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88" w:rsidRPr="00CE5512" w:rsidRDefault="00DF7D88"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ҚАЗАҚСТАН РЕСПУБЛИКАСЫ БІЛІМ ЖӘНЕ ҒЫЛЫМ МИНИСТРЛІГІ</w:t>
      </w:r>
    </w:p>
    <w:p w:rsidR="00DF7D88" w:rsidRPr="00CE5512" w:rsidRDefault="00DF7D88" w:rsidP="00CE5512">
      <w:pPr>
        <w:pStyle w:val="7"/>
        <w:spacing w:before="0"/>
        <w:jc w:val="center"/>
        <w:rPr>
          <w:rFonts w:ascii="Times New Roman" w:hAnsi="Times New Roman" w:cs="Times New Roman"/>
          <w:b/>
          <w:caps/>
          <w:color w:val="auto"/>
          <w:sz w:val="28"/>
          <w:szCs w:val="28"/>
          <w:lang w:val="kk-KZ"/>
        </w:rPr>
      </w:pPr>
    </w:p>
    <w:p w:rsidR="00DF7D88" w:rsidRPr="00CE5512" w:rsidRDefault="00DF7D88" w:rsidP="00CE5512">
      <w:pPr>
        <w:pStyle w:val="7"/>
        <w:spacing w:before="0"/>
        <w:jc w:val="center"/>
        <w:rPr>
          <w:rFonts w:ascii="Times New Roman" w:hAnsi="Times New Roman" w:cs="Times New Roman"/>
          <w:b/>
          <w:i w:val="0"/>
          <w:caps/>
          <w:color w:val="auto"/>
          <w:sz w:val="28"/>
          <w:szCs w:val="28"/>
          <w:lang w:val="kk-KZ"/>
        </w:rPr>
      </w:pPr>
      <w:r w:rsidRPr="00CE5512">
        <w:rPr>
          <w:rFonts w:ascii="Times New Roman" w:hAnsi="Times New Roman" w:cs="Times New Roman"/>
          <w:b/>
          <w:i w:val="0"/>
          <w:caps/>
          <w:color w:val="auto"/>
          <w:sz w:val="28"/>
          <w:szCs w:val="28"/>
          <w:lang w:val="kk-KZ"/>
        </w:rPr>
        <w:t>М.Әуезов атындағы Оңтүстік Қазақстан Мемлекеттік Университеті</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Pr="00CE5512" w:rsidRDefault="00DF7D88" w:rsidP="00CE5512">
      <w:pPr>
        <w:spacing w:after="0" w:line="240" w:lineRule="auto"/>
        <w:jc w:val="center"/>
        <w:rPr>
          <w:rFonts w:ascii="Times New Roman" w:hAnsi="Times New Roman" w:cs="Times New Roman"/>
          <w:b/>
          <w:sz w:val="28"/>
          <w:szCs w:val="28"/>
          <w:lang w:val="kk-KZ"/>
        </w:rPr>
      </w:pPr>
    </w:p>
    <w:p w:rsidR="00DF7D88" w:rsidRDefault="00DF7D88" w:rsidP="00CE5512">
      <w:pPr>
        <w:spacing w:after="0" w:line="240" w:lineRule="auto"/>
        <w:jc w:val="center"/>
        <w:rPr>
          <w:rFonts w:ascii="Times New Roman" w:hAnsi="Times New Roman" w:cs="Times New Roman"/>
          <w:b/>
          <w:sz w:val="28"/>
          <w:szCs w:val="28"/>
          <w:lang w:val="kk-KZ"/>
        </w:rPr>
      </w:pPr>
    </w:p>
    <w:p w:rsidR="00D03886" w:rsidRPr="00CE5512" w:rsidRDefault="00BA6403" w:rsidP="00CE551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А.М.Нурбекова, </w:t>
      </w:r>
      <w:r w:rsidRPr="00CE5512">
        <w:rPr>
          <w:rFonts w:ascii="Times New Roman" w:hAnsi="Times New Roman" w:cs="Times New Roman"/>
          <w:b/>
          <w:sz w:val="28"/>
          <w:szCs w:val="28"/>
          <w:lang w:val="kk-KZ"/>
        </w:rPr>
        <w:t>У.А.</w:t>
      </w:r>
      <w:r>
        <w:rPr>
          <w:rFonts w:ascii="Times New Roman" w:hAnsi="Times New Roman" w:cs="Times New Roman"/>
          <w:b/>
          <w:sz w:val="28"/>
          <w:szCs w:val="28"/>
          <w:lang w:val="kk-KZ"/>
        </w:rPr>
        <w:t xml:space="preserve"> </w:t>
      </w:r>
      <w:r w:rsidR="00D03886" w:rsidRPr="00CE5512">
        <w:rPr>
          <w:rFonts w:ascii="Times New Roman" w:hAnsi="Times New Roman" w:cs="Times New Roman"/>
          <w:b/>
          <w:sz w:val="28"/>
          <w:szCs w:val="28"/>
          <w:lang w:val="kk-KZ"/>
        </w:rPr>
        <w:t>Абдукаримова</w:t>
      </w:r>
      <w:r>
        <w:rPr>
          <w:rFonts w:ascii="Times New Roman" w:hAnsi="Times New Roman" w:cs="Times New Roman"/>
          <w:b/>
          <w:sz w:val="28"/>
          <w:szCs w:val="28"/>
          <w:lang w:val="kk-KZ"/>
        </w:rPr>
        <w:t xml:space="preserve">, Ж.Ш. Нигматуллина </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03886"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w:t>
      </w:r>
      <w:r w:rsidR="00857455" w:rsidRPr="00CE5512">
        <w:rPr>
          <w:rFonts w:ascii="Times New Roman" w:hAnsi="Times New Roman" w:cs="Times New Roman"/>
          <w:b/>
          <w:sz w:val="28"/>
          <w:szCs w:val="28"/>
          <w:lang w:val="kk-KZ"/>
        </w:rPr>
        <w:t>Эмоциялық-ерік аумағында бұзылыстары бар балалардың</w:t>
      </w:r>
      <w:r w:rsidRPr="00CE5512">
        <w:rPr>
          <w:rFonts w:ascii="Times New Roman" w:hAnsi="Times New Roman" w:cs="Times New Roman"/>
          <w:b/>
          <w:sz w:val="28"/>
          <w:szCs w:val="28"/>
          <w:lang w:val="kk-KZ"/>
        </w:rPr>
        <w:t xml:space="preserve"> психофизикалық дамуы»</w:t>
      </w:r>
    </w:p>
    <w:p w:rsidR="00D03886" w:rsidRPr="00CE5512" w:rsidRDefault="00D03886" w:rsidP="00CE5512">
      <w:pPr>
        <w:spacing w:after="0" w:line="240" w:lineRule="auto"/>
        <w:jc w:val="center"/>
        <w:rPr>
          <w:rFonts w:ascii="Times New Roman" w:hAnsi="Times New Roman" w:cs="Times New Roman"/>
          <w:b/>
          <w:caps/>
          <w:sz w:val="28"/>
          <w:szCs w:val="28"/>
          <w:lang w:val="kk-KZ"/>
        </w:rPr>
      </w:pPr>
    </w:p>
    <w:p w:rsidR="00516C00" w:rsidRPr="00CE5512" w:rsidRDefault="00516C00" w:rsidP="00CE5512">
      <w:pPr>
        <w:spacing w:after="0" w:line="240" w:lineRule="auto"/>
        <w:jc w:val="center"/>
        <w:rPr>
          <w:rFonts w:ascii="Times New Roman" w:hAnsi="Times New Roman" w:cs="Times New Roman"/>
          <w:b/>
          <w:caps/>
          <w:sz w:val="28"/>
          <w:szCs w:val="28"/>
          <w:lang w:val="kk-KZ"/>
        </w:rPr>
      </w:pPr>
    </w:p>
    <w:p w:rsidR="00DF7D88" w:rsidRPr="00CE5512" w:rsidRDefault="00BA6403" w:rsidP="00CE5512">
      <w:pPr>
        <w:spacing w:after="0" w:line="24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Оқу құралы</w:t>
      </w:r>
      <w:r w:rsidR="00DF7D88" w:rsidRPr="00CE5512">
        <w:rPr>
          <w:rFonts w:ascii="Times New Roman" w:hAnsi="Times New Roman" w:cs="Times New Roman"/>
          <w:b/>
          <w:caps/>
          <w:sz w:val="28"/>
          <w:szCs w:val="28"/>
          <w:lang w:val="kk-KZ"/>
        </w:rPr>
        <w:t xml:space="preserve"> </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991C6F" w:rsidRPr="00CE5512" w:rsidRDefault="00DF7D88" w:rsidP="00CE5512">
      <w:pPr>
        <w:spacing w:after="0" w:line="240" w:lineRule="auto"/>
        <w:jc w:val="center"/>
        <w:rPr>
          <w:rFonts w:ascii="Times New Roman" w:hAnsi="Times New Roman" w:cs="Times New Roman"/>
          <w:b/>
          <w:smallCaps/>
          <w:sz w:val="28"/>
          <w:szCs w:val="28"/>
          <w:lang w:val="kk-KZ"/>
        </w:rPr>
      </w:pPr>
      <w:r w:rsidRPr="00CE5512">
        <w:rPr>
          <w:rFonts w:ascii="Times New Roman" w:hAnsi="Times New Roman" w:cs="Times New Roman"/>
          <w:b/>
          <w:smallCaps/>
          <w:sz w:val="28"/>
          <w:szCs w:val="28"/>
          <w:lang w:val="kk-KZ"/>
        </w:rPr>
        <w:t xml:space="preserve">5В010500 – «Дефектология» </w:t>
      </w:r>
    </w:p>
    <w:p w:rsidR="00DF7D88" w:rsidRPr="00CE5512" w:rsidRDefault="00DF7D88" w:rsidP="00CE5512">
      <w:pPr>
        <w:spacing w:after="0" w:line="240" w:lineRule="auto"/>
        <w:jc w:val="center"/>
        <w:rPr>
          <w:rFonts w:ascii="Times New Roman" w:hAnsi="Times New Roman" w:cs="Times New Roman"/>
          <w:b/>
          <w:smallCaps/>
          <w:sz w:val="28"/>
          <w:szCs w:val="28"/>
          <w:lang w:val="kk-KZ"/>
        </w:rPr>
      </w:pPr>
      <w:r w:rsidRPr="00CE5512">
        <w:rPr>
          <w:rFonts w:ascii="Times New Roman" w:hAnsi="Times New Roman" w:cs="Times New Roman"/>
          <w:b/>
          <w:smallCaps/>
          <w:sz w:val="28"/>
          <w:szCs w:val="28"/>
          <w:lang w:val="kk-KZ"/>
        </w:rPr>
        <w:t>мамандығының студенттеріне арналған</w:t>
      </w: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jc w:val="center"/>
        <w:rPr>
          <w:rFonts w:ascii="Times New Roman" w:hAnsi="Times New Roman" w:cs="Times New Roman"/>
          <w:b/>
          <w:caps/>
          <w:sz w:val="28"/>
          <w:szCs w:val="28"/>
          <w:lang w:val="kk-KZ"/>
        </w:rPr>
      </w:pPr>
    </w:p>
    <w:p w:rsidR="00DF7D88" w:rsidRPr="00CE5512" w:rsidRDefault="00DF7D88" w:rsidP="00CE5512">
      <w:pPr>
        <w:spacing w:after="0" w:line="240" w:lineRule="auto"/>
        <w:rPr>
          <w:rFonts w:ascii="Times New Roman" w:hAnsi="Times New Roman" w:cs="Times New Roman"/>
          <w:b/>
          <w:caps/>
          <w:sz w:val="28"/>
          <w:szCs w:val="28"/>
          <w:lang w:val="kk-KZ"/>
        </w:rPr>
      </w:pPr>
    </w:p>
    <w:p w:rsidR="00DF7D88" w:rsidRDefault="00DF7D88"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824B2F" w:rsidRDefault="00824B2F" w:rsidP="00CE5512">
      <w:pPr>
        <w:spacing w:after="0" w:line="240" w:lineRule="auto"/>
        <w:rPr>
          <w:rFonts w:ascii="Times New Roman" w:hAnsi="Times New Roman" w:cs="Times New Roman"/>
          <w:b/>
          <w:caps/>
          <w:sz w:val="28"/>
          <w:szCs w:val="28"/>
          <w:lang w:val="kk-KZ"/>
        </w:rPr>
      </w:pPr>
    </w:p>
    <w:p w:rsidR="00516C00" w:rsidRPr="00CE5512" w:rsidRDefault="00516C00" w:rsidP="00CE5512">
      <w:pPr>
        <w:spacing w:after="0" w:line="240" w:lineRule="auto"/>
        <w:rPr>
          <w:rFonts w:ascii="Times New Roman" w:hAnsi="Times New Roman" w:cs="Times New Roman"/>
          <w:b/>
          <w:caps/>
          <w:sz w:val="28"/>
          <w:szCs w:val="28"/>
          <w:lang w:val="kk-KZ"/>
        </w:rPr>
      </w:pPr>
    </w:p>
    <w:p w:rsidR="00D03886" w:rsidRPr="00CE5512" w:rsidRDefault="00D03886" w:rsidP="00CE5512">
      <w:pPr>
        <w:spacing w:after="0" w:line="240" w:lineRule="auto"/>
        <w:rPr>
          <w:rFonts w:ascii="Times New Roman" w:hAnsi="Times New Roman" w:cs="Times New Roman"/>
          <w:b/>
          <w:caps/>
          <w:sz w:val="28"/>
          <w:szCs w:val="28"/>
          <w:lang w:val="kk-KZ"/>
        </w:rPr>
      </w:pPr>
    </w:p>
    <w:p w:rsidR="00DF7D88" w:rsidRPr="00CE5512" w:rsidRDefault="00823660" w:rsidP="00CE5512">
      <w:pPr>
        <w:spacing w:after="0" w:line="240" w:lineRule="auto"/>
        <w:jc w:val="center"/>
        <w:rPr>
          <w:rFonts w:ascii="Times New Roman" w:hAnsi="Times New Roman" w:cs="Times New Roman"/>
          <w:b/>
          <w:caps/>
          <w:sz w:val="28"/>
          <w:szCs w:val="28"/>
          <w:lang w:val="kk-KZ"/>
        </w:rPr>
      </w:pPr>
      <w:r w:rsidRPr="00823660">
        <w:rPr>
          <w:rFonts w:ascii="Times New Roman" w:hAnsi="Times New Roman" w:cs="Times New Roman"/>
          <w:sz w:val="28"/>
          <w:szCs w:val="28"/>
        </w:rPr>
        <w:pict>
          <v:rect id="_x0000_s1026" style="position:absolute;left:0;text-align:left;margin-left:213.05pt;margin-top:23.95pt;width:1in;height:37.6pt;z-index:251656704" strokecolor="white"/>
        </w:pict>
      </w:r>
      <w:r w:rsidR="00DF7D88" w:rsidRPr="00CE5512">
        <w:rPr>
          <w:rFonts w:ascii="Times New Roman" w:hAnsi="Times New Roman" w:cs="Times New Roman"/>
          <w:b/>
          <w:caps/>
          <w:sz w:val="28"/>
          <w:szCs w:val="28"/>
          <w:lang w:val="kk-KZ"/>
        </w:rPr>
        <w:t>Шымкент, 201</w:t>
      </w:r>
      <w:r w:rsidR="00BA6403">
        <w:rPr>
          <w:rFonts w:ascii="Times New Roman" w:hAnsi="Times New Roman" w:cs="Times New Roman"/>
          <w:b/>
          <w:caps/>
          <w:sz w:val="28"/>
          <w:szCs w:val="28"/>
          <w:lang w:val="kk-KZ"/>
        </w:rPr>
        <w:t>9</w:t>
      </w:r>
    </w:p>
    <w:p w:rsidR="00DF7D88" w:rsidRPr="00CE5512" w:rsidRDefault="00DF7D88" w:rsidP="00CE5512">
      <w:pPr>
        <w:spacing w:after="0" w:line="240" w:lineRule="auto"/>
        <w:rPr>
          <w:rFonts w:ascii="Times New Roman" w:hAnsi="Times New Roman" w:cs="Times New Roman"/>
          <w:b/>
          <w:sz w:val="28"/>
          <w:szCs w:val="28"/>
          <w:lang w:val="kk-KZ"/>
        </w:rPr>
      </w:pPr>
      <w:r w:rsidRPr="00CE5512">
        <w:rPr>
          <w:rFonts w:ascii="Times New Roman" w:hAnsi="Times New Roman" w:cs="Times New Roman"/>
          <w:sz w:val="28"/>
          <w:szCs w:val="28"/>
          <w:lang w:val="kk-KZ"/>
        </w:rPr>
        <w:lastRenderedPageBreak/>
        <w:t xml:space="preserve">ӘОЖ </w:t>
      </w:r>
      <w:r w:rsidR="00954EA3" w:rsidRPr="00CE5512">
        <w:rPr>
          <w:rFonts w:ascii="Times New Roman" w:hAnsi="Times New Roman" w:cs="Times New Roman"/>
          <w:sz w:val="28"/>
          <w:szCs w:val="28"/>
          <w:lang w:val="kk-KZ"/>
        </w:rPr>
        <w:t xml:space="preserve"> 376.2</w:t>
      </w:r>
    </w:p>
    <w:p w:rsidR="008E076C" w:rsidRPr="008E7437" w:rsidRDefault="008E076C" w:rsidP="008E076C">
      <w:pPr>
        <w:spacing w:after="0" w:line="240" w:lineRule="auto"/>
        <w:jc w:val="both"/>
        <w:rPr>
          <w:rFonts w:ascii="Times New Roman" w:hAnsi="Times New Roman" w:cs="Times New Roman"/>
          <w:sz w:val="28"/>
          <w:szCs w:val="28"/>
          <w:lang w:val="kk-KZ"/>
        </w:rPr>
      </w:pPr>
      <w:r w:rsidRPr="008E7437">
        <w:rPr>
          <w:rFonts w:ascii="Times New Roman" w:hAnsi="Times New Roman" w:cs="Times New Roman"/>
          <w:sz w:val="28"/>
          <w:szCs w:val="28"/>
          <w:lang w:val="kk-KZ"/>
        </w:rPr>
        <w:t>К</w:t>
      </w:r>
      <w:r w:rsidR="008E7437" w:rsidRPr="008E7437">
        <w:rPr>
          <w:rFonts w:ascii="Times New Roman" w:hAnsi="Times New Roman" w:cs="Times New Roman"/>
          <w:sz w:val="28"/>
          <w:szCs w:val="28"/>
          <w:lang w:val="kk-KZ"/>
        </w:rPr>
        <w:t>Б</w:t>
      </w:r>
      <w:r w:rsidR="00FC73CD" w:rsidRPr="008E7437">
        <w:rPr>
          <w:rFonts w:ascii="Times New Roman" w:hAnsi="Times New Roman" w:cs="Times New Roman"/>
          <w:sz w:val="28"/>
          <w:szCs w:val="28"/>
          <w:lang w:val="kk-KZ"/>
        </w:rPr>
        <w:t>Ж</w:t>
      </w:r>
      <w:r w:rsidRPr="008E7437">
        <w:rPr>
          <w:rFonts w:ascii="Times New Roman" w:hAnsi="Times New Roman" w:cs="Times New Roman"/>
          <w:sz w:val="28"/>
          <w:szCs w:val="28"/>
          <w:lang w:val="kk-KZ"/>
        </w:rPr>
        <w:t xml:space="preserve"> ……</w:t>
      </w:r>
    </w:p>
    <w:p w:rsidR="008E076C" w:rsidRPr="00824B2F" w:rsidRDefault="008E076C" w:rsidP="008E076C">
      <w:pPr>
        <w:spacing w:after="0" w:line="240" w:lineRule="auto"/>
        <w:jc w:val="both"/>
        <w:rPr>
          <w:rFonts w:ascii="Times New Roman" w:hAnsi="Times New Roman" w:cs="Times New Roman"/>
          <w:sz w:val="28"/>
          <w:szCs w:val="28"/>
          <w:lang w:val="kk-KZ"/>
        </w:rPr>
      </w:pPr>
    </w:p>
    <w:p w:rsidR="008E076C" w:rsidRPr="00CE5512" w:rsidRDefault="008E076C" w:rsidP="008E076C">
      <w:pPr>
        <w:spacing w:after="0" w:line="240" w:lineRule="auto"/>
        <w:jc w:val="both"/>
        <w:rPr>
          <w:rFonts w:ascii="Times New Roman" w:hAnsi="Times New Roman" w:cs="Times New Roman"/>
          <w:sz w:val="28"/>
          <w:szCs w:val="28"/>
          <w:lang w:val="kk-KZ"/>
        </w:rPr>
      </w:pPr>
      <w:r w:rsidRPr="00824B2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Нурбекова А.М., </w:t>
      </w:r>
      <w:r w:rsidRPr="00CE5512">
        <w:rPr>
          <w:rFonts w:ascii="Times New Roman" w:hAnsi="Times New Roman" w:cs="Times New Roman"/>
          <w:sz w:val="28"/>
          <w:szCs w:val="28"/>
          <w:lang w:val="kk-KZ"/>
        </w:rPr>
        <w:t>Абдукаримова У.А.</w:t>
      </w:r>
      <w:r>
        <w:rPr>
          <w:rFonts w:ascii="Times New Roman" w:hAnsi="Times New Roman" w:cs="Times New Roman"/>
          <w:sz w:val="28"/>
          <w:szCs w:val="28"/>
          <w:lang w:val="kk-KZ"/>
        </w:rPr>
        <w:t>, Нигматуллина Ж.Ш.</w:t>
      </w:r>
      <w:r w:rsidRPr="00CE5512">
        <w:rPr>
          <w:rFonts w:ascii="Times New Roman" w:hAnsi="Times New Roman" w:cs="Times New Roman"/>
          <w:sz w:val="28"/>
          <w:szCs w:val="28"/>
          <w:lang w:val="kk-KZ"/>
        </w:rPr>
        <w:t>: «Эмоциялық-ерік аумағында бұзылыстары бар  балалардың психофизикалық дамуы»</w:t>
      </w:r>
      <w:r w:rsidRPr="00CE5512">
        <w:rPr>
          <w:rFonts w:ascii="Times New Roman" w:hAnsi="Times New Roman" w:cs="Times New Roman"/>
          <w:b/>
          <w:sz w:val="28"/>
          <w:szCs w:val="28"/>
          <w:lang w:val="kk-KZ"/>
        </w:rPr>
        <w:t xml:space="preserve"> </w:t>
      </w:r>
      <w:r w:rsidRPr="00CE5512">
        <w:rPr>
          <w:rFonts w:ascii="Times New Roman" w:hAnsi="Times New Roman" w:cs="Times New Roman"/>
          <w:sz w:val="28"/>
          <w:szCs w:val="28"/>
          <w:lang w:val="kk-KZ"/>
        </w:rPr>
        <w:t xml:space="preserve">пәнінен </w:t>
      </w:r>
      <w:r>
        <w:rPr>
          <w:rFonts w:ascii="Times New Roman" w:hAnsi="Times New Roman" w:cs="Times New Roman"/>
          <w:sz w:val="28"/>
          <w:szCs w:val="28"/>
          <w:lang w:val="kk-KZ"/>
        </w:rPr>
        <w:t>оқу құралы</w:t>
      </w:r>
      <w:r w:rsidRPr="00CE5512">
        <w:rPr>
          <w:rFonts w:ascii="Times New Roman" w:hAnsi="Times New Roman" w:cs="Times New Roman"/>
          <w:sz w:val="28"/>
          <w:szCs w:val="28"/>
          <w:lang w:val="kk-KZ"/>
        </w:rPr>
        <w:t xml:space="preserve"> –Шымкент: М.Әуезов атындағы ОҚМУ, 201</w:t>
      </w:r>
      <w:r>
        <w:rPr>
          <w:rFonts w:ascii="Times New Roman" w:hAnsi="Times New Roman" w:cs="Times New Roman"/>
          <w:sz w:val="28"/>
          <w:szCs w:val="28"/>
          <w:lang w:val="kk-KZ"/>
        </w:rPr>
        <w:t>9</w:t>
      </w:r>
      <w:r w:rsidRPr="00CE5512">
        <w:rPr>
          <w:rFonts w:ascii="Times New Roman" w:hAnsi="Times New Roman" w:cs="Times New Roman"/>
          <w:sz w:val="28"/>
          <w:szCs w:val="28"/>
          <w:lang w:val="kk-KZ"/>
        </w:rPr>
        <w:t xml:space="preserve">. - </w:t>
      </w:r>
      <w:r>
        <w:rPr>
          <w:rFonts w:ascii="Times New Roman" w:hAnsi="Times New Roman" w:cs="Times New Roman"/>
          <w:sz w:val="28"/>
          <w:szCs w:val="28"/>
          <w:lang w:val="kk-KZ"/>
        </w:rPr>
        <w:t>160</w:t>
      </w:r>
      <w:r w:rsidRPr="00CE5512">
        <w:rPr>
          <w:rFonts w:ascii="Times New Roman" w:hAnsi="Times New Roman" w:cs="Times New Roman"/>
          <w:sz w:val="28"/>
          <w:szCs w:val="28"/>
          <w:lang w:val="kk-KZ"/>
        </w:rPr>
        <w:t xml:space="preserve"> б. </w:t>
      </w:r>
    </w:p>
    <w:p w:rsidR="008E076C" w:rsidRPr="008E076C" w:rsidRDefault="008E076C" w:rsidP="008E076C">
      <w:pPr>
        <w:spacing w:after="0" w:line="240" w:lineRule="auto"/>
        <w:jc w:val="both"/>
        <w:rPr>
          <w:rFonts w:ascii="Times New Roman" w:hAnsi="Times New Roman" w:cs="Times New Roman"/>
          <w:sz w:val="28"/>
          <w:szCs w:val="28"/>
          <w:lang w:val="kk-KZ"/>
        </w:rPr>
      </w:pPr>
    </w:p>
    <w:p w:rsidR="008E076C" w:rsidRPr="00824B2F" w:rsidRDefault="008E076C" w:rsidP="008E076C">
      <w:pPr>
        <w:spacing w:after="0" w:line="240" w:lineRule="auto"/>
        <w:jc w:val="both"/>
        <w:rPr>
          <w:rFonts w:ascii="Times New Roman" w:hAnsi="Times New Roman" w:cs="Times New Roman"/>
          <w:sz w:val="28"/>
          <w:szCs w:val="28"/>
          <w:lang w:val="kk-KZ"/>
        </w:rPr>
      </w:pPr>
      <w:r w:rsidRPr="00824B2F">
        <w:rPr>
          <w:rFonts w:ascii="Times New Roman" w:hAnsi="Times New Roman" w:cs="Times New Roman"/>
          <w:sz w:val="28"/>
          <w:szCs w:val="28"/>
          <w:lang w:val="kk-KZ"/>
        </w:rPr>
        <w:t>ISBN ______________</w:t>
      </w:r>
    </w:p>
    <w:p w:rsidR="008E076C" w:rsidRPr="00824B2F" w:rsidRDefault="008E076C" w:rsidP="008E076C">
      <w:pPr>
        <w:spacing w:after="0" w:line="240" w:lineRule="auto"/>
        <w:jc w:val="both"/>
        <w:rPr>
          <w:rFonts w:ascii="Times New Roman" w:hAnsi="Times New Roman" w:cs="Times New Roman"/>
          <w:sz w:val="28"/>
          <w:szCs w:val="28"/>
          <w:lang w:val="kk-KZ"/>
        </w:rPr>
      </w:pPr>
      <w:r w:rsidRPr="00824B2F">
        <w:rPr>
          <w:rFonts w:ascii="Times New Roman" w:hAnsi="Times New Roman" w:cs="Times New Roman"/>
          <w:sz w:val="28"/>
          <w:szCs w:val="28"/>
          <w:lang w:val="kk-KZ"/>
        </w:rPr>
        <w:t xml:space="preserve">                  (номер)</w:t>
      </w:r>
    </w:p>
    <w:p w:rsidR="008E076C" w:rsidRPr="00824B2F" w:rsidRDefault="008E076C" w:rsidP="008E076C">
      <w:pPr>
        <w:spacing w:after="0" w:line="240" w:lineRule="auto"/>
        <w:jc w:val="both"/>
        <w:rPr>
          <w:rFonts w:ascii="Times New Roman" w:hAnsi="Times New Roman" w:cs="Times New Roman"/>
          <w:sz w:val="28"/>
          <w:szCs w:val="28"/>
          <w:lang w:val="kk-KZ"/>
        </w:rPr>
      </w:pPr>
    </w:p>
    <w:p w:rsidR="00FC73CD" w:rsidRPr="00CE5512" w:rsidRDefault="00FC73CD" w:rsidP="00FC73CD">
      <w:pPr>
        <w:pStyle w:val="a3"/>
        <w:ind w:firstLine="708"/>
        <w:jc w:val="both"/>
        <w:rPr>
          <w:rFonts w:ascii="Times New Roman" w:hAnsi="Times New Roman"/>
          <w:sz w:val="28"/>
          <w:szCs w:val="28"/>
          <w:lang w:val="kk-KZ"/>
        </w:rPr>
      </w:pPr>
      <w:r>
        <w:rPr>
          <w:rFonts w:ascii="Times New Roman" w:hAnsi="Times New Roman"/>
          <w:sz w:val="28"/>
          <w:szCs w:val="28"/>
          <w:lang w:val="kk-KZ" w:eastAsia="ko-KR"/>
        </w:rPr>
        <w:t>Оқу құралы</w:t>
      </w:r>
      <w:r w:rsidRPr="00CE5512">
        <w:rPr>
          <w:rFonts w:ascii="Times New Roman" w:hAnsi="Times New Roman"/>
          <w:sz w:val="28"/>
          <w:szCs w:val="28"/>
          <w:lang w:val="kk-KZ" w:eastAsia="ko-KR"/>
        </w:rPr>
        <w:t xml:space="preserve"> </w:t>
      </w:r>
      <w:r w:rsidRPr="00CE5512">
        <w:rPr>
          <w:rFonts w:ascii="Times New Roman" w:hAnsi="Times New Roman"/>
          <w:sz w:val="28"/>
          <w:szCs w:val="28"/>
          <w:lang w:val="kk-KZ"/>
        </w:rPr>
        <w:t>«Эмоциялық-ерік аумағында бұзылыстары бар  балалардың психофизикалық дамуы»</w:t>
      </w:r>
      <w:r w:rsidRPr="00CE5512">
        <w:rPr>
          <w:rFonts w:ascii="Times New Roman" w:hAnsi="Times New Roman"/>
          <w:b/>
          <w:sz w:val="28"/>
          <w:szCs w:val="28"/>
          <w:lang w:val="kk-KZ"/>
        </w:rPr>
        <w:t xml:space="preserve"> </w:t>
      </w:r>
      <w:r w:rsidRPr="00CE5512">
        <w:rPr>
          <w:rFonts w:ascii="Times New Roman" w:hAnsi="Times New Roman"/>
          <w:sz w:val="28"/>
          <w:szCs w:val="28"/>
          <w:lang w:val="kk-KZ"/>
        </w:rPr>
        <w:t xml:space="preserve">пәнінің оқу жоспары мен бағдарламасының талаптарына сәйкес құрастырылған және курс бойынша қажетті мәліметтердің барлығын қамтыған. </w:t>
      </w:r>
    </w:p>
    <w:p w:rsidR="00FC73CD" w:rsidRPr="00CE5512" w:rsidRDefault="00FC73CD" w:rsidP="00FC73CD">
      <w:pPr>
        <w:pStyle w:val="a3"/>
        <w:ind w:firstLine="708"/>
        <w:jc w:val="both"/>
        <w:rPr>
          <w:rFonts w:ascii="Times New Roman" w:hAnsi="Times New Roman"/>
          <w:sz w:val="28"/>
          <w:szCs w:val="28"/>
          <w:lang w:val="kk-KZ"/>
        </w:rPr>
      </w:pPr>
      <w:r w:rsidRPr="00CE5512">
        <w:rPr>
          <w:rFonts w:ascii="Times New Roman" w:hAnsi="Times New Roman"/>
          <w:sz w:val="28"/>
          <w:szCs w:val="28"/>
          <w:lang w:val="kk-KZ"/>
        </w:rPr>
        <w:t xml:space="preserve">Аталған курс мазмұнында пәннің негізгі тараулары бойынша, яғни жалпы мәселелерінен бастап, оның себептері мен түрлері, оны ерте психологиялық-педагогикалық тексеру, аталмыш балалардың психикалық, тілдік дамуы, іс-әрекетінің қалыптасуы, мектепте оқуға дайындығы, ерте түзету-оңалту жұмыстары жайлы  ақпараттар келтірілген. </w:t>
      </w:r>
    </w:p>
    <w:p w:rsidR="00FC73CD" w:rsidRPr="00CE5512" w:rsidRDefault="00FC73CD" w:rsidP="00FC73C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құрал</w:t>
      </w:r>
      <w:r w:rsidRPr="00CE5512">
        <w:rPr>
          <w:rFonts w:ascii="Times New Roman" w:hAnsi="Times New Roman" w:cs="Times New Roman"/>
          <w:sz w:val="28"/>
          <w:szCs w:val="28"/>
          <w:lang w:val="kk-KZ"/>
        </w:rPr>
        <w:t xml:space="preserve">ында  жоғары оқу орнында «Эмоциялық-ерік аумағында бұзылыстары бар  балалардың психофизикалық дамуы» пәнінің өзекті мәселелері қарастырылады. </w:t>
      </w:r>
    </w:p>
    <w:p w:rsidR="00FC73CD" w:rsidRDefault="00FC73CD" w:rsidP="00FC73CD">
      <w:pPr>
        <w:spacing w:after="0" w:line="240" w:lineRule="auto"/>
        <w:ind w:firstLine="708"/>
        <w:jc w:val="both"/>
        <w:rPr>
          <w:rFonts w:ascii="Times New Roman" w:hAnsi="Times New Roman" w:cs="Times New Roman"/>
          <w:sz w:val="28"/>
          <w:szCs w:val="28"/>
          <w:lang w:val="kk-KZ"/>
        </w:rPr>
      </w:pPr>
    </w:p>
    <w:p w:rsidR="00FC73CD" w:rsidRPr="00CE5512" w:rsidRDefault="00FC73CD" w:rsidP="00FC73C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құралы</w:t>
      </w:r>
      <w:r w:rsidRPr="00CE5512">
        <w:rPr>
          <w:rFonts w:ascii="Times New Roman" w:hAnsi="Times New Roman" w:cs="Times New Roman"/>
          <w:sz w:val="28"/>
          <w:szCs w:val="28"/>
          <w:lang w:val="kk-KZ"/>
        </w:rPr>
        <w:t xml:space="preserve">  5В010500 – «Дефектология» мамандығының студенттеріне арналған.</w:t>
      </w:r>
    </w:p>
    <w:p w:rsidR="008E076C" w:rsidRPr="00FC73CD" w:rsidRDefault="008E076C" w:rsidP="008E076C">
      <w:pPr>
        <w:spacing w:after="0" w:line="240" w:lineRule="auto"/>
        <w:jc w:val="both"/>
        <w:rPr>
          <w:rFonts w:ascii="Times New Roman" w:hAnsi="Times New Roman" w:cs="Times New Roman"/>
          <w:sz w:val="28"/>
          <w:szCs w:val="28"/>
          <w:lang w:val="kk-KZ"/>
        </w:rPr>
      </w:pPr>
    </w:p>
    <w:p w:rsidR="008E076C" w:rsidRPr="00646E8F" w:rsidRDefault="008E076C" w:rsidP="008E076C">
      <w:pPr>
        <w:spacing w:after="0" w:line="240" w:lineRule="auto"/>
        <w:jc w:val="both"/>
        <w:rPr>
          <w:rFonts w:ascii="Times New Roman" w:hAnsi="Times New Roman" w:cs="Times New Roman"/>
          <w:sz w:val="28"/>
          <w:szCs w:val="28"/>
        </w:rPr>
      </w:pPr>
    </w:p>
    <w:p w:rsidR="008E076C" w:rsidRPr="00646E8F" w:rsidRDefault="008E076C" w:rsidP="008E076C">
      <w:pPr>
        <w:spacing w:after="0" w:line="240" w:lineRule="auto"/>
        <w:jc w:val="both"/>
        <w:rPr>
          <w:rFonts w:ascii="Times New Roman" w:hAnsi="Times New Roman" w:cs="Times New Roman"/>
          <w:sz w:val="28"/>
          <w:szCs w:val="28"/>
        </w:rPr>
      </w:pPr>
    </w:p>
    <w:p w:rsidR="008E076C" w:rsidRPr="00646E8F" w:rsidRDefault="008E076C" w:rsidP="008E076C">
      <w:pPr>
        <w:spacing w:after="0" w:line="240" w:lineRule="auto"/>
        <w:jc w:val="both"/>
        <w:rPr>
          <w:rFonts w:ascii="Times New Roman" w:hAnsi="Times New Roman" w:cs="Times New Roman"/>
          <w:sz w:val="28"/>
          <w:szCs w:val="28"/>
        </w:rPr>
      </w:pPr>
    </w:p>
    <w:p w:rsidR="001D3562" w:rsidRDefault="00FC73CD" w:rsidP="001D3562">
      <w:pPr>
        <w:spacing w:after="0" w:line="240" w:lineRule="auto"/>
        <w:ind w:left="3686" w:hanging="3686"/>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Рецензенттер:</w:t>
      </w:r>
      <w:r>
        <w:rPr>
          <w:rFonts w:ascii="Times New Roman" w:hAnsi="Times New Roman" w:cs="Times New Roman"/>
          <w:sz w:val="28"/>
          <w:szCs w:val="28"/>
          <w:lang w:val="kk-KZ"/>
        </w:rPr>
        <w:t xml:space="preserve"> </w:t>
      </w:r>
    </w:p>
    <w:p w:rsidR="00FC73CD" w:rsidRDefault="001D3562" w:rsidP="001D3562">
      <w:pPr>
        <w:spacing w:after="0" w:line="240" w:lineRule="auto"/>
        <w:ind w:left="3686" w:hanging="3686"/>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                         </w:t>
      </w:r>
      <w:r w:rsidR="00FC73CD" w:rsidRPr="00CE5512">
        <w:rPr>
          <w:rFonts w:ascii="Times New Roman" w:eastAsia="Times New Roman" w:hAnsi="Times New Roman" w:cs="Times New Roman"/>
          <w:sz w:val="28"/>
          <w:szCs w:val="28"/>
          <w:lang w:val="kk-KZ"/>
        </w:rPr>
        <w:t xml:space="preserve">Әліпбек А.З. -  </w:t>
      </w:r>
      <w:r w:rsidR="00FC73CD">
        <w:rPr>
          <w:rFonts w:ascii="Times New Roman" w:eastAsia="Times New Roman" w:hAnsi="Times New Roman" w:cs="Times New Roman"/>
          <w:sz w:val="28"/>
          <w:szCs w:val="28"/>
          <w:lang w:val="kk-KZ"/>
        </w:rPr>
        <w:t xml:space="preserve">п.ғ.к., доцент, </w:t>
      </w:r>
      <w:r w:rsidR="00FC73CD" w:rsidRPr="00CE5512">
        <w:rPr>
          <w:rFonts w:ascii="Times New Roman" w:eastAsia="Times New Roman" w:hAnsi="Times New Roman" w:cs="Times New Roman"/>
          <w:sz w:val="28"/>
          <w:szCs w:val="28"/>
          <w:lang w:val="kk-KZ"/>
        </w:rPr>
        <w:t xml:space="preserve">Оңтүстік Қазақстан мемлекеттік          </w:t>
      </w:r>
      <w:r>
        <w:rPr>
          <w:rFonts w:ascii="Times New Roman" w:eastAsia="Times New Roman" w:hAnsi="Times New Roman" w:cs="Times New Roman"/>
          <w:sz w:val="28"/>
          <w:szCs w:val="28"/>
          <w:lang w:val="kk-KZ"/>
        </w:rPr>
        <w:t xml:space="preserve">             </w:t>
      </w:r>
      <w:r w:rsidR="00FC73CD" w:rsidRPr="00CE5512">
        <w:rPr>
          <w:rFonts w:ascii="Times New Roman" w:eastAsia="Times New Roman" w:hAnsi="Times New Roman" w:cs="Times New Roman"/>
          <w:sz w:val="28"/>
          <w:szCs w:val="28"/>
          <w:lang w:val="kk-KZ"/>
        </w:rPr>
        <w:t>педагогикалық университеті</w:t>
      </w:r>
    </w:p>
    <w:p w:rsidR="00FC73CD" w:rsidRPr="001D3562" w:rsidRDefault="001D3562" w:rsidP="001D3562">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FC73CD" w:rsidRPr="00CE551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Исабаева А.С.</w:t>
      </w:r>
      <w:r w:rsidR="00FC73CD" w:rsidRPr="00CE5512">
        <w:rPr>
          <w:rFonts w:ascii="Times New Roman" w:hAnsi="Times New Roman" w:cs="Times New Roman"/>
          <w:sz w:val="28"/>
          <w:szCs w:val="28"/>
          <w:lang w:val="kk-KZ"/>
        </w:rPr>
        <w:t xml:space="preserve"> </w:t>
      </w:r>
      <w:r w:rsidR="00FC73CD" w:rsidRPr="00CE5512">
        <w:rPr>
          <w:rFonts w:ascii="Times New Roman" w:hAnsi="Times New Roman" w:cs="Times New Roman"/>
          <w:sz w:val="28"/>
          <w:szCs w:val="28"/>
          <w:lang w:val="be-BY"/>
        </w:rPr>
        <w:t xml:space="preserve">– п.ғ.к., доцент  М.Әуезов атындағы ОҚМУ     </w:t>
      </w:r>
    </w:p>
    <w:p w:rsidR="00FC73CD" w:rsidRPr="00CE5512" w:rsidRDefault="001D3562" w:rsidP="001D3562">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FC73CD" w:rsidRPr="00CE5512">
        <w:rPr>
          <w:rFonts w:ascii="Times New Roman" w:hAnsi="Times New Roman" w:cs="Times New Roman"/>
          <w:sz w:val="28"/>
          <w:szCs w:val="28"/>
          <w:lang w:val="be-BY"/>
        </w:rPr>
        <w:t>Психология және дефектология” кафедрасы</w:t>
      </w:r>
    </w:p>
    <w:p w:rsidR="00FC73CD" w:rsidRPr="00CE5512" w:rsidRDefault="00FC73CD" w:rsidP="00FC73CD">
      <w:pPr>
        <w:spacing w:after="0" w:line="240" w:lineRule="auto"/>
        <w:jc w:val="right"/>
        <w:rPr>
          <w:rFonts w:ascii="Times New Roman" w:hAnsi="Times New Roman" w:cs="Times New Roman"/>
          <w:sz w:val="28"/>
          <w:szCs w:val="28"/>
          <w:lang w:val="be-BY"/>
        </w:rPr>
      </w:pPr>
    </w:p>
    <w:p w:rsidR="008E076C" w:rsidRPr="001D3562" w:rsidRDefault="008E076C" w:rsidP="008E076C">
      <w:pPr>
        <w:spacing w:after="0" w:line="240" w:lineRule="auto"/>
        <w:jc w:val="both"/>
        <w:rPr>
          <w:rFonts w:ascii="Times New Roman" w:hAnsi="Times New Roman" w:cs="Times New Roman"/>
          <w:sz w:val="28"/>
          <w:szCs w:val="28"/>
          <w:lang w:val="kk-KZ"/>
        </w:rPr>
      </w:pPr>
    </w:p>
    <w:p w:rsidR="008E076C" w:rsidRPr="001D3562" w:rsidRDefault="008E076C" w:rsidP="008E076C">
      <w:pPr>
        <w:spacing w:after="0" w:line="240" w:lineRule="auto"/>
        <w:jc w:val="both"/>
        <w:rPr>
          <w:rFonts w:ascii="Times New Roman" w:hAnsi="Times New Roman" w:cs="Times New Roman"/>
          <w:sz w:val="28"/>
          <w:szCs w:val="28"/>
          <w:lang w:val="kk-KZ"/>
        </w:rPr>
      </w:pPr>
    </w:p>
    <w:p w:rsidR="00DA6711" w:rsidRPr="00CE5512" w:rsidRDefault="00DA6711" w:rsidP="00CE5512">
      <w:pPr>
        <w:pStyle w:val="a3"/>
        <w:jc w:val="both"/>
        <w:rPr>
          <w:rFonts w:ascii="Times New Roman" w:hAnsi="Times New Roman"/>
          <w:sz w:val="28"/>
          <w:szCs w:val="28"/>
          <w:lang w:val="kk-KZ"/>
        </w:rPr>
      </w:pPr>
    </w:p>
    <w:p w:rsidR="00DA6711" w:rsidRPr="00CE5512" w:rsidRDefault="00DA6711" w:rsidP="00CE5512">
      <w:pPr>
        <w:pStyle w:val="a3"/>
        <w:jc w:val="both"/>
        <w:rPr>
          <w:rFonts w:ascii="Times New Roman" w:hAnsi="Times New Roman"/>
          <w:sz w:val="28"/>
          <w:szCs w:val="28"/>
          <w:lang w:val="kk-KZ"/>
        </w:rPr>
      </w:pPr>
    </w:p>
    <w:p w:rsidR="00DF7D88" w:rsidRPr="00CE5512" w:rsidRDefault="00DF7D88" w:rsidP="00CE5512">
      <w:pPr>
        <w:pStyle w:val="a3"/>
        <w:jc w:val="both"/>
        <w:rPr>
          <w:rFonts w:ascii="Times New Roman" w:hAnsi="Times New Roman"/>
          <w:sz w:val="28"/>
          <w:szCs w:val="28"/>
          <w:lang w:val="kk-KZ"/>
        </w:rPr>
      </w:pPr>
      <w:r w:rsidRPr="00CE5512">
        <w:rPr>
          <w:rFonts w:ascii="Times New Roman" w:hAnsi="Times New Roman"/>
          <w:sz w:val="28"/>
          <w:szCs w:val="28"/>
          <w:lang w:val="kk-KZ"/>
        </w:rPr>
        <w:t xml:space="preserve">М. Әуезов атындағы ОҚМУ-нің </w:t>
      </w:r>
      <w:r w:rsidR="003B0416" w:rsidRPr="00CE5512">
        <w:rPr>
          <w:rFonts w:ascii="Times New Roman" w:hAnsi="Times New Roman"/>
          <w:sz w:val="28"/>
          <w:szCs w:val="28"/>
          <w:lang w:val="kk-KZ"/>
        </w:rPr>
        <w:t>оқу-</w:t>
      </w:r>
      <w:r w:rsidRPr="00CE5512">
        <w:rPr>
          <w:rFonts w:ascii="Times New Roman" w:hAnsi="Times New Roman"/>
          <w:sz w:val="28"/>
          <w:szCs w:val="28"/>
          <w:lang w:val="kk-KZ"/>
        </w:rPr>
        <w:t>әдістемелік кеңесінде баспаға ұсынылған, хаттама № ___ _____________ 20</w:t>
      </w:r>
      <w:r w:rsidRPr="00CE5512">
        <w:rPr>
          <w:rFonts w:ascii="Times New Roman" w:hAnsi="Times New Roman"/>
          <w:sz w:val="28"/>
          <w:szCs w:val="28"/>
          <w:lang w:val="be-BY"/>
        </w:rPr>
        <w:t>1</w:t>
      </w:r>
      <w:r w:rsidR="008E7437">
        <w:rPr>
          <w:rFonts w:ascii="Times New Roman" w:hAnsi="Times New Roman"/>
          <w:sz w:val="28"/>
          <w:szCs w:val="28"/>
          <w:lang w:val="kk-KZ"/>
        </w:rPr>
        <w:t>9</w:t>
      </w:r>
      <w:r w:rsidRPr="00CE5512">
        <w:rPr>
          <w:rFonts w:ascii="Times New Roman" w:hAnsi="Times New Roman"/>
          <w:sz w:val="28"/>
          <w:szCs w:val="28"/>
          <w:lang w:val="kk-KZ"/>
        </w:rPr>
        <w:t>ж.</w:t>
      </w:r>
    </w:p>
    <w:p w:rsidR="00DF7D88" w:rsidRPr="00CE5512" w:rsidRDefault="00DF7D88" w:rsidP="00CE5512">
      <w:pPr>
        <w:pStyle w:val="aa"/>
        <w:rPr>
          <w:rFonts w:ascii="Times New Roman" w:hAnsi="Times New Roman"/>
          <w:szCs w:val="28"/>
          <w:lang w:val="kk-KZ"/>
        </w:rPr>
      </w:pPr>
    </w:p>
    <w:p w:rsidR="00DF7D88" w:rsidRPr="00CE5512" w:rsidRDefault="00DF7D88"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 </w:t>
      </w:r>
      <w:r w:rsidR="00DA6711" w:rsidRPr="00CE5512">
        <w:rPr>
          <w:rFonts w:ascii="Times New Roman" w:hAnsi="Times New Roman" w:cs="Times New Roman"/>
          <w:sz w:val="28"/>
          <w:szCs w:val="28"/>
          <w:lang w:val="kk-KZ"/>
        </w:rPr>
        <w:t>Абдукаримова У.А.</w:t>
      </w:r>
      <w:r w:rsidRPr="00CE5512">
        <w:rPr>
          <w:rFonts w:ascii="Times New Roman" w:hAnsi="Times New Roman" w:cs="Times New Roman"/>
          <w:sz w:val="28"/>
          <w:szCs w:val="28"/>
          <w:lang w:val="kk-KZ"/>
        </w:rPr>
        <w:t xml:space="preserve">  201</w:t>
      </w:r>
      <w:r w:rsidR="008E7437">
        <w:rPr>
          <w:rFonts w:ascii="Times New Roman" w:hAnsi="Times New Roman" w:cs="Times New Roman"/>
          <w:sz w:val="28"/>
          <w:szCs w:val="28"/>
          <w:lang w:val="kk-KZ"/>
        </w:rPr>
        <w:t>9</w:t>
      </w:r>
      <w:r w:rsidRPr="00CE5512">
        <w:rPr>
          <w:rFonts w:ascii="Times New Roman" w:hAnsi="Times New Roman" w:cs="Times New Roman"/>
          <w:sz w:val="28"/>
          <w:szCs w:val="28"/>
          <w:lang w:val="kk-KZ"/>
        </w:rPr>
        <w:t xml:space="preserve"> ж. </w:t>
      </w:r>
    </w:p>
    <w:p w:rsidR="00DF7D88" w:rsidRPr="00CE5512" w:rsidRDefault="00823660" w:rsidP="00CE5512">
      <w:pPr>
        <w:pStyle w:val="aa"/>
        <w:rPr>
          <w:rFonts w:ascii="Times New Roman" w:hAnsi="Times New Roman"/>
          <w:szCs w:val="28"/>
          <w:lang w:val="kk-KZ" w:eastAsia="ko-KR"/>
        </w:rPr>
      </w:pPr>
      <w:r w:rsidRPr="00823660">
        <w:rPr>
          <w:rFonts w:ascii="Times New Roman" w:hAnsi="Times New Roman"/>
          <w:szCs w:val="28"/>
          <w:lang w:eastAsia="en-US"/>
        </w:rPr>
        <w:pict>
          <v:rect id="_x0000_s1027" style="position:absolute;margin-left:219.5pt;margin-top:22.55pt;width:1in;height:26.85pt;z-index:251658752" strokecolor="white"/>
        </w:pict>
      </w:r>
      <w:r w:rsidR="00DF7D88" w:rsidRPr="00CE5512">
        <w:rPr>
          <w:rFonts w:ascii="Times New Roman" w:hAnsi="Times New Roman"/>
          <w:szCs w:val="28"/>
          <w:lang w:val="kk-KZ"/>
        </w:rPr>
        <w:t>© М.Әуезов Оңтүстік Қазақстан Мемлекеттік университеті, 201</w:t>
      </w:r>
      <w:r w:rsidR="008E7437">
        <w:rPr>
          <w:rFonts w:ascii="Times New Roman" w:hAnsi="Times New Roman"/>
          <w:szCs w:val="28"/>
          <w:lang w:val="kk-KZ"/>
        </w:rPr>
        <w:t>9</w:t>
      </w:r>
      <w:r w:rsidR="00DF7D88" w:rsidRPr="00CE5512">
        <w:rPr>
          <w:rFonts w:ascii="Times New Roman" w:hAnsi="Times New Roman"/>
          <w:szCs w:val="28"/>
          <w:lang w:val="kk-KZ"/>
        </w:rPr>
        <w:t xml:space="preserve"> ж. </w:t>
      </w:r>
    </w:p>
    <w:p w:rsidR="00C71370" w:rsidRPr="00C71370" w:rsidRDefault="00C71370" w:rsidP="00C71370">
      <w:pPr>
        <w:autoSpaceDE w:val="0"/>
        <w:autoSpaceDN w:val="0"/>
        <w:adjustRightInd w:val="0"/>
        <w:spacing w:after="0" w:line="240" w:lineRule="auto"/>
        <w:jc w:val="center"/>
        <w:rPr>
          <w:rFonts w:ascii="Times New Roman" w:hAnsi="Times New Roman" w:cs="Times New Roman"/>
          <w:bCs/>
          <w:caps/>
          <w:sz w:val="28"/>
          <w:szCs w:val="28"/>
          <w:lang w:val="kk-KZ"/>
        </w:rPr>
      </w:pPr>
      <w:r w:rsidRPr="00C71370">
        <w:rPr>
          <w:rFonts w:ascii="Times New Roman" w:hAnsi="Times New Roman" w:cs="Times New Roman"/>
          <w:bCs/>
          <w:caps/>
          <w:sz w:val="28"/>
          <w:szCs w:val="28"/>
          <w:lang w:val="kk-KZ"/>
        </w:rPr>
        <w:lastRenderedPageBreak/>
        <w:t>МАЗМҰНЫ</w:t>
      </w:r>
    </w:p>
    <w:p w:rsidR="00C71370" w:rsidRPr="00C71370" w:rsidRDefault="00C71370" w:rsidP="00C71370">
      <w:pPr>
        <w:autoSpaceDE w:val="0"/>
        <w:autoSpaceDN w:val="0"/>
        <w:adjustRightInd w:val="0"/>
        <w:spacing w:after="0" w:line="240" w:lineRule="auto"/>
        <w:jc w:val="center"/>
        <w:rPr>
          <w:rFonts w:ascii="Times New Roman" w:hAnsi="Times New Roman" w:cs="Times New Roman"/>
          <w:bCs/>
          <w:caps/>
          <w:sz w:val="28"/>
          <w:szCs w:val="28"/>
          <w:lang w:val="kk-KZ"/>
        </w:rPr>
      </w:pPr>
    </w:p>
    <w:p w:rsidR="00C71370" w:rsidRPr="00C71370" w:rsidRDefault="00C71370" w:rsidP="00C71370">
      <w:pPr>
        <w:autoSpaceDE w:val="0"/>
        <w:autoSpaceDN w:val="0"/>
        <w:adjustRightInd w:val="0"/>
        <w:spacing w:after="0" w:line="240" w:lineRule="auto"/>
        <w:jc w:val="both"/>
        <w:rPr>
          <w:rFonts w:ascii="Times New Roman" w:hAnsi="Times New Roman" w:cs="Times New Roman"/>
          <w:bCs/>
          <w:caps/>
          <w:sz w:val="28"/>
          <w:szCs w:val="28"/>
          <w:lang w:val="kk-KZ"/>
        </w:rPr>
      </w:pPr>
      <w:r w:rsidRPr="00C71370">
        <w:rPr>
          <w:rFonts w:ascii="Times New Roman" w:hAnsi="Times New Roman" w:cs="Times New Roman"/>
          <w:bCs/>
          <w:caps/>
          <w:sz w:val="28"/>
          <w:szCs w:val="28"/>
          <w:lang w:val="kk-KZ"/>
        </w:rPr>
        <w:t>Алғы сөз</w:t>
      </w:r>
      <w:r w:rsidRPr="00C71370">
        <w:rPr>
          <w:rFonts w:ascii="Times New Roman" w:hAnsi="Times New Roman" w:cs="Times New Roman"/>
          <w:sz w:val="28"/>
          <w:szCs w:val="28"/>
          <w:lang w:val="kk-KZ"/>
        </w:rPr>
        <w:t>...............................................................................................................6</w:t>
      </w:r>
    </w:p>
    <w:p w:rsidR="00C71370" w:rsidRPr="00C71370" w:rsidRDefault="00C71370" w:rsidP="00C71370">
      <w:pPr>
        <w:spacing w:after="0" w:line="240" w:lineRule="auto"/>
        <w:rPr>
          <w:rFonts w:ascii="Times New Roman" w:hAnsi="Times New Roman" w:cs="Times New Roman"/>
          <w:sz w:val="28"/>
          <w:szCs w:val="28"/>
          <w:lang w:val="kk-KZ"/>
        </w:rPr>
      </w:pPr>
      <w:r w:rsidRPr="00C71370">
        <w:rPr>
          <w:rFonts w:ascii="Times New Roman" w:hAnsi="Times New Roman" w:cs="Times New Roman"/>
          <w:sz w:val="28"/>
          <w:szCs w:val="28"/>
          <w:lang w:val="kk-KZ"/>
        </w:rPr>
        <w:t>1тарау «Эмоция» мен «ерік» түсінігі: маңызы мен мәні</w:t>
      </w:r>
    </w:p>
    <w:p w:rsidR="00C71370" w:rsidRPr="00C71370" w:rsidRDefault="00C71370" w:rsidP="00C71370">
      <w:pPr>
        <w:spacing w:after="0" w:line="240" w:lineRule="auto"/>
        <w:rPr>
          <w:rFonts w:ascii="Times New Roman" w:hAnsi="Times New Roman" w:cs="Times New Roman"/>
          <w:sz w:val="28"/>
          <w:szCs w:val="28"/>
          <w:lang w:val="kk-KZ"/>
        </w:rPr>
      </w:pPr>
      <w:r w:rsidRPr="00C71370">
        <w:rPr>
          <w:rFonts w:ascii="Times New Roman" w:hAnsi="Times New Roman" w:cs="Times New Roman"/>
          <w:sz w:val="28"/>
          <w:szCs w:val="28"/>
          <w:lang w:val="kk-KZ"/>
        </w:rPr>
        <w:t>1.1 Ерік ұғымының теориялық негіздері...............................................................7</w:t>
      </w:r>
    </w:p>
    <w:p w:rsidR="00C71370" w:rsidRPr="00C71370" w:rsidRDefault="00C71370" w:rsidP="00C71370">
      <w:pPr>
        <w:spacing w:after="0" w:line="240" w:lineRule="auto"/>
        <w:rPr>
          <w:rFonts w:ascii="Times New Roman" w:hAnsi="Times New Roman" w:cs="Times New Roman"/>
          <w:sz w:val="28"/>
          <w:szCs w:val="28"/>
          <w:lang w:val="kk-KZ"/>
        </w:rPr>
      </w:pPr>
      <w:r w:rsidRPr="00C71370">
        <w:rPr>
          <w:rFonts w:ascii="Times New Roman" w:hAnsi="Times New Roman" w:cs="Times New Roman"/>
          <w:sz w:val="28"/>
          <w:szCs w:val="28"/>
          <w:lang w:val="kk-KZ"/>
        </w:rPr>
        <w:t>1.2. Отандық психологияда эмоцияны зерттеудің негізгі бағыттары.................................................................................................................9</w:t>
      </w:r>
    </w:p>
    <w:p w:rsidR="00C71370" w:rsidRPr="00C71370" w:rsidRDefault="00C71370" w:rsidP="00C71370">
      <w:pPr>
        <w:spacing w:after="0" w:line="240" w:lineRule="auto"/>
        <w:jc w:val="both"/>
        <w:rPr>
          <w:rFonts w:ascii="Times New Roman" w:hAnsi="Times New Roman" w:cs="Times New Roman"/>
          <w:noProof/>
          <w:sz w:val="28"/>
          <w:szCs w:val="28"/>
          <w:lang w:val="kk-KZ"/>
        </w:rPr>
      </w:pPr>
      <w:r w:rsidRPr="00C71370">
        <w:rPr>
          <w:rFonts w:ascii="Times New Roman" w:hAnsi="Times New Roman" w:cs="Times New Roman"/>
          <w:noProof/>
          <w:sz w:val="28"/>
          <w:szCs w:val="28"/>
          <w:lang w:val="kk-KZ"/>
        </w:rPr>
        <w:t>1.3. Эмоция қызметтері.........................................................................................12</w:t>
      </w:r>
    </w:p>
    <w:p w:rsidR="00C71370" w:rsidRPr="00C71370" w:rsidRDefault="00C71370" w:rsidP="00C71370">
      <w:pPr>
        <w:spacing w:after="0" w:line="240" w:lineRule="auto"/>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 xml:space="preserve">2. </w:t>
      </w:r>
      <w:r w:rsidRPr="00C71370">
        <w:rPr>
          <w:rFonts w:ascii="Times New Roman" w:hAnsi="Times New Roman" w:cs="Times New Roman"/>
          <w:sz w:val="28"/>
          <w:szCs w:val="28"/>
          <w:lang w:val="kk-KZ"/>
        </w:rPr>
        <w:t>Адамның эмоциялық аумағының қалыптасу кезеңдері мен шарттары</w:t>
      </w:r>
    </w:p>
    <w:p w:rsidR="00C71370" w:rsidRPr="00C71370" w:rsidRDefault="00C71370" w:rsidP="00C71370">
      <w:pPr>
        <w:spacing w:after="0" w:line="240" w:lineRule="auto"/>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2.1Эмоцияның нәрестелік шақта дамуы.............................................................13</w:t>
      </w:r>
    </w:p>
    <w:p w:rsidR="00C71370" w:rsidRPr="00C71370" w:rsidRDefault="00C71370" w:rsidP="00E929EA">
      <w:pPr>
        <w:numPr>
          <w:ilvl w:val="1"/>
          <w:numId w:val="84"/>
        </w:numPr>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Мектеп жасына дейінгі кезеңде эмоцияның даму ерекшеліктері...............14</w:t>
      </w:r>
    </w:p>
    <w:p w:rsidR="00C71370" w:rsidRPr="00C71370" w:rsidRDefault="00C71370" w:rsidP="00E929EA">
      <w:pPr>
        <w:pStyle w:val="a5"/>
        <w:numPr>
          <w:ilvl w:val="1"/>
          <w:numId w:val="84"/>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Мектеп жасындағы балалардың эмоциялық-ерік аумағының дамуы........15</w:t>
      </w:r>
    </w:p>
    <w:p w:rsidR="00C71370" w:rsidRPr="00C71370" w:rsidRDefault="00C71370" w:rsidP="00E929EA">
      <w:pPr>
        <w:pStyle w:val="a5"/>
        <w:numPr>
          <w:ilvl w:val="1"/>
          <w:numId w:val="84"/>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Өтпелі кезең – жоғары эмоциональдық кезеңі.............................................15</w:t>
      </w:r>
    </w:p>
    <w:p w:rsidR="00C71370" w:rsidRPr="00C71370" w:rsidRDefault="00C71370" w:rsidP="00E929EA">
      <w:pPr>
        <w:pStyle w:val="a5"/>
        <w:numPr>
          <w:ilvl w:val="1"/>
          <w:numId w:val="84"/>
        </w:numPr>
        <w:tabs>
          <w:tab w:val="left" w:pos="426"/>
          <w:tab w:val="left" w:pos="993"/>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Жастық кезеңнің эмоциялық мәселелері......................................................18</w:t>
      </w:r>
    </w:p>
    <w:p w:rsidR="00C71370" w:rsidRPr="00C71370" w:rsidRDefault="00C71370" w:rsidP="00C71370">
      <w:pPr>
        <w:spacing w:after="0" w:line="240" w:lineRule="auto"/>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 xml:space="preserve">3. </w:t>
      </w:r>
      <w:r w:rsidRPr="00C71370">
        <w:rPr>
          <w:rFonts w:ascii="Times New Roman" w:hAnsi="Times New Roman" w:cs="Times New Roman"/>
          <w:sz w:val="28"/>
          <w:szCs w:val="28"/>
          <w:lang w:val="kk-KZ"/>
        </w:rPr>
        <w:t>Эмоциялық-ерік аумағының жалпы бұзылыстары</w:t>
      </w:r>
    </w:p>
    <w:p w:rsidR="00C71370" w:rsidRPr="00C71370" w:rsidRDefault="00C71370" w:rsidP="00C71370">
      <w:pPr>
        <w:pStyle w:val="a5"/>
        <w:shd w:val="clear" w:color="auto" w:fill="FFFFFF"/>
        <w:tabs>
          <w:tab w:val="left" w:pos="0"/>
          <w:tab w:val="left" w:pos="993"/>
        </w:tabs>
        <w:spacing w:after="0" w:line="240" w:lineRule="auto"/>
        <w:ind w:left="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3.1Эмоция патологиялары: төмен көңіл-күй симптомдары (гипотимия, дисфория, дистимия, мазасыздану, қорқыныш).................................................21</w:t>
      </w:r>
    </w:p>
    <w:p w:rsidR="00C71370" w:rsidRPr="00C71370" w:rsidRDefault="00C71370" w:rsidP="00C71370">
      <w:pPr>
        <w:pStyle w:val="a5"/>
        <w:shd w:val="clear" w:color="auto" w:fill="FFFFFF"/>
        <w:tabs>
          <w:tab w:val="left" w:pos="0"/>
          <w:tab w:val="left" w:pos="993"/>
        </w:tabs>
        <w:spacing w:after="0" w:line="240" w:lineRule="auto"/>
        <w:ind w:left="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3.2 Жоғары көңіл-күй симптомдары (гипертимия, эйфория, мория, экстаз).....................................................................................................................22</w:t>
      </w:r>
    </w:p>
    <w:p w:rsidR="00C71370" w:rsidRPr="00C71370" w:rsidRDefault="00C71370" w:rsidP="00C71370">
      <w:pPr>
        <w:pStyle w:val="a5"/>
        <w:shd w:val="clear" w:color="auto" w:fill="FFFFFF"/>
        <w:tabs>
          <w:tab w:val="left" w:pos="0"/>
          <w:tab w:val="left" w:pos="993"/>
        </w:tabs>
        <w:spacing w:after="0" w:line="240" w:lineRule="auto"/>
        <w:ind w:left="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3.3 Эмоциялық аумақтың тұрақсыздығы сипмтомдары; эмоцияның сапалық бұрмалану симптомдары.......................................................................................23</w:t>
      </w:r>
    </w:p>
    <w:p w:rsidR="00C71370" w:rsidRPr="00C71370" w:rsidRDefault="00C71370" w:rsidP="00C71370">
      <w:pPr>
        <w:pStyle w:val="a5"/>
        <w:shd w:val="clear" w:color="auto" w:fill="FFFFFF"/>
        <w:tabs>
          <w:tab w:val="left" w:pos="0"/>
          <w:tab w:val="left" w:pos="993"/>
        </w:tabs>
        <w:spacing w:after="0" w:line="240" w:lineRule="auto"/>
        <w:ind w:left="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3.4 Ерік бұзылыстары: абулия, гипобулия, гипербулия, парабулия................24</w:t>
      </w:r>
    </w:p>
    <w:p w:rsidR="00C71370" w:rsidRPr="00C71370" w:rsidRDefault="00C71370" w:rsidP="00C71370">
      <w:pPr>
        <w:pStyle w:val="a5"/>
        <w:spacing w:after="0" w:line="240" w:lineRule="auto"/>
        <w:ind w:left="0"/>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 xml:space="preserve">4. </w:t>
      </w:r>
      <w:r w:rsidRPr="00C71370">
        <w:rPr>
          <w:rFonts w:ascii="Times New Roman" w:hAnsi="Times New Roman" w:cs="Times New Roman"/>
          <w:sz w:val="28"/>
          <w:szCs w:val="28"/>
          <w:lang w:val="kk-KZ"/>
        </w:rPr>
        <w:t>Жеке тұлғасы дисгармониялық қалыптасқан балалар психологиясы</w:t>
      </w:r>
    </w:p>
    <w:p w:rsidR="00C71370" w:rsidRPr="00C71370" w:rsidRDefault="00C71370" w:rsidP="00E929EA">
      <w:pPr>
        <w:pStyle w:val="a5"/>
        <w:numPr>
          <w:ilvl w:val="1"/>
          <w:numId w:val="85"/>
        </w:numPr>
        <w:shd w:val="clear" w:color="auto" w:fill="FFFFFF"/>
        <w:tabs>
          <w:tab w:val="left" w:pos="0"/>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Мінез және мінез акцентуациясы................................................................25</w:t>
      </w:r>
    </w:p>
    <w:p w:rsidR="00C71370" w:rsidRPr="00C71370" w:rsidRDefault="00C71370" w:rsidP="00E929EA">
      <w:pPr>
        <w:pStyle w:val="a5"/>
        <w:numPr>
          <w:ilvl w:val="1"/>
          <w:numId w:val="85"/>
        </w:numPr>
        <w:shd w:val="clear" w:color="auto" w:fill="FFFFFF"/>
        <w:tabs>
          <w:tab w:val="left" w:pos="567"/>
          <w:tab w:val="left" w:pos="851"/>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К.Леонгард бойынша акцентуация классификациясы...............................25</w:t>
      </w:r>
    </w:p>
    <w:p w:rsidR="00C71370" w:rsidRPr="00C71370" w:rsidRDefault="00C71370" w:rsidP="00E929EA">
      <w:pPr>
        <w:pStyle w:val="a5"/>
        <w:numPr>
          <w:ilvl w:val="1"/>
          <w:numId w:val="85"/>
        </w:numPr>
        <w:shd w:val="clear" w:color="auto" w:fill="FFFFFF"/>
        <w:tabs>
          <w:tab w:val="left" w:pos="567"/>
          <w:tab w:val="left" w:pos="851"/>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П.Б.Ганушкин мен бойынша психопатияның негізгі белгілері................26</w:t>
      </w:r>
    </w:p>
    <w:p w:rsidR="00C71370" w:rsidRPr="00C71370" w:rsidRDefault="00C71370" w:rsidP="00E929EA">
      <w:pPr>
        <w:pStyle w:val="a5"/>
        <w:numPr>
          <w:ilvl w:val="1"/>
          <w:numId w:val="85"/>
        </w:numPr>
        <w:shd w:val="clear" w:color="auto" w:fill="FFFFFF"/>
        <w:tabs>
          <w:tab w:val="left" w:pos="567"/>
          <w:tab w:val="left" w:pos="851"/>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Психопатияның пайда болу себептері мен түрлері..........</w:t>
      </w:r>
      <w:r>
        <w:rPr>
          <w:rFonts w:ascii="Times New Roman" w:hAnsi="Times New Roman" w:cs="Times New Roman"/>
          <w:sz w:val="28"/>
          <w:szCs w:val="28"/>
          <w:lang w:val="kk-KZ"/>
        </w:rPr>
        <w:t>.....................</w:t>
      </w:r>
      <w:r w:rsidRPr="00C71370">
        <w:rPr>
          <w:rFonts w:ascii="Times New Roman" w:hAnsi="Times New Roman" w:cs="Times New Roman"/>
          <w:sz w:val="28"/>
          <w:szCs w:val="28"/>
          <w:lang w:val="kk-KZ"/>
        </w:rPr>
        <w:t>....27</w:t>
      </w:r>
    </w:p>
    <w:p w:rsidR="00C71370" w:rsidRPr="00C71370" w:rsidRDefault="00C71370" w:rsidP="00E929EA">
      <w:pPr>
        <w:pStyle w:val="a5"/>
        <w:numPr>
          <w:ilvl w:val="1"/>
          <w:numId w:val="85"/>
        </w:numPr>
        <w:shd w:val="clear" w:color="auto" w:fill="FFFFFF"/>
        <w:tabs>
          <w:tab w:val="left" w:pos="567"/>
          <w:tab w:val="left" w:pos="851"/>
        </w:tabs>
        <w:spacing w:after="0" w:line="240" w:lineRule="auto"/>
        <w:ind w:left="0" w:firstLine="0"/>
        <w:jc w:val="both"/>
        <w:rPr>
          <w:rFonts w:ascii="Times New Roman" w:eastAsia="Times New Roman" w:hAnsi="Times New Roman" w:cs="Times New Roman"/>
          <w:sz w:val="28"/>
          <w:szCs w:val="28"/>
          <w:lang w:val="kk-KZ"/>
        </w:rPr>
      </w:pPr>
      <w:r w:rsidRPr="00C71370">
        <w:rPr>
          <w:rFonts w:ascii="Times New Roman" w:hAnsi="Times New Roman" w:cs="Times New Roman"/>
          <w:sz w:val="28"/>
          <w:szCs w:val="28"/>
          <w:lang w:val="kk-KZ"/>
        </w:rPr>
        <w:t>Невропатия.....................................................................................................32</w:t>
      </w:r>
    </w:p>
    <w:p w:rsidR="00C71370" w:rsidRPr="00C71370" w:rsidRDefault="00C71370" w:rsidP="00E929EA">
      <w:pPr>
        <w:pStyle w:val="a9"/>
        <w:numPr>
          <w:ilvl w:val="1"/>
          <w:numId w:val="85"/>
        </w:numPr>
        <w:tabs>
          <w:tab w:val="left" w:pos="567"/>
          <w:tab w:val="left" w:pos="851"/>
        </w:tabs>
        <w:spacing w:before="0" w:beforeAutospacing="0" w:after="0" w:afterAutospacing="0"/>
        <w:ind w:left="0" w:firstLine="0"/>
        <w:jc w:val="both"/>
        <w:rPr>
          <w:sz w:val="28"/>
          <w:szCs w:val="28"/>
          <w:lang w:val="kk-KZ"/>
        </w:rPr>
      </w:pPr>
      <w:r w:rsidRPr="00C71370">
        <w:rPr>
          <w:sz w:val="28"/>
          <w:szCs w:val="28"/>
          <w:lang w:val="kk-KZ"/>
        </w:rPr>
        <w:t>Жыныстық жетілу қарқынының бұзылуы..................................................32</w:t>
      </w:r>
    </w:p>
    <w:p w:rsidR="00C71370" w:rsidRPr="00C71370" w:rsidRDefault="00C71370" w:rsidP="00C71370">
      <w:pPr>
        <w:shd w:val="clear" w:color="auto" w:fill="FFFFFF"/>
        <w:tabs>
          <w:tab w:val="left" w:pos="0"/>
        </w:tabs>
        <w:spacing w:after="0" w:line="240" w:lineRule="auto"/>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 xml:space="preserve">5 </w:t>
      </w:r>
      <w:r w:rsidRPr="00C71370">
        <w:rPr>
          <w:rFonts w:ascii="Times New Roman" w:hAnsi="Times New Roman" w:cs="Times New Roman"/>
          <w:sz w:val="28"/>
          <w:szCs w:val="28"/>
          <w:lang w:val="kk-KZ"/>
        </w:rPr>
        <w:t>Невроз балалардың эмоциялық-ерік аумағы мен мінез-құлқының бұзылыстары</w:t>
      </w:r>
      <w:r w:rsidRPr="00C71370">
        <w:rPr>
          <w:rFonts w:ascii="Times New Roman" w:eastAsia="Times New Roman" w:hAnsi="Times New Roman" w:cs="Times New Roman"/>
          <w:sz w:val="28"/>
          <w:szCs w:val="28"/>
          <w:lang w:val="kk-KZ"/>
        </w:rPr>
        <w:t xml:space="preserve"> </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5.1</w:t>
      </w:r>
      <w:r w:rsidRPr="00C71370">
        <w:rPr>
          <w:rFonts w:ascii="Times New Roman" w:hAnsi="Times New Roman" w:cs="Times New Roman"/>
          <w:sz w:val="28"/>
          <w:szCs w:val="28"/>
          <w:lang w:val="kk-KZ"/>
        </w:rPr>
        <w:t xml:space="preserve"> Невроз түсінігі, себептері мен механизмдері...............................................33</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5.2</w:t>
      </w:r>
      <w:r w:rsidRPr="00C71370">
        <w:rPr>
          <w:rFonts w:ascii="Times New Roman" w:hAnsi="Times New Roman" w:cs="Times New Roman"/>
          <w:sz w:val="28"/>
          <w:szCs w:val="28"/>
          <w:lang w:val="kk-KZ"/>
        </w:rPr>
        <w:t xml:space="preserve"> Невроздың туындауына әсер ететін факторлар............................................34</w:t>
      </w:r>
    </w:p>
    <w:p w:rsidR="00C71370" w:rsidRPr="00C71370" w:rsidRDefault="00C71370" w:rsidP="00C71370">
      <w:pPr>
        <w:pStyle w:val="a5"/>
        <w:shd w:val="clear" w:color="auto" w:fill="FFFFFF"/>
        <w:tabs>
          <w:tab w:val="left" w:pos="0"/>
          <w:tab w:val="left" w:pos="851"/>
        </w:tabs>
        <w:spacing w:after="0" w:line="240" w:lineRule="auto"/>
        <w:ind w:left="0"/>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5.3</w:t>
      </w:r>
      <w:r w:rsidRPr="00C71370">
        <w:rPr>
          <w:rFonts w:ascii="Times New Roman" w:hAnsi="Times New Roman" w:cs="Times New Roman"/>
          <w:sz w:val="28"/>
          <w:szCs w:val="28"/>
          <w:lang w:val="kk-KZ"/>
        </w:rPr>
        <w:t xml:space="preserve"> Невроздың психопатиядан айырмашылығы, невроздың жалпы белгілері..................................................................................................................35</w:t>
      </w:r>
    </w:p>
    <w:p w:rsidR="00C71370" w:rsidRPr="00C71370" w:rsidRDefault="00C71370" w:rsidP="00C71370">
      <w:pPr>
        <w:pStyle w:val="a5"/>
        <w:shd w:val="clear" w:color="auto" w:fill="FFFFFF"/>
        <w:tabs>
          <w:tab w:val="left" w:pos="0"/>
          <w:tab w:val="left" w:pos="851"/>
        </w:tabs>
        <w:spacing w:after="0" w:line="240" w:lineRule="auto"/>
        <w:ind w:left="0"/>
        <w:jc w:val="both"/>
        <w:rPr>
          <w:rFonts w:ascii="Times New Roman" w:hAnsi="Times New Roman" w:cs="Times New Roman"/>
          <w:sz w:val="28"/>
          <w:szCs w:val="28"/>
          <w:lang w:val="kk-KZ"/>
        </w:rPr>
      </w:pPr>
      <w:r w:rsidRPr="00C71370">
        <w:rPr>
          <w:rFonts w:ascii="Times New Roman" w:eastAsia="Times New Roman" w:hAnsi="Times New Roman" w:cs="Times New Roman"/>
          <w:sz w:val="28"/>
          <w:szCs w:val="28"/>
          <w:lang w:val="kk-KZ"/>
        </w:rPr>
        <w:t xml:space="preserve">5.4 </w:t>
      </w:r>
      <w:r w:rsidRPr="00C71370">
        <w:rPr>
          <w:rFonts w:ascii="Times New Roman" w:hAnsi="Times New Roman" w:cs="Times New Roman"/>
          <w:sz w:val="28"/>
          <w:szCs w:val="28"/>
          <w:lang w:val="kk-KZ"/>
        </w:rPr>
        <w:t>Невроз түрлері.................................................................................................35</w:t>
      </w:r>
    </w:p>
    <w:p w:rsidR="00C71370" w:rsidRPr="00C71370" w:rsidRDefault="00C71370" w:rsidP="00C71370">
      <w:pPr>
        <w:pStyle w:val="a9"/>
        <w:tabs>
          <w:tab w:val="left" w:pos="851"/>
        </w:tabs>
        <w:spacing w:before="0" w:beforeAutospacing="0" w:after="0" w:afterAutospacing="0"/>
        <w:rPr>
          <w:sz w:val="28"/>
          <w:szCs w:val="28"/>
          <w:lang w:val="kk-KZ"/>
        </w:rPr>
      </w:pPr>
      <w:r w:rsidRPr="00C71370">
        <w:rPr>
          <w:sz w:val="28"/>
          <w:szCs w:val="28"/>
          <w:lang w:val="kk-KZ"/>
        </w:rPr>
        <w:t>6 Реактивті күйдегі балалардың эмоциялық-ерік аумағы мен мінез-құлқының бұзылыстары</w:t>
      </w:r>
    </w:p>
    <w:p w:rsidR="00C71370" w:rsidRPr="00C71370" w:rsidRDefault="00C71370" w:rsidP="00E929EA">
      <w:pPr>
        <w:pStyle w:val="a5"/>
        <w:numPr>
          <w:ilvl w:val="1"/>
          <w:numId w:val="86"/>
        </w:numPr>
        <w:shd w:val="clear" w:color="auto" w:fill="FFFFFF"/>
        <w:tabs>
          <w:tab w:val="left" w:pos="0"/>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Реактивті күйдің жалпы сипаты...................................................................38</w:t>
      </w:r>
    </w:p>
    <w:p w:rsidR="00C71370" w:rsidRPr="00C71370" w:rsidRDefault="00C71370" w:rsidP="00E929EA">
      <w:pPr>
        <w:pStyle w:val="a5"/>
        <w:numPr>
          <w:ilvl w:val="1"/>
          <w:numId w:val="86"/>
        </w:numPr>
        <w:shd w:val="clear" w:color="auto" w:fill="FFFFFF"/>
        <w:tabs>
          <w:tab w:val="left" w:pos="0"/>
          <w:tab w:val="left" w:pos="567"/>
          <w:tab w:val="left" w:pos="993"/>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Реактивті психоз түрлері..............................................................................39</w:t>
      </w:r>
    </w:p>
    <w:p w:rsidR="00C71370" w:rsidRPr="00C71370" w:rsidRDefault="00C71370" w:rsidP="00E929EA">
      <w:pPr>
        <w:pStyle w:val="a5"/>
        <w:numPr>
          <w:ilvl w:val="1"/>
          <w:numId w:val="86"/>
        </w:numPr>
        <w:shd w:val="clear" w:color="auto" w:fill="FFFFFF"/>
        <w:tabs>
          <w:tab w:val="left" w:pos="0"/>
          <w:tab w:val="left" w:pos="567"/>
          <w:tab w:val="left" w:pos="993"/>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Ұзаққа созылған реактивті психоз түрлері.................................................40</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 xml:space="preserve">7. </w:t>
      </w:r>
      <w:r w:rsidRPr="00C71370">
        <w:rPr>
          <w:rFonts w:ascii="Times New Roman" w:hAnsi="Times New Roman" w:cs="Times New Roman"/>
          <w:bCs/>
          <w:sz w:val="28"/>
          <w:szCs w:val="28"/>
          <w:lang w:val="kk-KZ"/>
        </w:rPr>
        <w:t>Дисгармониялық дамуды түзету</w:t>
      </w:r>
    </w:p>
    <w:p w:rsidR="00C71370" w:rsidRPr="00C71370" w:rsidRDefault="00C71370" w:rsidP="00E929EA">
      <w:pPr>
        <w:pStyle w:val="a5"/>
        <w:numPr>
          <w:ilvl w:val="1"/>
          <w:numId w:val="87"/>
        </w:numPr>
        <w:shd w:val="clear" w:color="auto" w:fill="FFFFFF"/>
        <w:tabs>
          <w:tab w:val="left" w:pos="0"/>
          <w:tab w:val="left" w:pos="284"/>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lastRenderedPageBreak/>
        <w:t>Дисгармониялық  даму кезіндегі мінез-құлықты түзетудің тиімді тәсілдері..................................................................................................................42</w:t>
      </w:r>
    </w:p>
    <w:p w:rsidR="00C71370" w:rsidRPr="00C71370" w:rsidRDefault="00C71370" w:rsidP="00E929EA">
      <w:pPr>
        <w:pStyle w:val="a5"/>
        <w:numPr>
          <w:ilvl w:val="1"/>
          <w:numId w:val="87"/>
        </w:numPr>
        <w:shd w:val="clear" w:color="auto" w:fill="FFFFFF"/>
        <w:tabs>
          <w:tab w:val="left" w:pos="0"/>
          <w:tab w:val="left" w:pos="284"/>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t>Дисгармониялық дамыған балалар мен жасөспірімдердің мінез-құлық бұзылыстарын түзетудің нейродинамикалық алғышарттары...........................43</w:t>
      </w:r>
    </w:p>
    <w:p w:rsidR="00C71370" w:rsidRPr="00C71370" w:rsidRDefault="00C71370" w:rsidP="00E929EA">
      <w:pPr>
        <w:pStyle w:val="a5"/>
        <w:numPr>
          <w:ilvl w:val="1"/>
          <w:numId w:val="87"/>
        </w:numPr>
        <w:shd w:val="clear" w:color="auto" w:fill="FFFFFF"/>
        <w:tabs>
          <w:tab w:val="left" w:pos="0"/>
          <w:tab w:val="left" w:pos="284"/>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t>Дисгармониялық дамуды психологиялық түзетудің  негізгі әдістері....................................................................................................................45</w:t>
      </w:r>
    </w:p>
    <w:p w:rsidR="00C71370" w:rsidRPr="00C71370" w:rsidRDefault="00C71370" w:rsidP="00C71370">
      <w:pPr>
        <w:shd w:val="clear" w:color="auto" w:fill="FFFFFF"/>
        <w:tabs>
          <w:tab w:val="left" w:pos="0"/>
        </w:tabs>
        <w:spacing w:after="0" w:line="240" w:lineRule="auto"/>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 xml:space="preserve">8. </w:t>
      </w:r>
      <w:r w:rsidRPr="00C71370">
        <w:rPr>
          <w:rFonts w:ascii="Times New Roman" w:hAnsi="Times New Roman" w:cs="Times New Roman"/>
          <w:bCs/>
          <w:sz w:val="28"/>
          <w:szCs w:val="28"/>
          <w:lang w:val="kk-KZ"/>
        </w:rPr>
        <w:t>Ерте балалар аутизмі синдромы бар балалар психологиясы</w:t>
      </w:r>
    </w:p>
    <w:p w:rsidR="00C71370" w:rsidRPr="00C71370" w:rsidRDefault="00C71370" w:rsidP="00E929EA">
      <w:pPr>
        <w:numPr>
          <w:ilvl w:val="1"/>
          <w:numId w:val="88"/>
        </w:numPr>
        <w:shd w:val="clear" w:color="auto" w:fill="FFFFFF"/>
        <w:tabs>
          <w:tab w:val="left" w:pos="0"/>
        </w:tabs>
        <w:spacing w:after="0" w:line="240" w:lineRule="auto"/>
        <w:ind w:left="0" w:firstLine="0"/>
        <w:rPr>
          <w:rFonts w:ascii="Times New Roman" w:hAnsi="Times New Roman" w:cs="Times New Roman"/>
          <w:bCs/>
          <w:sz w:val="28"/>
          <w:szCs w:val="28"/>
          <w:lang w:val="kk-KZ"/>
        </w:rPr>
      </w:pPr>
      <w:r w:rsidRPr="00C71370">
        <w:rPr>
          <w:rFonts w:ascii="Times New Roman" w:hAnsi="Times New Roman" w:cs="Times New Roman"/>
          <w:bCs/>
          <w:sz w:val="28"/>
          <w:szCs w:val="28"/>
          <w:lang w:val="kk-KZ"/>
        </w:rPr>
        <w:t>ЕБА синдромы..............</w:t>
      </w:r>
      <w:r>
        <w:rPr>
          <w:rFonts w:ascii="Times New Roman" w:hAnsi="Times New Roman" w:cs="Times New Roman"/>
          <w:bCs/>
          <w:sz w:val="28"/>
          <w:szCs w:val="28"/>
          <w:lang w:val="kk-KZ"/>
        </w:rPr>
        <w:t>...........................</w:t>
      </w:r>
      <w:r w:rsidRPr="00C71370">
        <w:rPr>
          <w:rFonts w:ascii="Times New Roman" w:hAnsi="Times New Roman" w:cs="Times New Roman"/>
          <w:bCs/>
          <w:sz w:val="28"/>
          <w:szCs w:val="28"/>
          <w:lang w:val="kk-KZ"/>
        </w:rPr>
        <w:t>....................................................46</w:t>
      </w:r>
    </w:p>
    <w:p w:rsidR="00C71370" w:rsidRPr="00C71370" w:rsidRDefault="00C71370" w:rsidP="00E929EA">
      <w:pPr>
        <w:pStyle w:val="a5"/>
        <w:numPr>
          <w:ilvl w:val="1"/>
          <w:numId w:val="88"/>
        </w:numPr>
        <w:shd w:val="clear" w:color="auto" w:fill="FFFFFF"/>
        <w:tabs>
          <w:tab w:val="left" w:pos="0"/>
          <w:tab w:val="left" w:pos="284"/>
          <w:tab w:val="center" w:pos="851"/>
        </w:tabs>
        <w:spacing w:after="0" w:line="240" w:lineRule="auto"/>
        <w:ind w:left="0" w:firstLine="0"/>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ЕБА пайда болу себептері мен механизмдері........................................47</w:t>
      </w:r>
    </w:p>
    <w:p w:rsidR="00C71370" w:rsidRPr="00C71370" w:rsidRDefault="00C71370" w:rsidP="00E929EA">
      <w:pPr>
        <w:pStyle w:val="a5"/>
        <w:numPr>
          <w:ilvl w:val="1"/>
          <w:numId w:val="88"/>
        </w:numPr>
        <w:shd w:val="clear" w:color="auto" w:fill="FFFFFF"/>
        <w:tabs>
          <w:tab w:val="left" w:pos="0"/>
          <w:tab w:val="left" w:pos="284"/>
          <w:tab w:val="center" w:pos="851"/>
        </w:tabs>
        <w:spacing w:after="0" w:line="240" w:lineRule="auto"/>
        <w:ind w:left="0" w:firstLine="0"/>
        <w:jc w:val="both"/>
        <w:rPr>
          <w:rFonts w:ascii="Times New Roman" w:eastAsia="Times New Roman" w:hAnsi="Times New Roman" w:cs="Times New Roman"/>
          <w:sz w:val="28"/>
          <w:szCs w:val="28"/>
          <w:lang w:val="kk-KZ"/>
        </w:rPr>
      </w:pPr>
      <w:r w:rsidRPr="00C71370">
        <w:rPr>
          <w:rFonts w:ascii="Times New Roman" w:hAnsi="Times New Roman" w:cs="Times New Roman"/>
          <w:bCs/>
          <w:sz w:val="28"/>
          <w:szCs w:val="28"/>
          <w:lang w:val="kk-KZ"/>
        </w:rPr>
        <w:t>Эмоциялық реттелу деңгейі бойынша ЕБА жіктелуі............................48</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 xml:space="preserve">9. </w:t>
      </w:r>
      <w:r w:rsidRPr="00C71370">
        <w:rPr>
          <w:rFonts w:ascii="Times New Roman" w:hAnsi="Times New Roman" w:cs="Times New Roman"/>
          <w:bCs/>
          <w:sz w:val="28"/>
          <w:szCs w:val="28"/>
          <w:lang w:val="kk-KZ"/>
        </w:rPr>
        <w:t>Ерте балалар аутизмі бар балаларды психологиялық сүйемелдеу</w:t>
      </w:r>
    </w:p>
    <w:p w:rsidR="00C71370" w:rsidRPr="00C71370" w:rsidRDefault="00C71370" w:rsidP="00E929EA">
      <w:pPr>
        <w:pStyle w:val="a5"/>
        <w:numPr>
          <w:ilvl w:val="1"/>
          <w:numId w:val="37"/>
        </w:numPr>
        <w:shd w:val="clear" w:color="auto" w:fill="FFFFFF"/>
        <w:tabs>
          <w:tab w:val="left" w:pos="0"/>
          <w:tab w:val="left" w:pos="426"/>
          <w:tab w:val="left" w:pos="1134"/>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t>Ерте балалар аутизмін диагностикалау.........................................................50</w:t>
      </w:r>
    </w:p>
    <w:p w:rsidR="00C71370" w:rsidRPr="00C71370" w:rsidRDefault="00C71370" w:rsidP="00E929EA">
      <w:pPr>
        <w:pStyle w:val="a5"/>
        <w:numPr>
          <w:ilvl w:val="1"/>
          <w:numId w:val="37"/>
        </w:numPr>
        <w:shd w:val="clear" w:color="auto" w:fill="FFFFFF"/>
        <w:tabs>
          <w:tab w:val="left" w:pos="0"/>
          <w:tab w:val="left" w:pos="426"/>
          <w:tab w:val="left" w:pos="1134"/>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t>ЕБА бар балалардың мінез-құлық мәселелерін түзету әдістері..................51</w:t>
      </w:r>
    </w:p>
    <w:p w:rsidR="00C71370" w:rsidRPr="00C71370" w:rsidRDefault="00C71370" w:rsidP="00E929EA">
      <w:pPr>
        <w:pStyle w:val="a5"/>
        <w:numPr>
          <w:ilvl w:val="1"/>
          <w:numId w:val="37"/>
        </w:numPr>
        <w:shd w:val="clear" w:color="auto" w:fill="FFFFFF"/>
        <w:tabs>
          <w:tab w:val="left" w:pos="0"/>
          <w:tab w:val="left" w:pos="426"/>
          <w:tab w:val="left" w:pos="1134"/>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t>ЕБА балаларды отбасына бейімдеу кезеңдері..............................................53</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10. Э</w:t>
      </w:r>
      <w:r w:rsidRPr="00C71370">
        <w:rPr>
          <w:rFonts w:ascii="Times New Roman" w:hAnsi="Times New Roman" w:cs="Times New Roman"/>
          <w:bCs/>
          <w:sz w:val="28"/>
          <w:szCs w:val="28"/>
          <w:lang w:val="kk-KZ"/>
        </w:rPr>
        <w:t>пилепсия кезіндегі эмоциялық-ерік аумағы мен мінез-құлық бұзылыстары</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10.1 «Эпилепсия» түсінігі, эпилепсияның себептері.........................................57</w:t>
      </w:r>
    </w:p>
    <w:p w:rsidR="00C71370" w:rsidRPr="00C71370" w:rsidRDefault="00C71370" w:rsidP="00C71370">
      <w:pPr>
        <w:shd w:val="clear" w:color="auto" w:fill="FFFFFF"/>
        <w:tabs>
          <w:tab w:val="left" w:pos="0"/>
        </w:tabs>
        <w:spacing w:after="0" w:line="240" w:lineRule="auto"/>
        <w:rPr>
          <w:rFonts w:ascii="Times New Roman" w:hAnsi="Times New Roman" w:cs="Times New Roman"/>
          <w:bCs/>
          <w:sz w:val="28"/>
          <w:szCs w:val="28"/>
          <w:lang w:val="kk-KZ"/>
        </w:rPr>
      </w:pPr>
      <w:r w:rsidRPr="00C71370">
        <w:rPr>
          <w:rFonts w:ascii="Times New Roman" w:hAnsi="Times New Roman" w:cs="Times New Roman"/>
          <w:bCs/>
          <w:sz w:val="28"/>
          <w:szCs w:val="28"/>
          <w:lang w:val="kk-KZ"/>
        </w:rPr>
        <w:t>10. 2 Эпилептик балалардың эмоциялық-ерік аумағы мен мінез-құлқының ерекшеліктері.........................................................................................................57</w:t>
      </w:r>
    </w:p>
    <w:p w:rsidR="00C71370" w:rsidRPr="00C71370" w:rsidRDefault="00C71370" w:rsidP="00C71370">
      <w:pPr>
        <w:shd w:val="clear" w:color="auto" w:fill="FFFFFF"/>
        <w:tabs>
          <w:tab w:val="left" w:pos="0"/>
        </w:tabs>
        <w:spacing w:after="0" w:line="240" w:lineRule="auto"/>
        <w:rPr>
          <w:rFonts w:ascii="Times New Roman" w:hAnsi="Times New Roman" w:cs="Times New Roman"/>
          <w:bCs/>
          <w:sz w:val="28"/>
          <w:szCs w:val="28"/>
          <w:lang w:val="kk-KZ"/>
        </w:rPr>
      </w:pPr>
      <w:r w:rsidRPr="00C71370">
        <w:rPr>
          <w:rFonts w:ascii="Times New Roman" w:hAnsi="Times New Roman" w:cs="Times New Roman"/>
          <w:bCs/>
          <w:sz w:val="28"/>
          <w:szCs w:val="28"/>
          <w:lang w:val="kk-KZ"/>
        </w:rPr>
        <w:t>10.3 Эпилепсия кезіндегі мінез өзгерістері.........................................................58</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11. Шизофрения</w:t>
      </w:r>
      <w:r w:rsidRPr="00C71370">
        <w:rPr>
          <w:rFonts w:ascii="Times New Roman" w:hAnsi="Times New Roman" w:cs="Times New Roman"/>
          <w:bCs/>
          <w:sz w:val="28"/>
          <w:szCs w:val="28"/>
          <w:lang w:val="kk-KZ"/>
        </w:rPr>
        <w:t xml:space="preserve"> кезіндегі эмоциялық-ерік аумағы мен мінез-құлық бұзылыстары</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11.1 «Шизофрения» түсінігі.................................................................................59</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11.2 Шизофренияның пайда болуындағы жетекші фактор...............................60</w:t>
      </w:r>
    </w:p>
    <w:p w:rsidR="00C71370" w:rsidRPr="00C71370" w:rsidRDefault="00C71370" w:rsidP="00C71370">
      <w:pPr>
        <w:shd w:val="clear" w:color="auto" w:fill="FFFFFF"/>
        <w:tabs>
          <w:tab w:val="left" w:pos="0"/>
          <w:tab w:val="left" w:pos="851"/>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11.3 Шизофреник балалардың  эмоциялық-ерік аумағы мен мінез-құлқының ерекшеліктері.........................................................................................................60</w:t>
      </w:r>
    </w:p>
    <w:p w:rsidR="00C71370" w:rsidRPr="00C71370" w:rsidRDefault="00C71370" w:rsidP="00C71370">
      <w:pPr>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 xml:space="preserve">12. </w:t>
      </w:r>
      <w:r w:rsidRPr="00C71370">
        <w:rPr>
          <w:rFonts w:ascii="Times New Roman" w:hAnsi="Times New Roman" w:cs="Times New Roman"/>
          <w:bCs/>
          <w:sz w:val="28"/>
          <w:szCs w:val="28"/>
          <w:lang w:val="kk-KZ"/>
        </w:rPr>
        <w:t>Эмоциялық-ерік аумағы мен мінез-құлық бұзылыстарын топтық және жеке психологиялық түзету</w:t>
      </w:r>
    </w:p>
    <w:p w:rsidR="00C71370" w:rsidRPr="00C71370" w:rsidRDefault="00C71370" w:rsidP="00C71370">
      <w:pPr>
        <w:shd w:val="clear" w:color="auto" w:fill="FFFFFF"/>
        <w:tabs>
          <w:tab w:val="left" w:pos="0"/>
        </w:tabs>
        <w:spacing w:after="0" w:line="240" w:lineRule="auto"/>
        <w:rPr>
          <w:rFonts w:ascii="Times New Roman" w:hAnsi="Times New Roman" w:cs="Times New Roman"/>
          <w:sz w:val="28"/>
          <w:szCs w:val="28"/>
          <w:lang w:val="kk-KZ"/>
        </w:rPr>
      </w:pPr>
      <w:r w:rsidRPr="00C71370">
        <w:rPr>
          <w:rFonts w:ascii="Times New Roman" w:hAnsi="Times New Roman" w:cs="Times New Roman"/>
          <w:bCs/>
          <w:sz w:val="28"/>
          <w:szCs w:val="28"/>
          <w:lang w:val="kk-KZ"/>
        </w:rPr>
        <w:t>12.1 Психологиялық түзету жұмыстарына түрлі қатынастар...........................62</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12.2 Мектеп жасына дейінгі және кіші мектеп жасындағы балалардың эмоциялық-ерік аумағының бұзылыстарын түзетудегі ойынтерапия..............63</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12.3 Психологиялық өзін реттеу әдістеріне оқыту............................................63</w:t>
      </w:r>
    </w:p>
    <w:p w:rsidR="00C71370" w:rsidRPr="00C71370" w:rsidRDefault="00C71370" w:rsidP="00C71370">
      <w:pPr>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sz w:val="28"/>
          <w:szCs w:val="28"/>
          <w:lang w:val="kk-KZ"/>
        </w:rPr>
        <w:t xml:space="preserve">13. </w:t>
      </w:r>
      <w:r w:rsidRPr="00C71370">
        <w:rPr>
          <w:rFonts w:ascii="Times New Roman" w:hAnsi="Times New Roman" w:cs="Times New Roman"/>
          <w:bCs/>
          <w:sz w:val="28"/>
          <w:szCs w:val="28"/>
          <w:lang w:val="kk-KZ"/>
        </w:rPr>
        <w:t>Зият кемістігі бар балалардың эмоциялық-еріктік аумақ пен мінез-құлық бұзылыстары</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13.1 Ақыл-ойы кем баланың эмоциялық-ерік аумағы бұзылыстарын зерттеудің кейбір бағыттары: интеллектуализм, волюнтаризм, Л.С.Выготский теориясы.................................................................................................................64</w:t>
      </w:r>
    </w:p>
    <w:p w:rsidR="00C71370" w:rsidRPr="00C71370" w:rsidRDefault="00C71370" w:rsidP="00C71370">
      <w:pPr>
        <w:pStyle w:val="a5"/>
        <w:tabs>
          <w:tab w:val="left" w:pos="-5245"/>
          <w:tab w:val="left" w:pos="1276"/>
        </w:tabs>
        <w:spacing w:after="0" w:line="240" w:lineRule="auto"/>
        <w:ind w:left="0"/>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13.2Кемақылдылық кезіндегі мінез-құлық бұзылыстарының негізгі себептері.................................................................................................................65</w:t>
      </w:r>
    </w:p>
    <w:p w:rsidR="00C71370" w:rsidRPr="00C71370" w:rsidRDefault="00C71370" w:rsidP="00C71370">
      <w:pPr>
        <w:pStyle w:val="a5"/>
        <w:tabs>
          <w:tab w:val="left" w:pos="-5245"/>
          <w:tab w:val="left" w:pos="1276"/>
        </w:tabs>
        <w:spacing w:after="0" w:line="240" w:lineRule="auto"/>
        <w:ind w:left="0"/>
        <w:jc w:val="both"/>
        <w:rPr>
          <w:rFonts w:ascii="Times New Roman" w:eastAsia="Times New Roman" w:hAnsi="Times New Roman" w:cs="Times New Roman"/>
          <w:sz w:val="28"/>
          <w:szCs w:val="28"/>
          <w:lang w:val="kk-KZ"/>
        </w:rPr>
      </w:pPr>
      <w:r w:rsidRPr="00C71370">
        <w:rPr>
          <w:rFonts w:ascii="Times New Roman" w:hAnsi="Times New Roman" w:cs="Times New Roman"/>
          <w:bCs/>
          <w:sz w:val="28"/>
          <w:szCs w:val="28"/>
          <w:lang w:val="kk-KZ"/>
        </w:rPr>
        <w:t>13.3 Ақыл-ойы кем балалардың эмоциялық аумағының ерекшеліктері..........65</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13.4 Ақыл-ойы кем балалардың ерік аумағының ерекшеліктері......................67</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sz w:val="28"/>
          <w:szCs w:val="28"/>
          <w:lang w:val="kk-KZ"/>
        </w:rPr>
      </w:pPr>
      <w:r w:rsidRPr="00C71370">
        <w:rPr>
          <w:rFonts w:ascii="Times New Roman" w:eastAsia="Times New Roman" w:hAnsi="Times New Roman" w:cs="Times New Roman"/>
          <w:bCs/>
          <w:spacing w:val="-2"/>
          <w:sz w:val="28"/>
          <w:szCs w:val="28"/>
          <w:lang w:val="kk-KZ"/>
        </w:rPr>
        <w:t xml:space="preserve">14. </w:t>
      </w:r>
      <w:r w:rsidRPr="00C71370">
        <w:rPr>
          <w:rFonts w:ascii="Times New Roman" w:hAnsi="Times New Roman" w:cs="Times New Roman"/>
          <w:bCs/>
          <w:sz w:val="28"/>
          <w:szCs w:val="28"/>
          <w:lang w:val="kk-KZ"/>
        </w:rPr>
        <w:t>ПДТ балалардың эмоциялық-еріктік аумақ пен мінез-құлық бұзылыстары</w:t>
      </w:r>
    </w:p>
    <w:p w:rsidR="00C71370" w:rsidRPr="00C71370" w:rsidRDefault="00C71370" w:rsidP="00E929EA">
      <w:pPr>
        <w:numPr>
          <w:ilvl w:val="1"/>
          <w:numId w:val="89"/>
        </w:numPr>
        <w:shd w:val="clear" w:color="auto" w:fill="FFFFFF"/>
        <w:tabs>
          <w:tab w:val="left" w:pos="-5245"/>
          <w:tab w:val="left" w:pos="0"/>
        </w:tabs>
        <w:spacing w:after="0" w:line="240" w:lineRule="auto"/>
        <w:ind w:left="0" w:firstLine="0"/>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Эмоциялық-ерік аумағының жетілмеуі – ПДТ айқын белгісі...</w:t>
      </w:r>
      <w:r>
        <w:rPr>
          <w:rFonts w:ascii="Times New Roman" w:hAnsi="Times New Roman" w:cs="Times New Roman"/>
          <w:bCs/>
          <w:sz w:val="28"/>
          <w:szCs w:val="28"/>
          <w:lang w:val="kk-KZ"/>
        </w:rPr>
        <w:t>.........</w:t>
      </w:r>
      <w:r w:rsidRPr="00C71370">
        <w:rPr>
          <w:rFonts w:ascii="Times New Roman" w:hAnsi="Times New Roman" w:cs="Times New Roman"/>
          <w:bCs/>
          <w:sz w:val="28"/>
          <w:szCs w:val="28"/>
          <w:lang w:val="kk-KZ"/>
        </w:rPr>
        <w:t>.....68</w:t>
      </w:r>
    </w:p>
    <w:p w:rsidR="00C71370" w:rsidRPr="00C71370" w:rsidRDefault="00C71370" w:rsidP="00E929EA">
      <w:pPr>
        <w:pStyle w:val="a5"/>
        <w:numPr>
          <w:ilvl w:val="1"/>
          <w:numId w:val="89"/>
        </w:numPr>
        <w:shd w:val="clear" w:color="auto" w:fill="FFFFFF"/>
        <w:tabs>
          <w:tab w:val="left" w:pos="-5245"/>
          <w:tab w:val="left" w:pos="0"/>
          <w:tab w:val="left" w:pos="284"/>
          <w:tab w:val="left" w:pos="567"/>
        </w:tabs>
        <w:spacing w:after="0" w:line="240" w:lineRule="auto"/>
        <w:ind w:left="0" w:firstLine="0"/>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ПДТ балаларда эмоциялық-ерік жетілмеуінің көрінуі..............................69</w:t>
      </w:r>
    </w:p>
    <w:p w:rsidR="00C71370" w:rsidRPr="00C71370" w:rsidRDefault="00C71370" w:rsidP="00E929EA">
      <w:pPr>
        <w:pStyle w:val="a5"/>
        <w:numPr>
          <w:ilvl w:val="1"/>
          <w:numId w:val="89"/>
        </w:numPr>
        <w:shd w:val="clear" w:color="auto" w:fill="FFFFFF"/>
        <w:tabs>
          <w:tab w:val="left" w:pos="-5245"/>
          <w:tab w:val="left" w:pos="0"/>
          <w:tab w:val="left" w:pos="284"/>
          <w:tab w:val="left" w:pos="567"/>
        </w:tabs>
        <w:spacing w:after="0" w:line="240" w:lineRule="auto"/>
        <w:ind w:left="0" w:firstLine="0"/>
        <w:jc w:val="both"/>
        <w:rPr>
          <w:rFonts w:ascii="Times New Roman" w:hAnsi="Times New Roman" w:cs="Times New Roman"/>
          <w:sz w:val="28"/>
          <w:szCs w:val="28"/>
          <w:lang w:val="kk-KZ"/>
        </w:rPr>
      </w:pPr>
      <w:r w:rsidRPr="00C71370">
        <w:rPr>
          <w:rFonts w:ascii="Times New Roman" w:hAnsi="Times New Roman" w:cs="Times New Roman"/>
          <w:bCs/>
          <w:sz w:val="28"/>
          <w:szCs w:val="28"/>
          <w:lang w:val="kk-KZ"/>
        </w:rPr>
        <w:lastRenderedPageBreak/>
        <w:t>ПДТ балалардың ойын іс-әрекетінде эмоциясының көрінуі....................70</w:t>
      </w:r>
    </w:p>
    <w:p w:rsidR="00C71370" w:rsidRPr="00C71370" w:rsidRDefault="00C71370" w:rsidP="00C71370">
      <w:pPr>
        <w:shd w:val="clear" w:color="auto" w:fill="FFFFFF"/>
        <w:tabs>
          <w:tab w:val="left" w:pos="0"/>
        </w:tabs>
        <w:spacing w:after="0" w:line="240" w:lineRule="auto"/>
        <w:jc w:val="both"/>
        <w:rPr>
          <w:rFonts w:ascii="Times New Roman" w:eastAsia="Times New Roman" w:hAnsi="Times New Roman" w:cs="Times New Roman"/>
          <w:bCs/>
          <w:spacing w:val="-2"/>
          <w:sz w:val="28"/>
          <w:szCs w:val="28"/>
          <w:lang w:val="kk-KZ"/>
        </w:rPr>
      </w:pPr>
      <w:r w:rsidRPr="00C71370">
        <w:rPr>
          <w:rFonts w:ascii="Times New Roman" w:eastAsia="Times New Roman" w:hAnsi="Times New Roman" w:cs="Times New Roman"/>
          <w:bCs/>
          <w:spacing w:val="-2"/>
          <w:sz w:val="28"/>
          <w:szCs w:val="28"/>
          <w:lang w:val="kk-KZ"/>
        </w:rPr>
        <w:t xml:space="preserve">15. </w:t>
      </w:r>
      <w:r w:rsidRPr="00C71370">
        <w:rPr>
          <w:rFonts w:ascii="Times New Roman" w:hAnsi="Times New Roman" w:cs="Times New Roman"/>
          <w:bCs/>
          <w:sz w:val="28"/>
          <w:szCs w:val="28"/>
          <w:lang w:val="kk-KZ"/>
        </w:rPr>
        <w:t>Церебралды сал балалардың эмоциялық-ерік аумағы мен мінез-құлық бұзылыстары</w:t>
      </w:r>
    </w:p>
    <w:p w:rsidR="00C71370" w:rsidRPr="00C71370" w:rsidRDefault="00C71370" w:rsidP="00C71370">
      <w:pPr>
        <w:pStyle w:val="a5"/>
        <w:shd w:val="clear" w:color="auto" w:fill="FFFFFF"/>
        <w:tabs>
          <w:tab w:val="left" w:pos="-5245"/>
          <w:tab w:val="left" w:pos="0"/>
          <w:tab w:val="left" w:pos="284"/>
          <w:tab w:val="left" w:pos="567"/>
        </w:tabs>
        <w:spacing w:after="0" w:line="240" w:lineRule="auto"/>
        <w:ind w:left="0"/>
        <w:jc w:val="both"/>
        <w:rPr>
          <w:rFonts w:ascii="Times New Roman" w:eastAsia="Times New Roman" w:hAnsi="Times New Roman" w:cs="Times New Roman"/>
          <w:sz w:val="28"/>
          <w:szCs w:val="28"/>
          <w:lang w:val="kk-KZ"/>
        </w:rPr>
      </w:pPr>
      <w:r w:rsidRPr="00C71370">
        <w:rPr>
          <w:rFonts w:ascii="Times New Roman" w:hAnsi="Times New Roman" w:cs="Times New Roman"/>
          <w:bCs/>
          <w:sz w:val="28"/>
          <w:szCs w:val="28"/>
          <w:lang w:val="kk-KZ"/>
        </w:rPr>
        <w:t>15.1 Л.О.Бадалян бойынша «церебральды сал» термині...................................70</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color w:val="000000"/>
          <w:sz w:val="28"/>
          <w:szCs w:val="28"/>
          <w:shd w:val="clear" w:color="auto" w:fill="FFFFFF"/>
          <w:lang w:val="kk-KZ"/>
        </w:rPr>
      </w:pPr>
      <w:r w:rsidRPr="00C71370">
        <w:rPr>
          <w:rFonts w:ascii="Times New Roman" w:hAnsi="Times New Roman" w:cs="Times New Roman"/>
          <w:color w:val="000000"/>
          <w:sz w:val="28"/>
          <w:szCs w:val="28"/>
          <w:shd w:val="clear" w:color="auto" w:fill="FFFFFF"/>
          <w:lang w:val="kk-KZ"/>
        </w:rPr>
        <w:t>15.2 Церебралды сал балалардың жеке тұлғасының дамуындағы ауытқуларды анықтау...................................................................................................................71</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15.3 Церебралды сал балалардың эмоциялық-ерік аумақ ерекшеліктері........73</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15.4 Церебралды сал балалардың  мінез-құлық ерекшеліктері........................75</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hAnsi="Times New Roman" w:cs="Times New Roman"/>
          <w:bCs/>
          <w:color w:val="000000"/>
          <w:position w:val="6"/>
          <w:sz w:val="28"/>
          <w:szCs w:val="28"/>
          <w:lang w:val="kk-KZ"/>
        </w:rPr>
        <w:t>16. Ауытқушы мінез-құлық психологиялық-педагогикалық мәселе ретінде</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hAnsi="Times New Roman" w:cs="Times New Roman"/>
          <w:bCs/>
          <w:color w:val="000000"/>
          <w:position w:val="6"/>
          <w:sz w:val="28"/>
          <w:szCs w:val="28"/>
          <w:lang w:val="kk-KZ"/>
        </w:rPr>
        <w:t>16.1«Девиантты мінез-құлық» түсінігі................................................................79</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hAnsi="Times New Roman" w:cs="Times New Roman"/>
          <w:bCs/>
          <w:color w:val="000000"/>
          <w:position w:val="6"/>
          <w:sz w:val="28"/>
          <w:szCs w:val="28"/>
          <w:lang w:val="kk-KZ"/>
        </w:rPr>
        <w:t>16.2 Девиантты мінез-құлық түрлері...................................................................80</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spacing w:val="-2"/>
          <w:sz w:val="28"/>
          <w:szCs w:val="28"/>
          <w:lang w:val="kk-KZ"/>
        </w:rPr>
      </w:pPr>
      <w:r w:rsidRPr="00C71370">
        <w:rPr>
          <w:rFonts w:ascii="Times New Roman" w:hAnsi="Times New Roman" w:cs="Times New Roman"/>
          <w:bCs/>
          <w:color w:val="000000"/>
          <w:position w:val="6"/>
          <w:sz w:val="28"/>
          <w:szCs w:val="28"/>
          <w:lang w:val="kk-KZ"/>
        </w:rPr>
        <w:t xml:space="preserve">16.3 </w:t>
      </w:r>
      <w:r w:rsidRPr="00C71370">
        <w:rPr>
          <w:rFonts w:ascii="Times New Roman" w:eastAsia="Times New Roman" w:hAnsi="Times New Roman" w:cs="Times New Roman"/>
          <w:bCs/>
          <w:spacing w:val="-2"/>
          <w:sz w:val="28"/>
          <w:szCs w:val="28"/>
          <w:lang w:val="kk-KZ"/>
        </w:rPr>
        <w:t>Девиантты мінез-құлықты балалардың эмоциялық-ерік аумағының ерекшеліктері</w:t>
      </w:r>
      <w:r w:rsidRPr="00C71370">
        <w:rPr>
          <w:rFonts w:ascii="Times New Roman" w:hAnsi="Times New Roman" w:cs="Times New Roman"/>
          <w:bCs/>
          <w:spacing w:val="-2"/>
          <w:sz w:val="28"/>
          <w:szCs w:val="28"/>
          <w:lang w:val="kk-KZ"/>
        </w:rPr>
        <w:t>.............................................................................................................81</w:t>
      </w:r>
    </w:p>
    <w:p w:rsidR="00C71370" w:rsidRPr="00C71370" w:rsidRDefault="00C71370" w:rsidP="00C71370">
      <w:pPr>
        <w:shd w:val="clear" w:color="auto" w:fill="FFFFFF"/>
        <w:tabs>
          <w:tab w:val="left" w:pos="-5245"/>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eastAsia="Times New Roman" w:hAnsi="Times New Roman" w:cs="Times New Roman"/>
          <w:bCs/>
          <w:spacing w:val="-2"/>
          <w:sz w:val="28"/>
          <w:szCs w:val="28"/>
          <w:lang w:val="kk-KZ"/>
        </w:rPr>
        <w:t>17. Мінез-</w:t>
      </w:r>
      <w:r w:rsidRPr="00C71370">
        <w:rPr>
          <w:rFonts w:ascii="Times New Roman" w:hAnsi="Times New Roman" w:cs="Times New Roman"/>
          <w:bCs/>
          <w:color w:val="000000"/>
          <w:position w:val="6"/>
          <w:sz w:val="28"/>
          <w:szCs w:val="28"/>
          <w:lang w:val="kk-KZ"/>
        </w:rPr>
        <w:t xml:space="preserve"> құлық бұзылыстары бар балалармен және олардың отбасымен жүргізілетін психокоррекциялық жұмыстар</w:t>
      </w:r>
    </w:p>
    <w:p w:rsidR="00C71370" w:rsidRPr="00C71370" w:rsidRDefault="00C71370" w:rsidP="00C71370">
      <w:pPr>
        <w:shd w:val="clear" w:color="auto" w:fill="FFFFFF"/>
        <w:tabs>
          <w:tab w:val="left" w:pos="-5245"/>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color w:val="000000"/>
          <w:position w:val="6"/>
          <w:sz w:val="28"/>
          <w:szCs w:val="28"/>
          <w:lang w:val="kk-KZ"/>
        </w:rPr>
        <w:t>17.1 Психокоррекциялық жұмыстар....................................................................82</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hAnsi="Times New Roman" w:cs="Times New Roman"/>
          <w:bCs/>
          <w:color w:val="000000"/>
          <w:position w:val="6"/>
          <w:sz w:val="28"/>
          <w:szCs w:val="28"/>
          <w:lang w:val="kk-KZ"/>
        </w:rPr>
        <w:t>17.2 Түзету бағдарламасын жасау принциптері.................................................84</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color w:val="000000"/>
          <w:position w:val="6"/>
          <w:sz w:val="28"/>
          <w:szCs w:val="28"/>
          <w:lang w:val="kk-KZ"/>
        </w:rPr>
      </w:pPr>
      <w:r w:rsidRPr="00C71370">
        <w:rPr>
          <w:rFonts w:ascii="Times New Roman" w:hAnsi="Times New Roman" w:cs="Times New Roman"/>
          <w:bCs/>
          <w:color w:val="000000"/>
          <w:position w:val="6"/>
          <w:sz w:val="28"/>
          <w:szCs w:val="28"/>
          <w:lang w:val="kk-KZ"/>
        </w:rPr>
        <w:t>17.3 Ауытқушы мінез-құлқы бар балалары бар отбасымен жұмыс.................84</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Өзіндік жұмысқа арналған бақылау сұрақтары..................................................86</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sz w:val="28"/>
          <w:szCs w:val="28"/>
          <w:lang w:val="kk-KZ"/>
        </w:rPr>
      </w:pPr>
      <w:r w:rsidRPr="00C71370">
        <w:rPr>
          <w:rFonts w:ascii="Times New Roman" w:hAnsi="Times New Roman" w:cs="Times New Roman"/>
          <w:sz w:val="28"/>
          <w:szCs w:val="28"/>
          <w:lang w:val="kk-KZ"/>
        </w:rPr>
        <w:t>Аралық және қорытынды бақылау сұрақтары....................................................87</w:t>
      </w:r>
    </w:p>
    <w:p w:rsidR="00C71370" w:rsidRPr="00C71370" w:rsidRDefault="00C71370" w:rsidP="00C71370">
      <w:pPr>
        <w:shd w:val="clear" w:color="auto" w:fill="FFFFFF"/>
        <w:tabs>
          <w:tab w:val="left" w:pos="0"/>
        </w:tabs>
        <w:spacing w:after="0" w:line="240" w:lineRule="auto"/>
        <w:jc w:val="both"/>
        <w:rPr>
          <w:rFonts w:ascii="Times New Roman" w:hAnsi="Times New Roman" w:cs="Times New Roman"/>
          <w:bCs/>
          <w:sz w:val="28"/>
          <w:szCs w:val="28"/>
          <w:lang w:val="kk-KZ"/>
        </w:rPr>
      </w:pPr>
      <w:r w:rsidRPr="00C71370">
        <w:rPr>
          <w:rFonts w:ascii="Times New Roman" w:hAnsi="Times New Roman" w:cs="Times New Roman"/>
          <w:bCs/>
          <w:sz w:val="28"/>
          <w:szCs w:val="28"/>
          <w:lang w:val="kk-KZ"/>
        </w:rPr>
        <w:t>Пән бойынша тест тапсырмалары........................................................................91</w:t>
      </w:r>
    </w:p>
    <w:p w:rsidR="00C71370" w:rsidRPr="00C71370" w:rsidRDefault="00C71370" w:rsidP="00C71370">
      <w:pPr>
        <w:spacing w:after="0" w:line="240" w:lineRule="auto"/>
        <w:rPr>
          <w:rFonts w:ascii="Times New Roman" w:hAnsi="Times New Roman" w:cs="Times New Roman"/>
          <w:sz w:val="28"/>
          <w:szCs w:val="28"/>
          <w:lang w:val="kk-KZ"/>
        </w:rPr>
      </w:pPr>
      <w:r w:rsidRPr="00C71370">
        <w:rPr>
          <w:rFonts w:ascii="Times New Roman" w:hAnsi="Times New Roman" w:cs="Times New Roman"/>
          <w:sz w:val="28"/>
          <w:szCs w:val="28"/>
          <w:lang w:val="kk-KZ"/>
        </w:rPr>
        <w:t>Эмоцияны анықтауға арналған әдістемесі........................................................155</w:t>
      </w:r>
    </w:p>
    <w:p w:rsidR="00C71370" w:rsidRPr="00016E5A" w:rsidRDefault="00C71370" w:rsidP="00C71370">
      <w:pPr>
        <w:spacing w:after="0" w:line="240" w:lineRule="auto"/>
        <w:rPr>
          <w:rFonts w:ascii="Times New Roman" w:hAnsi="Times New Roman" w:cs="Times New Roman"/>
          <w:sz w:val="28"/>
          <w:szCs w:val="28"/>
          <w:lang w:val="kk-KZ"/>
        </w:rPr>
      </w:pPr>
    </w:p>
    <w:p w:rsidR="00C71370" w:rsidRPr="00016E5A" w:rsidRDefault="00C71370" w:rsidP="00C71370">
      <w:pPr>
        <w:shd w:val="clear" w:color="auto" w:fill="FFFFFF"/>
        <w:tabs>
          <w:tab w:val="left" w:pos="0"/>
        </w:tabs>
        <w:jc w:val="both"/>
        <w:rPr>
          <w:rFonts w:ascii="Times New Roman" w:hAnsi="Times New Roman" w:cs="Times New Roman"/>
          <w:bCs/>
          <w:sz w:val="28"/>
          <w:szCs w:val="28"/>
          <w:lang w:val="kk-KZ"/>
        </w:rPr>
      </w:pPr>
    </w:p>
    <w:p w:rsidR="00D3322A" w:rsidRPr="00CE5512" w:rsidRDefault="00D3322A" w:rsidP="00D3322A">
      <w:pPr>
        <w:spacing w:after="0" w:line="240" w:lineRule="auto"/>
        <w:jc w:val="both"/>
        <w:rPr>
          <w:rFonts w:ascii="Times New Roman" w:hAnsi="Times New Roman" w:cs="Times New Roman"/>
          <w:sz w:val="28"/>
          <w:szCs w:val="28"/>
          <w:lang w:val="kk-KZ"/>
        </w:rPr>
      </w:pPr>
    </w:p>
    <w:p w:rsidR="00D3322A" w:rsidRPr="00CE5512" w:rsidRDefault="00D3322A" w:rsidP="00D3322A">
      <w:pPr>
        <w:spacing w:after="0"/>
        <w:jc w:val="both"/>
        <w:rPr>
          <w:rFonts w:ascii="Times New Roman" w:hAnsi="Times New Roman" w:cs="Times New Roman"/>
          <w:b/>
          <w:bCs/>
          <w:sz w:val="28"/>
          <w:szCs w:val="28"/>
          <w:lang w:val="kk-KZ"/>
        </w:rPr>
      </w:pPr>
    </w:p>
    <w:p w:rsidR="00D3322A" w:rsidRPr="00CE5512" w:rsidRDefault="00D3322A" w:rsidP="00D3322A">
      <w:pPr>
        <w:spacing w:after="0" w:line="240" w:lineRule="auto"/>
        <w:jc w:val="both"/>
        <w:rPr>
          <w:rFonts w:ascii="Times New Roman" w:hAnsi="Times New Roman" w:cs="Times New Roman"/>
          <w:b/>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C71370" w:rsidRDefault="00C71370"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D3322A" w:rsidRDefault="00D3322A"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B314E0" w:rsidRPr="00CE5512" w:rsidRDefault="00B314E0" w:rsidP="00CE5512">
      <w:pPr>
        <w:autoSpaceDE w:val="0"/>
        <w:autoSpaceDN w:val="0"/>
        <w:adjustRightInd w:val="0"/>
        <w:spacing w:after="0" w:line="240" w:lineRule="auto"/>
        <w:jc w:val="center"/>
        <w:rPr>
          <w:rFonts w:ascii="Times New Roman" w:hAnsi="Times New Roman" w:cs="Times New Roman"/>
          <w:b/>
          <w:bCs/>
          <w:caps/>
          <w:sz w:val="28"/>
          <w:szCs w:val="28"/>
          <w:lang w:val="kk-KZ"/>
        </w:rPr>
      </w:pPr>
      <w:r w:rsidRPr="00CE5512">
        <w:rPr>
          <w:rFonts w:ascii="Times New Roman" w:hAnsi="Times New Roman" w:cs="Times New Roman"/>
          <w:b/>
          <w:bCs/>
          <w:caps/>
          <w:sz w:val="28"/>
          <w:szCs w:val="28"/>
          <w:lang w:val="kk-KZ"/>
        </w:rPr>
        <w:lastRenderedPageBreak/>
        <w:t>Алғы сөз</w:t>
      </w:r>
    </w:p>
    <w:p w:rsidR="00B028CB" w:rsidRPr="00CE5512" w:rsidRDefault="00B028CB" w:rsidP="00CE5512">
      <w:pPr>
        <w:autoSpaceDE w:val="0"/>
        <w:autoSpaceDN w:val="0"/>
        <w:adjustRightInd w:val="0"/>
        <w:spacing w:after="0" w:line="240" w:lineRule="auto"/>
        <w:jc w:val="center"/>
        <w:rPr>
          <w:rFonts w:ascii="Times New Roman" w:hAnsi="Times New Roman" w:cs="Times New Roman"/>
          <w:b/>
          <w:bCs/>
          <w:caps/>
          <w:sz w:val="28"/>
          <w:szCs w:val="28"/>
          <w:lang w:val="kk-KZ"/>
        </w:rPr>
      </w:pPr>
    </w:p>
    <w:p w:rsidR="00AD03F0" w:rsidRPr="00CE5512" w:rsidRDefault="00AD03F0"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b/>
          <w:bCs/>
          <w:caps/>
          <w:sz w:val="28"/>
          <w:szCs w:val="28"/>
          <w:lang w:val="kk-KZ"/>
        </w:rPr>
        <w:tab/>
      </w:r>
      <w:r w:rsidRPr="00CE5512">
        <w:rPr>
          <w:rFonts w:ascii="Times New Roman" w:hAnsi="Times New Roman" w:cs="Times New Roman"/>
          <w:bCs/>
          <w:caps/>
          <w:sz w:val="28"/>
          <w:szCs w:val="28"/>
          <w:lang w:val="kk-KZ"/>
        </w:rPr>
        <w:t>«</w:t>
      </w:r>
      <w:r w:rsidR="00B3219C" w:rsidRPr="00CE5512">
        <w:rPr>
          <w:rFonts w:ascii="Times New Roman" w:hAnsi="Times New Roman" w:cs="Times New Roman"/>
          <w:bCs/>
          <w:sz w:val="28"/>
          <w:szCs w:val="28"/>
          <w:lang w:val="kk-KZ"/>
        </w:rPr>
        <w:t>Эмоциялық-ерік бұзылыстары бар балалардың психофизикалық дамуы</w:t>
      </w:r>
      <w:r w:rsidRPr="00CE5512">
        <w:rPr>
          <w:rFonts w:ascii="Times New Roman" w:hAnsi="Times New Roman" w:cs="Times New Roman"/>
          <w:bCs/>
          <w:sz w:val="28"/>
          <w:szCs w:val="28"/>
          <w:lang w:val="kk-KZ"/>
        </w:rPr>
        <w:t>»</w:t>
      </w:r>
      <w:r w:rsidR="00B3219C" w:rsidRPr="00CE5512">
        <w:rPr>
          <w:rFonts w:ascii="Times New Roman" w:hAnsi="Times New Roman" w:cs="Times New Roman"/>
          <w:bCs/>
          <w:sz w:val="28"/>
          <w:szCs w:val="28"/>
          <w:lang w:val="kk-KZ"/>
        </w:rPr>
        <w:t xml:space="preserve"> пәні 5В010500-Дефектология мамандығы студенттеріне арналған. </w:t>
      </w:r>
    </w:p>
    <w:p w:rsidR="00CC5CC3" w:rsidRPr="00CE5512" w:rsidRDefault="00B3219C" w:rsidP="00CE5512">
      <w:pPr>
        <w:autoSpaceDE w:val="0"/>
        <w:autoSpaceDN w:val="0"/>
        <w:adjustRightInd w:val="0"/>
        <w:spacing w:after="0" w:line="240" w:lineRule="auto"/>
        <w:jc w:val="both"/>
        <w:rPr>
          <w:rFonts w:ascii="Times New Roman" w:hAnsi="Times New Roman" w:cs="Times New Roman"/>
          <w:sz w:val="28"/>
          <w:szCs w:val="28"/>
          <w:lang w:val="kk-KZ"/>
        </w:rPr>
      </w:pPr>
      <w:r w:rsidRPr="00CE5512">
        <w:rPr>
          <w:rFonts w:ascii="Times New Roman" w:hAnsi="Times New Roman" w:cs="Times New Roman"/>
          <w:bCs/>
          <w:sz w:val="28"/>
          <w:szCs w:val="28"/>
          <w:lang w:val="kk-KZ"/>
        </w:rPr>
        <w:tab/>
        <w:t xml:space="preserve">Мақсаты: Студенттердің бойында эмоциялық-ерік аумағында және мінез-құлқында бұзылыстары бар балалар мен жасөспірімдерді  </w:t>
      </w:r>
      <w:r w:rsidR="00CC5CC3" w:rsidRPr="00CE5512">
        <w:rPr>
          <w:rFonts w:ascii="Times New Roman" w:hAnsi="Times New Roman" w:cs="Times New Roman"/>
          <w:bCs/>
          <w:sz w:val="28"/>
          <w:szCs w:val="28"/>
          <w:lang w:val="kk-KZ"/>
        </w:rPr>
        <w:t xml:space="preserve">дефектологтың кәсіби білігі шеңберінде сүйемелдеу жұмыстарын ұйымдастыру мен іске асыру саласындағы білім, білік, дағдыларын қалыптастыру. </w:t>
      </w:r>
      <w:r w:rsidR="00CC5CC3" w:rsidRPr="00CE5512">
        <w:rPr>
          <w:rFonts w:ascii="Times New Roman" w:hAnsi="Times New Roman" w:cs="Times New Roman"/>
          <w:sz w:val="28"/>
          <w:szCs w:val="28"/>
          <w:lang w:val="kk-KZ"/>
        </w:rPr>
        <w:t xml:space="preserve"> </w:t>
      </w:r>
    </w:p>
    <w:p w:rsidR="00CC5CC3" w:rsidRPr="00CE5512" w:rsidRDefault="00CC5CC3"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sz w:val="28"/>
          <w:szCs w:val="28"/>
          <w:lang w:val="kk-KZ"/>
        </w:rPr>
        <w:tab/>
      </w:r>
      <w:r w:rsidRPr="00CE5512">
        <w:rPr>
          <w:rFonts w:ascii="Times New Roman" w:hAnsi="Times New Roman" w:cs="Times New Roman"/>
          <w:bCs/>
          <w:caps/>
          <w:sz w:val="28"/>
          <w:szCs w:val="28"/>
          <w:lang w:val="kk-KZ"/>
        </w:rPr>
        <w:t>«</w:t>
      </w:r>
      <w:r w:rsidRPr="00CE5512">
        <w:rPr>
          <w:rFonts w:ascii="Times New Roman" w:hAnsi="Times New Roman" w:cs="Times New Roman"/>
          <w:bCs/>
          <w:sz w:val="28"/>
          <w:szCs w:val="28"/>
          <w:lang w:val="kk-KZ"/>
        </w:rPr>
        <w:t xml:space="preserve">Эмоциялық-ерік бұзылыстары бар балалардың психофизикалық дамуы» пәнінде студенттер эмоциялық-ерік аумағы мен мінез-құлқында болатын бұзылыстар түрлерімен танысады: студенттерде </w:t>
      </w:r>
      <w:r w:rsidR="003B2EE1" w:rsidRPr="00CE5512">
        <w:rPr>
          <w:rFonts w:ascii="Times New Roman" w:hAnsi="Times New Roman" w:cs="Times New Roman"/>
          <w:bCs/>
          <w:sz w:val="28"/>
          <w:szCs w:val="28"/>
          <w:lang w:val="kk-KZ"/>
        </w:rPr>
        <w:t xml:space="preserve"> балалардың эмоциялық-ерік бұзылыстарын  психологиялық түзетудің түрлі әдістері туралы түсініктері қалыптасады. Курста эмоциялық-ерік аумағында бұзылыстары бар балалардың психологиялық ерекшеліктері ашылады. </w:t>
      </w:r>
    </w:p>
    <w:p w:rsidR="00466A1E" w:rsidRPr="00CE5512" w:rsidRDefault="00466A1E" w:rsidP="00CE5512">
      <w:pPr>
        <w:autoSpaceDE w:val="0"/>
        <w:autoSpaceDN w:val="0"/>
        <w:adjustRightInd w:val="0"/>
        <w:spacing w:after="0" w:line="240" w:lineRule="auto"/>
        <w:jc w:val="both"/>
        <w:rPr>
          <w:rFonts w:ascii="Times New Roman" w:hAnsi="Times New Roman" w:cs="Times New Roman"/>
          <w:bCs/>
          <w:sz w:val="28"/>
          <w:szCs w:val="28"/>
          <w:lang w:val="kk-KZ"/>
        </w:rPr>
      </w:pPr>
      <w:r w:rsidRPr="00CE5512">
        <w:rPr>
          <w:rFonts w:ascii="Times New Roman" w:hAnsi="Times New Roman" w:cs="Times New Roman"/>
          <w:bCs/>
          <w:sz w:val="28"/>
          <w:szCs w:val="28"/>
          <w:lang w:val="kk-KZ"/>
        </w:rPr>
        <w:tab/>
        <w:t>Пәннің міндеттері:</w:t>
      </w:r>
    </w:p>
    <w:p w:rsidR="00466A1E" w:rsidRPr="00CE5512" w:rsidRDefault="00466A1E" w:rsidP="00E929EA">
      <w:pPr>
        <w:pStyle w:val="a5"/>
        <w:numPr>
          <w:ilvl w:val="0"/>
          <w:numId w:val="2"/>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Балалардың эмоциялық-ерік бұзылыстарын бағалауға деген жас ерекшелік және психологиялық-клиникалық, жалпыпсихологиялық қатынастарды ажырату;</w:t>
      </w:r>
    </w:p>
    <w:p w:rsidR="00466A1E" w:rsidRPr="00CE5512" w:rsidRDefault="00466A1E" w:rsidP="00E929EA">
      <w:pPr>
        <w:pStyle w:val="a5"/>
        <w:numPr>
          <w:ilvl w:val="0"/>
          <w:numId w:val="2"/>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Эмоциялық-ерік бұзылыстары туралы түсініктерін қалыптастыру;</w:t>
      </w:r>
    </w:p>
    <w:p w:rsidR="00466A1E" w:rsidRPr="00CE5512" w:rsidRDefault="00466A1E" w:rsidP="00E929EA">
      <w:pPr>
        <w:pStyle w:val="a5"/>
        <w:numPr>
          <w:ilvl w:val="0"/>
          <w:numId w:val="2"/>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Ерте балалар аутизмі синдромы бар балалардың психологиялық ерекшеліктері туралы толық түсініктерін қалыптастыру;</w:t>
      </w:r>
    </w:p>
    <w:p w:rsidR="00466A1E" w:rsidRPr="00CE5512" w:rsidRDefault="00466A1E" w:rsidP="00E929EA">
      <w:pPr>
        <w:pStyle w:val="a5"/>
        <w:numPr>
          <w:ilvl w:val="0"/>
          <w:numId w:val="2"/>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Эмоциялық-ерік аумағында аумағында бұзылыстары бар балаларды психодиагностикалық зерттеу және түзету жұмыстарының әдістерімен таныстыру.</w:t>
      </w:r>
    </w:p>
    <w:p w:rsidR="00F051B9" w:rsidRPr="00CE5512" w:rsidRDefault="00F051B9" w:rsidP="003B6DD8">
      <w:pPr>
        <w:pStyle w:val="a5"/>
        <w:shd w:val="clear" w:color="auto" w:fill="FFFFFF"/>
        <w:autoSpaceDE w:val="0"/>
        <w:spacing w:after="0" w:line="240" w:lineRule="auto"/>
        <w:ind w:left="0" w:firstLine="567"/>
        <w:jc w:val="both"/>
        <w:rPr>
          <w:rFonts w:ascii="Times New Roman" w:hAnsi="Times New Roman" w:cs="Times New Roman"/>
          <w:color w:val="000000"/>
          <w:position w:val="6"/>
          <w:sz w:val="28"/>
          <w:szCs w:val="28"/>
          <w:lang w:val="kk-KZ"/>
        </w:rPr>
      </w:pPr>
      <w:r w:rsidRPr="00CE5512">
        <w:rPr>
          <w:rFonts w:ascii="Times New Roman" w:hAnsi="Times New Roman" w:cs="Times New Roman"/>
          <w:color w:val="000000"/>
          <w:sz w:val="28"/>
          <w:szCs w:val="28"/>
          <w:shd w:val="clear" w:color="auto" w:fill="FFFFFF"/>
          <w:lang w:val="kk-KZ"/>
        </w:rPr>
        <w:t xml:space="preserve">Бұл </w:t>
      </w:r>
      <w:r w:rsidR="001B40C5">
        <w:rPr>
          <w:rFonts w:ascii="Times New Roman" w:hAnsi="Times New Roman" w:cs="Times New Roman"/>
          <w:color w:val="000000"/>
          <w:sz w:val="28"/>
          <w:szCs w:val="28"/>
          <w:shd w:val="clear" w:color="auto" w:fill="FFFFFF"/>
          <w:lang w:val="kk-KZ"/>
        </w:rPr>
        <w:t>оқу құралы</w:t>
      </w:r>
      <w:r w:rsidRPr="00CE5512">
        <w:rPr>
          <w:rFonts w:ascii="Times New Roman" w:hAnsi="Times New Roman" w:cs="Times New Roman"/>
          <w:color w:val="000000"/>
          <w:sz w:val="28"/>
          <w:szCs w:val="28"/>
          <w:shd w:val="clear" w:color="auto" w:fill="FFFFFF"/>
          <w:lang w:val="kk-KZ"/>
        </w:rPr>
        <w:t xml:space="preserve"> </w:t>
      </w:r>
      <w:r w:rsidR="00E163BB" w:rsidRPr="00CE5512">
        <w:rPr>
          <w:rFonts w:ascii="Times New Roman" w:hAnsi="Times New Roman" w:cs="Times New Roman"/>
          <w:color w:val="000000"/>
          <w:sz w:val="28"/>
          <w:szCs w:val="28"/>
          <w:shd w:val="clear" w:color="auto" w:fill="FFFFFF"/>
          <w:lang w:val="kk-KZ"/>
        </w:rPr>
        <w:t>эмо</w:t>
      </w:r>
      <w:r w:rsidR="00B80E43" w:rsidRPr="00CE5512">
        <w:rPr>
          <w:rFonts w:ascii="Times New Roman" w:hAnsi="Times New Roman" w:cs="Times New Roman"/>
          <w:color w:val="000000"/>
          <w:sz w:val="28"/>
          <w:szCs w:val="28"/>
          <w:shd w:val="clear" w:color="auto" w:fill="FFFFFF"/>
          <w:lang w:val="kk-KZ"/>
        </w:rPr>
        <w:t>ц</w:t>
      </w:r>
      <w:r w:rsidR="00E163BB" w:rsidRPr="00CE5512">
        <w:rPr>
          <w:rFonts w:ascii="Times New Roman" w:hAnsi="Times New Roman" w:cs="Times New Roman"/>
          <w:color w:val="000000"/>
          <w:sz w:val="28"/>
          <w:szCs w:val="28"/>
          <w:shd w:val="clear" w:color="auto" w:fill="FFFFFF"/>
          <w:lang w:val="kk-KZ"/>
        </w:rPr>
        <w:t>иялық-ерік аумағы мен мінез-құлқында бұзылыстары бар</w:t>
      </w:r>
      <w:r w:rsidRPr="00CE5512">
        <w:rPr>
          <w:rFonts w:ascii="Times New Roman" w:hAnsi="Times New Roman" w:cs="Times New Roman"/>
          <w:color w:val="000000"/>
          <w:sz w:val="28"/>
          <w:szCs w:val="28"/>
          <w:shd w:val="clear" w:color="auto" w:fill="FFFFFF"/>
          <w:lang w:val="kk-KZ"/>
        </w:rPr>
        <w:t xml:space="preserve"> балалар мен жеткіншектердің жоғары психикалық қызметінің, эмо</w:t>
      </w:r>
      <w:r w:rsidR="00B80E43" w:rsidRPr="00CE5512">
        <w:rPr>
          <w:rFonts w:ascii="Times New Roman" w:hAnsi="Times New Roman" w:cs="Times New Roman"/>
          <w:color w:val="000000"/>
          <w:sz w:val="28"/>
          <w:szCs w:val="28"/>
          <w:shd w:val="clear" w:color="auto" w:fill="FFFFFF"/>
          <w:lang w:val="kk-KZ"/>
        </w:rPr>
        <w:t>ц</w:t>
      </w:r>
      <w:r w:rsidRPr="00CE5512">
        <w:rPr>
          <w:rFonts w:ascii="Times New Roman" w:hAnsi="Times New Roman" w:cs="Times New Roman"/>
          <w:color w:val="000000"/>
          <w:sz w:val="28"/>
          <w:szCs w:val="28"/>
          <w:shd w:val="clear" w:color="auto" w:fill="FFFFFF"/>
          <w:lang w:val="kk-KZ"/>
        </w:rPr>
        <w:t xml:space="preserve">иялық-жеке тұлғалық аумағының бұзылыстарының психологиялық ерекшеліктерін ашып көрсетеді. </w:t>
      </w:r>
      <w:r w:rsidR="00B80E43" w:rsidRPr="00CE5512">
        <w:rPr>
          <w:rFonts w:ascii="Times New Roman" w:hAnsi="Times New Roman" w:cs="Times New Roman"/>
          <w:color w:val="000000"/>
          <w:sz w:val="28"/>
          <w:szCs w:val="28"/>
          <w:shd w:val="clear" w:color="auto" w:fill="FFFFFF"/>
          <w:lang w:val="kk-KZ"/>
        </w:rPr>
        <w:t>Эмоциялық-ерік аумағында және мінез-құлқында бұзылыстары бар</w:t>
      </w:r>
      <w:r w:rsidRPr="00CE5512">
        <w:rPr>
          <w:rFonts w:ascii="Times New Roman" w:hAnsi="Times New Roman" w:cs="Times New Roman"/>
          <w:color w:val="000000"/>
          <w:sz w:val="28"/>
          <w:szCs w:val="28"/>
          <w:shd w:val="clear" w:color="auto" w:fill="FFFFFF"/>
          <w:lang w:val="kk-KZ"/>
        </w:rPr>
        <w:t xml:space="preserve"> балалар мен жеткіншектерді оқыту процесінде психодиаг</w:t>
      </w:r>
      <w:r w:rsidRPr="00CE5512">
        <w:rPr>
          <w:rFonts w:ascii="Times New Roman" w:hAnsi="Times New Roman" w:cs="Times New Roman"/>
          <w:color w:val="000000"/>
          <w:sz w:val="28"/>
          <w:szCs w:val="28"/>
          <w:shd w:val="clear" w:color="auto" w:fill="FFFFFF"/>
          <w:lang w:val="kk-KZ"/>
        </w:rPr>
        <w:softHyphen/>
        <w:t xml:space="preserve">ностикалау, коррекциялық-дамыту және оңалту жұмыстары мен оларды ересек өмірге даярлау мәселелері жан-жақты қарастырылады. </w:t>
      </w:r>
    </w:p>
    <w:p w:rsidR="00F051B9" w:rsidRPr="00CE5512" w:rsidRDefault="00F051B9" w:rsidP="003B6DD8">
      <w:pPr>
        <w:pStyle w:val="a5"/>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Ұсынып отырған </w:t>
      </w:r>
      <w:r w:rsidR="001B40C5">
        <w:rPr>
          <w:rFonts w:ascii="Times New Roman" w:hAnsi="Times New Roman" w:cs="Times New Roman"/>
          <w:sz w:val="28"/>
          <w:szCs w:val="28"/>
          <w:lang w:val="kk-KZ"/>
        </w:rPr>
        <w:t>оқу құралы</w:t>
      </w:r>
      <w:r w:rsidRPr="00CE5512">
        <w:rPr>
          <w:rFonts w:ascii="Times New Roman" w:hAnsi="Times New Roman" w:cs="Times New Roman"/>
          <w:sz w:val="28"/>
          <w:szCs w:val="28"/>
          <w:lang w:val="kk-KZ"/>
        </w:rPr>
        <w:t xml:space="preserve"> өзінің мазмұны, мәні жағынан ғылымдағы жаналықтарға сүйене, мүмкін</w:t>
      </w:r>
      <w:r w:rsidR="00B80E43" w:rsidRPr="00CE5512">
        <w:rPr>
          <w:rFonts w:ascii="Times New Roman" w:hAnsi="Times New Roman" w:cs="Times New Roman"/>
          <w:sz w:val="28"/>
          <w:szCs w:val="28"/>
          <w:lang w:val="kk-KZ"/>
        </w:rPr>
        <w:t>д</w:t>
      </w:r>
      <w:r w:rsidRPr="00CE5512">
        <w:rPr>
          <w:rFonts w:ascii="Times New Roman" w:hAnsi="Times New Roman" w:cs="Times New Roman"/>
          <w:sz w:val="28"/>
          <w:szCs w:val="28"/>
          <w:lang w:val="kk-KZ"/>
        </w:rPr>
        <w:t xml:space="preserve">ігінше толық және түсінікті түрде баяндала отырып студенттерге ғана емес, </w:t>
      </w:r>
      <w:r w:rsidR="00B80E43" w:rsidRPr="00CE5512">
        <w:rPr>
          <w:rFonts w:ascii="Times New Roman" w:hAnsi="Times New Roman" w:cs="Times New Roman"/>
          <w:sz w:val="28"/>
          <w:szCs w:val="28"/>
          <w:lang w:val="kk-KZ"/>
        </w:rPr>
        <w:t>осы категориядағы</w:t>
      </w:r>
      <w:r w:rsidRPr="00CE5512">
        <w:rPr>
          <w:rFonts w:ascii="Times New Roman" w:hAnsi="Times New Roman" w:cs="Times New Roman"/>
          <w:sz w:val="28"/>
          <w:szCs w:val="28"/>
          <w:lang w:val="kk-KZ"/>
        </w:rPr>
        <w:t xml:space="preserve"> балалармен жұмыс істейтін мамандар мен ата-аналарға да пайдалы болуымен анықталады.</w:t>
      </w:r>
    </w:p>
    <w:p w:rsidR="00466A1E" w:rsidRPr="00CE5512" w:rsidRDefault="00466A1E" w:rsidP="00CE5512">
      <w:pPr>
        <w:pStyle w:val="a5"/>
        <w:tabs>
          <w:tab w:val="left" w:pos="851"/>
        </w:tabs>
        <w:autoSpaceDE w:val="0"/>
        <w:autoSpaceDN w:val="0"/>
        <w:adjustRightInd w:val="0"/>
        <w:spacing w:after="0" w:line="240" w:lineRule="auto"/>
        <w:ind w:left="0"/>
        <w:jc w:val="both"/>
        <w:rPr>
          <w:rFonts w:ascii="Times New Roman" w:hAnsi="Times New Roman" w:cs="Times New Roman"/>
          <w:sz w:val="28"/>
          <w:szCs w:val="28"/>
          <w:lang w:val="kk-KZ"/>
        </w:rPr>
      </w:pPr>
    </w:p>
    <w:p w:rsidR="00AD03F0" w:rsidRPr="00CE5512" w:rsidRDefault="00AD03F0"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1B40C5" w:rsidRPr="00CE5512" w:rsidRDefault="001B40C5"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34461A" w:rsidRPr="00CE5512" w:rsidRDefault="0034461A" w:rsidP="00CE5512">
      <w:pPr>
        <w:autoSpaceDE w:val="0"/>
        <w:autoSpaceDN w:val="0"/>
        <w:adjustRightInd w:val="0"/>
        <w:spacing w:after="0" w:line="240" w:lineRule="auto"/>
        <w:jc w:val="both"/>
        <w:rPr>
          <w:rFonts w:ascii="Times New Roman" w:hAnsi="Times New Roman" w:cs="Times New Roman"/>
          <w:sz w:val="28"/>
          <w:szCs w:val="28"/>
          <w:lang w:val="kk-KZ"/>
        </w:rPr>
      </w:pPr>
    </w:p>
    <w:p w:rsidR="006040A0" w:rsidRDefault="0078072E" w:rsidP="0078072E">
      <w:pPr>
        <w:tabs>
          <w:tab w:val="left" w:pos="851"/>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Тарау </w:t>
      </w:r>
      <w:r w:rsidR="006040A0" w:rsidRPr="00CE5512">
        <w:rPr>
          <w:rFonts w:ascii="Times New Roman" w:hAnsi="Times New Roman" w:cs="Times New Roman"/>
          <w:b/>
          <w:sz w:val="28"/>
          <w:szCs w:val="28"/>
          <w:lang w:val="kk-KZ"/>
        </w:rPr>
        <w:t xml:space="preserve">1 </w:t>
      </w:r>
      <w:r w:rsidR="00C8693C" w:rsidRPr="00CE5512">
        <w:rPr>
          <w:rFonts w:ascii="Times New Roman" w:hAnsi="Times New Roman" w:cs="Times New Roman"/>
          <w:b/>
          <w:sz w:val="28"/>
          <w:szCs w:val="28"/>
          <w:lang w:val="kk-KZ"/>
        </w:rPr>
        <w:t>«Эмоция» мен «ерік» түсінігі: маңызы мен мәні</w:t>
      </w:r>
    </w:p>
    <w:p w:rsidR="0078072E" w:rsidRDefault="0078072E" w:rsidP="0078072E">
      <w:pPr>
        <w:tabs>
          <w:tab w:val="left" w:pos="851"/>
        </w:tabs>
        <w:spacing w:after="0" w:line="240" w:lineRule="auto"/>
        <w:ind w:firstLine="567"/>
        <w:jc w:val="center"/>
        <w:rPr>
          <w:rFonts w:ascii="Times New Roman" w:hAnsi="Times New Roman" w:cs="Times New Roman"/>
          <w:b/>
          <w:sz w:val="28"/>
          <w:szCs w:val="28"/>
          <w:lang w:val="kk-KZ"/>
        </w:rPr>
      </w:pPr>
    </w:p>
    <w:p w:rsidR="0078072E" w:rsidRPr="0078072E" w:rsidRDefault="0078072E" w:rsidP="00E929EA">
      <w:pPr>
        <w:pStyle w:val="a5"/>
        <w:numPr>
          <w:ilvl w:val="1"/>
          <w:numId w:val="32"/>
        </w:numPr>
        <w:tabs>
          <w:tab w:val="left" w:pos="851"/>
          <w:tab w:val="left" w:pos="993"/>
        </w:tabs>
        <w:spacing w:after="0" w:line="240" w:lineRule="auto"/>
        <w:ind w:firstLine="159"/>
        <w:jc w:val="both"/>
        <w:rPr>
          <w:rFonts w:ascii="Times New Roman" w:hAnsi="Times New Roman" w:cs="Times New Roman"/>
          <w:b/>
          <w:sz w:val="28"/>
          <w:szCs w:val="28"/>
          <w:lang w:val="kk-KZ"/>
        </w:rPr>
      </w:pPr>
      <w:r w:rsidRPr="0078072E">
        <w:rPr>
          <w:rFonts w:ascii="Times New Roman" w:hAnsi="Times New Roman" w:cs="Times New Roman"/>
          <w:b/>
          <w:sz w:val="28"/>
          <w:szCs w:val="28"/>
          <w:lang w:val="kk-KZ"/>
        </w:rPr>
        <w:t>Ерік ұғымы</w:t>
      </w:r>
      <w:r>
        <w:rPr>
          <w:rFonts w:ascii="Times New Roman" w:hAnsi="Times New Roman" w:cs="Times New Roman"/>
          <w:b/>
          <w:sz w:val="28"/>
          <w:szCs w:val="28"/>
          <w:lang w:val="kk-KZ"/>
        </w:rPr>
        <w:t>ның теориялық негіздері</w:t>
      </w:r>
    </w:p>
    <w:p w:rsidR="0078072E" w:rsidRPr="0078072E" w:rsidRDefault="0078072E" w:rsidP="0078072E">
      <w:pPr>
        <w:pStyle w:val="a5"/>
        <w:tabs>
          <w:tab w:val="left" w:pos="851"/>
        </w:tabs>
        <w:spacing w:after="0" w:line="240" w:lineRule="auto"/>
        <w:ind w:left="408"/>
        <w:jc w:val="both"/>
        <w:rPr>
          <w:rFonts w:ascii="Times New Roman" w:hAnsi="Times New Roman" w:cs="Times New Roman"/>
          <w:b/>
          <w:sz w:val="28"/>
          <w:szCs w:val="28"/>
          <w:lang w:val="kk-KZ"/>
        </w:rPr>
      </w:pPr>
    </w:p>
    <w:p w:rsidR="006040A0" w:rsidRPr="00CE5512" w:rsidRDefault="00934C08" w:rsidP="00CE5512">
      <w:pPr>
        <w:tabs>
          <w:tab w:val="left" w:pos="426"/>
          <w:tab w:val="left" w:pos="993"/>
        </w:tabs>
        <w:spacing w:after="0" w:line="240" w:lineRule="auto"/>
        <w:jc w:val="both"/>
        <w:rPr>
          <w:rFonts w:ascii="Times New Roman" w:hAnsi="Times New Roman" w:cs="Times New Roman"/>
          <w:sz w:val="28"/>
          <w:szCs w:val="28"/>
          <w:lang w:val="kk-KZ"/>
        </w:rPr>
      </w:pPr>
      <w:r w:rsidRPr="00CE5512">
        <w:rPr>
          <w:rFonts w:ascii="Times New Roman" w:hAnsi="Times New Roman" w:cs="Times New Roman"/>
          <w:b/>
          <w:sz w:val="28"/>
          <w:szCs w:val="28"/>
          <w:lang w:val="kk-KZ"/>
        </w:rPr>
        <w:tab/>
      </w:r>
      <w:r w:rsidR="0080159E" w:rsidRPr="00CE5512">
        <w:rPr>
          <w:rFonts w:ascii="Times New Roman" w:hAnsi="Times New Roman" w:cs="Times New Roman"/>
          <w:sz w:val="28"/>
          <w:szCs w:val="28"/>
          <w:lang w:val="kk-KZ"/>
        </w:rPr>
        <w:t>Эмоция мен ерік түсінігіне деген</w:t>
      </w:r>
      <w:r w:rsidRPr="00CE5512">
        <w:rPr>
          <w:rFonts w:ascii="Times New Roman" w:hAnsi="Times New Roman" w:cs="Times New Roman"/>
          <w:sz w:val="28"/>
          <w:szCs w:val="28"/>
          <w:lang w:val="kk-KZ"/>
        </w:rPr>
        <w:t xml:space="preserve"> </w:t>
      </w:r>
      <w:r w:rsidR="0080159E" w:rsidRPr="00CE5512">
        <w:rPr>
          <w:rFonts w:ascii="Times New Roman" w:hAnsi="Times New Roman" w:cs="Times New Roman"/>
          <w:sz w:val="28"/>
          <w:szCs w:val="28"/>
          <w:lang w:val="kk-KZ"/>
        </w:rPr>
        <w:t xml:space="preserve">зерттеушілердің </w:t>
      </w:r>
      <w:r w:rsidRPr="00CE5512">
        <w:rPr>
          <w:rFonts w:ascii="Times New Roman" w:hAnsi="Times New Roman" w:cs="Times New Roman"/>
          <w:sz w:val="28"/>
          <w:szCs w:val="28"/>
          <w:lang w:val="kk-KZ"/>
        </w:rPr>
        <w:t xml:space="preserve">бастапқы қатынасы мен ғылыми </w:t>
      </w:r>
      <w:r w:rsidR="0080159E" w:rsidRPr="00CE5512">
        <w:rPr>
          <w:rFonts w:ascii="Times New Roman" w:hAnsi="Times New Roman" w:cs="Times New Roman"/>
          <w:sz w:val="28"/>
          <w:szCs w:val="28"/>
          <w:lang w:val="kk-KZ"/>
        </w:rPr>
        <w:t>зерттеудің</w:t>
      </w:r>
      <w:r w:rsidRPr="00CE5512">
        <w:rPr>
          <w:rFonts w:ascii="Times New Roman" w:hAnsi="Times New Roman" w:cs="Times New Roman"/>
          <w:sz w:val="28"/>
          <w:szCs w:val="28"/>
          <w:lang w:val="kk-KZ"/>
        </w:rPr>
        <w:t xml:space="preserve"> даму кезеңдерімен</w:t>
      </w:r>
      <w:r w:rsidR="0080159E" w:rsidRPr="00CE5512">
        <w:rPr>
          <w:rFonts w:ascii="Times New Roman" w:hAnsi="Times New Roman" w:cs="Times New Roman"/>
          <w:sz w:val="28"/>
          <w:szCs w:val="28"/>
          <w:lang w:val="kk-KZ"/>
        </w:rPr>
        <w:t>, жалпы мәселелерімен</w:t>
      </w:r>
      <w:r w:rsidRPr="00CE5512">
        <w:rPr>
          <w:rFonts w:ascii="Times New Roman" w:hAnsi="Times New Roman" w:cs="Times New Roman"/>
          <w:sz w:val="28"/>
          <w:szCs w:val="28"/>
          <w:lang w:val="kk-KZ"/>
        </w:rPr>
        <w:t xml:space="preserve"> таныстыру</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lang w:val="kk-KZ"/>
        </w:rPr>
        <w:t xml:space="preserve">Ерік дегеніміз – адамның ішкі және сыртқы бөгеттерді жеңумен байланысты адамның әрекет қылықтары мен қызметін саналы түрде реттейді. </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lang w:val="kk-KZ"/>
        </w:rPr>
        <w:t xml:space="preserve">Ерік саналықтың сипаты ретінде қоғамның еңбек әрекетінің пайда болуымен қалыптасты. Ерік адам психологиясының маңызды компоненті және ол танымалдың және эмоцияналдық процестермен тығыз бацланысты. Адамның барлық әрекеттерін екі категорияға бөлуге болады: 1.ырықты және ырықсыз, 2. шартты немесе шартсыз. </w:t>
      </w:r>
    </w:p>
    <w:p w:rsidR="00C7514F" w:rsidRPr="00CE5512" w:rsidRDefault="00C7514F" w:rsidP="003B6DD8">
      <w:pPr>
        <w:pStyle w:val="a9"/>
        <w:spacing w:before="0" w:beforeAutospacing="0" w:after="0" w:afterAutospacing="0"/>
        <w:ind w:firstLine="567"/>
        <w:jc w:val="both"/>
        <w:rPr>
          <w:sz w:val="28"/>
          <w:szCs w:val="28"/>
          <w:lang w:val="kk-KZ"/>
        </w:rPr>
      </w:pPr>
      <w:r w:rsidRPr="00CE5512">
        <w:rPr>
          <w:sz w:val="28"/>
          <w:szCs w:val="28"/>
          <w:lang w:val="kk-KZ"/>
        </w:rPr>
        <w:t xml:space="preserve">Ырықсыз әрекеттер, саналы емес немесе нақты емес, саналы емес қозу нәтижесінде жүзеге асырылады. Мысалы: аффект қалпындағы қорқыныш ашу немесе т.б. адам әрекеттерін айтуға болады. Ырықты әрекеттер, нақты мақсат, түрлі тәсілдерді жоспарлау негізінде жасалынады. Ендеше ырықты әрекеттер саналы түрде жасалынса, ол әрине адам еркімен шарттас болады. Адам өмірінде ерік мақсат таңдауда, шешім қабылдауда, түрлі бөгеттерді жеңуде қажет.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lang w:val="kk-KZ"/>
        </w:rPr>
        <w:t xml:space="preserve">Ерік – адамның физикалық, интелектуалдық және моральдік күшін жинақтаушы жүгіле – психикалық қысымның ерекше қалны. Адамның ішкі дүниесін күрделілігімен сыртқы қиындық деңгейіне қарай еріктің көрінілуінің төрт нұсқасын қарастыруға болады. Басқа психиқалақ әрекеттер сияқты еріктің қызмет атқаруы мидың қызмет етуімен байланысты. </w:t>
      </w:r>
      <w:r w:rsidRPr="00CE5512">
        <w:rPr>
          <w:sz w:val="28"/>
          <w:szCs w:val="28"/>
        </w:rPr>
        <w:t xml:space="preserve">Күрделі еріктік әрекеттер келесі этаптардан тұрады: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мақсатты түсіну.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мақсатқа жетудің бірнеше мүмкіндіктерін түсіну.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мотивтер күресі.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бұл мүмкіндіктердің нақтылаушы және жоққа шығарушы мотивтердің пайда болуы.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шешім ретінде біреуін қалылдау.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қабылданған шешімді жүзеге асыру. </w:t>
      </w:r>
    </w:p>
    <w:p w:rsidR="00C7514F" w:rsidRPr="00CE5512" w:rsidRDefault="00C7514F" w:rsidP="00E929EA">
      <w:pPr>
        <w:numPr>
          <w:ilvl w:val="0"/>
          <w:numId w:val="3"/>
        </w:numPr>
        <w:tabs>
          <w:tab w:val="left" w:pos="851"/>
        </w:tabs>
        <w:spacing w:after="0" w:line="240" w:lineRule="auto"/>
        <w:ind w:left="0" w:firstLine="567"/>
        <w:jc w:val="both"/>
        <w:rPr>
          <w:rFonts w:ascii="Times New Roman" w:hAnsi="Times New Roman" w:cs="Times New Roman"/>
          <w:sz w:val="28"/>
          <w:szCs w:val="28"/>
        </w:rPr>
      </w:pPr>
      <w:r w:rsidRPr="00CE5512">
        <w:rPr>
          <w:rFonts w:ascii="Times New Roman" w:hAnsi="Times New Roman" w:cs="Times New Roman"/>
          <w:sz w:val="28"/>
          <w:szCs w:val="28"/>
        </w:rPr>
        <w:t xml:space="preserve">қабылданған шешімді жүзеге асырудағы сыртқы бөгеттерден жеңу. </w:t>
      </w:r>
    </w:p>
    <w:p w:rsidR="00C7514F" w:rsidRPr="00CE5512" w:rsidRDefault="00C7514F" w:rsidP="003B6DD8">
      <w:pPr>
        <w:spacing w:after="0" w:line="240" w:lineRule="auto"/>
        <w:ind w:firstLine="567"/>
        <w:jc w:val="both"/>
        <w:rPr>
          <w:rFonts w:ascii="Times New Roman" w:hAnsi="Times New Roman" w:cs="Times New Roman"/>
          <w:sz w:val="28"/>
          <w:szCs w:val="28"/>
        </w:rPr>
      </w:pPr>
      <w:r w:rsidRPr="00CE5512">
        <w:rPr>
          <w:rFonts w:ascii="Times New Roman" w:hAnsi="Times New Roman" w:cs="Times New Roman"/>
          <w:iCs/>
          <w:sz w:val="28"/>
          <w:szCs w:val="28"/>
        </w:rPr>
        <w:t>Ерік теориялары.</w:t>
      </w:r>
      <w:r w:rsidRPr="00CE5512">
        <w:rPr>
          <w:rFonts w:ascii="Times New Roman" w:hAnsi="Times New Roman" w:cs="Times New Roman"/>
          <w:sz w:val="28"/>
          <w:szCs w:val="28"/>
        </w:rPr>
        <w:t xml:space="preserve"> Ерік ұғым ретінде де, нақты болмыстық құбылыс ретінде де тарихи сипатқа ие. Ежелгі және орта ғасырлық дүние ерік құбылысын бүгінгі біздің түсінігіміздей тан</w:t>
      </w:r>
      <w:r w:rsidR="00BC1D95">
        <w:rPr>
          <w:rFonts w:ascii="Times New Roman" w:hAnsi="Times New Roman" w:cs="Times New Roman"/>
          <w:sz w:val="28"/>
          <w:szCs w:val="28"/>
        </w:rPr>
        <w:t>ып білмеген (Г. Л. Тульчинский.</w:t>
      </w:r>
      <w:r w:rsidRPr="00CE5512">
        <w:rPr>
          <w:rFonts w:ascii="Times New Roman" w:hAnsi="Times New Roman" w:cs="Times New Roman"/>
          <w:sz w:val="28"/>
          <w:szCs w:val="28"/>
        </w:rPr>
        <w:t xml:space="preserve"> Мысалы, ежелгі қоғамда адам еркі жөнінде тіпті сөз болмаған, оның орнына “даналық мұраттың” ұғымын қолданған. Адамның қылық әрекеттері табиғат пен өмірдің ақыл бастауларына және логика қағидаларына бағынады деп түсінген. Осыдан Аристотельдің пайымдауынша, әрқандай әрекет логикалық қорытындылардан туындайды.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Жеке адам қасиеті сипатында ерік ортағасырлықтарға да таныс болмаған. Мұны сол уақытта қоғамда орыналған экзорис – жын – шайтан қуу </w:t>
      </w:r>
      <w:r w:rsidRPr="00CE5512">
        <w:rPr>
          <w:sz w:val="28"/>
          <w:szCs w:val="28"/>
        </w:rPr>
        <w:lastRenderedPageBreak/>
        <w:t>үрдісінен аңдауға блады. Бұл үрдісте адам шылғи да енжар (пассив. бастама күйінде танылып, сыртқы әсерлер жинайтын ұяң ретінде бағаланған. Ол заманда ерік дербес жасайтын, нақты қайырымды не жауыз құбыжық күштер түрнде енген құбылыс деп есептелген.</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Ерік табиғатын бұлай түсіндірудің себебі – сол заманда қалыптасқан қоғамның адам әрекетқылығының негізі оның өзіне екенін мойындамаудан.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Ерік түсінігінің жаңа “Қайта өрлеу” (возврождение. заманында жеке адам проблемасымен бірге ғылым аренасына келуі осы адамның қалыпты жағдайдан ауытқуларын мойындаудан болады. Осыдан адам шығармашылыққа қабілетті, “тіпті қаретлер жіберуге де бейім” дегендей тұжырымдар жоққа шығарылмады. Қалыптан шығып тек (род. ортасынан бөлінумен адам жеке адамдық кемелденуге жетіседі. Мұндай тұлға үшін ең мәнді нәрсе – ерік бостандығы.</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Ерік бостандығын бір жақты асыра дәріптеу (абсолютизация. нәтижесінде экзистенциялизм немесе “тіршілік философиясы” пайда болады. Экзистенциялизм (М.Хайдегтер, К. Ясперс, Ж.П. Сартр, А. Камю ж.б.. ерікті тәуелсіз, тысқы әлеумкттік әсерлерге қатысы жоқ құбылыс деп таниды.Мұндай пайымның негізі – қоғамдық байланыстар мен қатынастардан, әлеуметтік – мәдени ортадан бөлек, дерексізденген (абстрактный. адам. “Дүние қандай да бір күшпен кліп қалған ” бұл адамның өмірі мағынасыз “қымқиғаш оқиғалар” жиынтығы да адамның өзі – “пайдасыз құмарлық” Мұндай адамның қоғам алдында ешқандай инабатты міндеттер мен жауапкершілігі жоқ. Осыдан да ол адамгершіліктен жұрдай, намыссыз, </w:t>
      </w:r>
      <w:hyperlink r:id="rId8" w:history="1">
        <w:r w:rsidRPr="00CE5512">
          <w:rPr>
            <w:rStyle w:val="a8"/>
            <w:color w:val="auto"/>
            <w:sz w:val="28"/>
            <w:szCs w:val="28"/>
            <w:u w:val="none"/>
          </w:rPr>
          <w:t>өз бетімен кеткен</w:t>
        </w:r>
      </w:hyperlink>
      <w:r w:rsidRPr="00CE5512">
        <w:rPr>
          <w:sz w:val="28"/>
          <w:szCs w:val="28"/>
        </w:rPr>
        <w:t xml:space="preserve">, тартыну дегенді білмейді. Қандай да қалып – тәртіп (норма. ол үшін жойылу, басыбайлыққа түсу көзі. Ж.П. Сартр пікірінше, нағыз адамгершілік – бір ғана рет көрінетін, реттестірілмеген, қандай да қоғам мекемелерінің талаптарының шеңберімен оқшауланбаған, өздігінен туындайтын, себепсіз, “әлеуметтенуге” қарсылық әрекеті. Ерік бостандығын асыра мадақтаудан кзистенциялистер адам болмысының жалпы негіздеріжөніндегі ойларына дәлел айта алмай, адамды өз өмірінің мән, мақсаты және жауапкетшілігінен айратын, қоғам, тарих, мәдениетке қайшы келетін кездейсоқ, жауыздық, ақылдан аулақ бастаулар тұңғиығына бір – ақ түсіреді.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И.П. Павлов ерікті – адам белсенділігіне байлау болатын кедергілерді жеңуде көрінетін әрекетшендік – “еріктің истинкті (рефлекс.” деп қарастырады. “Еріктің истинкті ретінде ерік аштық пен қауып – қатерден де мәнділеу. Егер осы қасиеті болмаса,– деп жазады И.П. Павлов, - жануар алдынан шыққан елеусіз – кедергіден өте алмай, өлімге душар болар еді”. Ал адам үшін мұндай кедергілер қаратына әрекетке матау болатын сыртқы әсерлерге ғана емес, өз қызығулары мен қажеттіктерін бақылауға алатын өзіндік сана мазмұныда болуы мүмкін. Бұл тұрғыдан еріктің истинктіболған ерік, Г.Л. Тульчинскийдің пікірінше, жеке адамның психологиялық болмысының барша деңгейілерінде көрінеді, бір қажеттіктерді басып, </w:t>
      </w:r>
      <w:hyperlink r:id="rId9" w:history="1">
        <w:r w:rsidRPr="00CE5512">
          <w:rPr>
            <w:rStyle w:val="a8"/>
            <w:color w:val="auto"/>
            <w:sz w:val="28"/>
            <w:szCs w:val="28"/>
            <w:u w:val="none"/>
          </w:rPr>
          <w:t>екіншісіне ынталандырады</w:t>
        </w:r>
      </w:hyperlink>
      <w:r w:rsidRPr="00CE5512">
        <w:rPr>
          <w:sz w:val="28"/>
          <w:szCs w:val="28"/>
        </w:rPr>
        <w:t>, өз міндетін танытып, жеке адамдық қадірін қорғау мен өз мұраты үшін жан пидплыққа дейін апарады.</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З. Фрейд пен Э. Фроммның психоаналитикалық зерттеулерінің нәтижесінде “ерік адам қылықтарына дем беруші ерекше қуат” деген түсінік ғылымға енеді. Бұл ғалымдардың болжауынша, адам қылықтарының психикалық формаға келтірілген жанды ағзаның биологиялық қуаты. Ал бұл қуат, З. Фрейдше, санадан тыс, ақылдан алшақ “либидо” (махаббат. – жыныстық құмарлықтың психосексуалды энергиясы. Мұндай тұжырымдаумен З. Фрейд адам қылығын осы тіршілік жалғастырушы, яғни “либидоның” “мәдениеттестірілген” алғашқы көрініс (эрос. деп, ал кейін бұл қылық адамның арғы дүниеге (өлімге. ұмтылысының белгісі (танатос. екнін түсіндіріп бақты. </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З. Фрейд болжамдары оның шәкіртерінің еңбектерінде қызықты эволюциялық жалғасын тапты. Солардың бірі К. Лоренц ерік энергиясы адамның әу бастан жыртқыш (агрессив. болуынан дегенді алға тартты. Егер осы жыртқыштық қасиет қоғам рұқсат еткен белсенділіктер тұрінде жүзеге асып тұрмаса, ол әлеуметтік қатерге айналып, ырыққа келмейтін қарақшылыққа әрекеттермен ұштасуы мүмкін. А. Адлер, К.Г. Юнг, К. Хорни, Э.Фромм ерік көріністерін әлеуметтік жағдайлармен байланыстырады. К.Г. Юнг үшін бұл - әр мәдени қауымда ежелден қалыптасқан әмбебеб қылық және ойлау түрлері, А. Адлер мен Э. Фромм ерікті мәдени ортада өз мүмкіндіктерін іске асыра білудің шарты деп біледі.</w:t>
      </w:r>
    </w:p>
    <w:p w:rsidR="00C7514F" w:rsidRPr="00CE5512" w:rsidRDefault="00C7514F" w:rsidP="003B6DD8">
      <w:pPr>
        <w:pStyle w:val="a9"/>
        <w:spacing w:before="0" w:beforeAutospacing="0" w:after="0" w:afterAutospacing="0"/>
        <w:ind w:firstLine="567"/>
        <w:jc w:val="both"/>
        <w:rPr>
          <w:sz w:val="28"/>
          <w:szCs w:val="28"/>
        </w:rPr>
      </w:pPr>
      <w:r w:rsidRPr="00CE5512">
        <w:rPr>
          <w:sz w:val="28"/>
          <w:szCs w:val="28"/>
        </w:rPr>
        <w:t xml:space="preserve">Шынына келгенде, психоанализ бағыты өкіллерінің (З. Фрейд және шәкірттері. қай – қайсысыда қорытынды пікірлерін – адам әрекеттерінің көзі қажеттіктердің мәнді, бірақ тұтастай емес, бір тарапын ғана асыра дәріптеуге бағыттаған. Пікір қарсылығын тудыратын тек бұл әсіре ғана емес, адамның өз “тіршілік сақтау” мен “тұтастығын қолдауды” қамтамасыз ететін ықпалдарды түсіндіруі де ғылымдық көзқарасқа сай келмейді. Адам өзінің биологиялық болмысын, яғни тіршілігіне қарсы қаретге де баруы тұрмыстан белгілі: соғыстағы ерлік, қауіп – қатерде батылдық және т.б., бірақ фрейдшілер бұл жағыдайды ескермейді. </w:t>
      </w:r>
    </w:p>
    <w:p w:rsidR="00C7514F" w:rsidRDefault="00C7514F" w:rsidP="003B6DD8">
      <w:pPr>
        <w:pStyle w:val="a9"/>
        <w:spacing w:before="0" w:beforeAutospacing="0" w:after="0" w:afterAutospacing="0"/>
        <w:ind w:firstLine="567"/>
        <w:jc w:val="both"/>
        <w:rPr>
          <w:sz w:val="28"/>
          <w:szCs w:val="28"/>
          <w:lang w:val="kk-KZ"/>
        </w:rPr>
      </w:pPr>
      <w:r w:rsidRPr="00CE5512">
        <w:rPr>
          <w:sz w:val="28"/>
          <w:szCs w:val="28"/>
        </w:rPr>
        <w:t>Еріктік әрекет себептері адамның сыртқы ортамен белсенді қамым – қатынасқа келуінен туындайды. Еріктің себепті болуы (детерминированность. адамды қандай да қылыққа мәжбүрлеп, көндіруді білдірмейді. Адам табиғаты қоршаған орта жағдайлаы болмай, өз өмірін қолдай да, жалғастыра да алмайды. Ерік бостандығы – табиғат пен қоғамның жалылаған заңдылықтарын терістеу емес, кер</w:t>
      </w:r>
      <w:r w:rsidR="00400D74" w:rsidRPr="00CE5512">
        <w:rPr>
          <w:sz w:val="28"/>
          <w:szCs w:val="28"/>
          <w:lang w:val="kk-KZ"/>
        </w:rPr>
        <w:t>і</w:t>
      </w:r>
      <w:r w:rsidRPr="00CE5512">
        <w:rPr>
          <w:sz w:val="28"/>
          <w:szCs w:val="28"/>
        </w:rPr>
        <w:t xml:space="preserve">сінше, адамның оларды жете танып, өз әрекетін соларға сай реттестіре білу. </w:t>
      </w:r>
    </w:p>
    <w:p w:rsidR="0078072E" w:rsidRPr="0078072E" w:rsidRDefault="0078072E" w:rsidP="003B6DD8">
      <w:pPr>
        <w:pStyle w:val="a9"/>
        <w:spacing w:before="0" w:beforeAutospacing="0" w:after="0" w:afterAutospacing="0"/>
        <w:ind w:firstLine="567"/>
        <w:jc w:val="both"/>
        <w:rPr>
          <w:sz w:val="28"/>
          <w:szCs w:val="28"/>
          <w:lang w:val="kk-KZ"/>
        </w:rPr>
      </w:pPr>
    </w:p>
    <w:p w:rsidR="0078072E" w:rsidRPr="0078072E" w:rsidRDefault="0078072E" w:rsidP="0078072E">
      <w:pPr>
        <w:pStyle w:val="a5"/>
        <w:tabs>
          <w:tab w:val="left" w:pos="426"/>
          <w:tab w:val="left" w:pos="993"/>
        </w:tabs>
        <w:spacing w:after="0" w:line="240" w:lineRule="auto"/>
        <w:ind w:left="0" w:firstLine="567"/>
        <w:jc w:val="both"/>
        <w:rPr>
          <w:rFonts w:ascii="Times New Roman" w:hAnsi="Times New Roman" w:cs="Times New Roman"/>
          <w:b/>
          <w:sz w:val="28"/>
          <w:szCs w:val="28"/>
          <w:lang w:val="kk-KZ"/>
        </w:rPr>
      </w:pPr>
      <w:r w:rsidRPr="0078072E">
        <w:rPr>
          <w:rFonts w:ascii="Times New Roman" w:hAnsi="Times New Roman" w:cs="Times New Roman"/>
          <w:b/>
          <w:sz w:val="28"/>
          <w:szCs w:val="28"/>
          <w:lang w:val="kk-KZ"/>
        </w:rPr>
        <w:t>1.2. Отандық психологияда эмоция</w:t>
      </w:r>
      <w:r>
        <w:rPr>
          <w:rFonts w:ascii="Times New Roman" w:hAnsi="Times New Roman" w:cs="Times New Roman"/>
          <w:b/>
          <w:sz w:val="28"/>
          <w:szCs w:val="28"/>
          <w:lang w:val="kk-KZ"/>
        </w:rPr>
        <w:t>ны зерттеудің негізгі бағыттары</w:t>
      </w:r>
    </w:p>
    <w:p w:rsidR="0078072E" w:rsidRDefault="0078072E" w:rsidP="003B6DD8">
      <w:pPr>
        <w:spacing w:after="0" w:line="240" w:lineRule="auto"/>
        <w:ind w:firstLine="567"/>
        <w:jc w:val="both"/>
        <w:rPr>
          <w:rFonts w:ascii="Times New Roman" w:hAnsi="Times New Roman" w:cs="Times New Roman"/>
          <w:noProof/>
          <w:sz w:val="28"/>
          <w:szCs w:val="28"/>
          <w:lang w:val="kk-KZ"/>
        </w:rPr>
      </w:pP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Қазіргі уақытқа дейін адамдар жүрек үні мен ақыл арасындағы айырмашылықтарды белгілеуге қабілетті болды. Бірақ оны түсіне де, жоя да алмады. Эмоциялар – үлкен драмалардағы әрекет етуші жағы ғана емес, олар </w:t>
      </w:r>
      <w:r w:rsidRPr="00CE5512">
        <w:rPr>
          <w:rFonts w:ascii="Times New Roman" w:hAnsi="Times New Roman" w:cs="Times New Roman"/>
          <w:noProof/>
          <w:sz w:val="28"/>
          <w:szCs w:val="28"/>
          <w:lang w:val="kk-KZ"/>
        </w:rPr>
        <w:lastRenderedPageBreak/>
        <w:t>адамның барлық іс-әрекеттері мен ойларына үнемі әсер ететін күнделікті серігі. Олармен күнделікті қатынасқа қарамастан, біз олардың әдет- ғұрыптарын біле бермейміз және олардың қашан пайда болатынын, кедергі бола ма немесе көмектесетінін, олармен қалай қатынаста болу керектігін сирек айқындаймыз. Эмоция да басқа құбылыстар сияқты адам назарының пәні болып табылады. Адам қоршаған ортаны неғұрлым тиімді бақылауға тырыса отырып, оның ниетін орындауға кедергі келтіретін жағдайларға келісе алмайды. Эмоционалды табиғат факторында біз жиі индивид пен топ арасында қалыпты қарым-қатынасты орнатудағы қиыншылықтардың себебін көреміз.</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Тәрбиешілер  мен ата-аналар өздерінің балаларының мінез-құлқына риза емес болғандағы қиыншылықтар, олар өзінің  эмоцияларын (қорқыныш, ашу, реніш) басқара алмайды немесе одан күткен эмоцияларды сезінуге қабілетсіз болады (ұят, көкіректік, жан ашу, ниетін білдіру).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Өзінің сәтсіздіктері мен қателіктерінің себептерін талдай отырып біз тапсырманы жүзеге асыруға сол эмоция кедергі келтірді деген қорытындыға келеміз. Біреу емтиханды нашар тапсырды, өйткені көп күйгелектенді, біреу жол апатына кінәлі және оны бірден қорқыныш алған соң сал болып қалды. Жеке өмірде эмоционалды мәселелер бірінші деңгейде маңызды болады.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Тиімді өзін-өзі бақылау қабілеті әлсіз немесе бұзылған адамдарда эмоционалды мәселелері үлкен күшті және анықтылықты талап етеді. Қазіргі заманғы дамыған қоғамда неврозбен зардап шегетін адамдар саны артуда. Эмоциялар негізінен адамдардың ниеттерінің жүзеге асуына  кедергі жасайды, тұлға аралық қатынастарды бұзады, қызметтік және жанұялық міндеттерді орындауға мүмкіндік бермейді және демалысты қиындатады, денсаулықты нашарлатады.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Эмоцияны зерттеу үш бағытта іске асырылады. Ол біріншіден, жүйке, эндокринді, асқорыту және ағзаның басқа да жүйелеріндегі процестерді зерттеу. Екіншіден, саналы түрдегі сезіммен байланысты процестерді зерттеу іске асырылады. Үшіншіден, пантомимикада көрінетін эмоция комплекстерін зерттеуде мимика, поза, жест, яғни бет, қолдың әрекеттерінде жүзеге асырылады. «Эмоция» терминінен басқа мыналар бар:</w:t>
      </w:r>
    </w:p>
    <w:p w:rsidR="00400D74" w:rsidRPr="00CE5512" w:rsidRDefault="00400D74" w:rsidP="00E929EA">
      <w:pPr>
        <w:numPr>
          <w:ilvl w:val="0"/>
          <w:numId w:val="4"/>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 реакцияларға деген эмоционалдық-сезімталдық;</w:t>
      </w:r>
    </w:p>
    <w:p w:rsidR="00400D74" w:rsidRPr="00CE5512" w:rsidRDefault="00400D74" w:rsidP="00E929EA">
      <w:pPr>
        <w:numPr>
          <w:ilvl w:val="0"/>
          <w:numId w:val="4"/>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адамның әрекеттері көңіл-күй, аффект, стресс, фрустрация және тағы басқаларға тән эмоционалды жағдай-эмоционалды реакциялар;</w:t>
      </w:r>
    </w:p>
    <w:p w:rsidR="00400D74" w:rsidRPr="00CE5512" w:rsidRDefault="00400D74" w:rsidP="00E929EA">
      <w:pPr>
        <w:numPr>
          <w:ilvl w:val="0"/>
          <w:numId w:val="4"/>
        </w:numPr>
        <w:spacing w:after="0" w:line="240" w:lineRule="auto"/>
        <w:ind w:left="0"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өзгеше жағдайларда субъектіде бір уақытта туындайтын кешенді реакциялар паттерні. </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Эмоциоларды келесі параметрлер бойынша бағалауға болады: модальдық, кеңістік-уақыттық сипаттамалар, қарқындылық, амбиваленттілік, полярлылық, талдап қорыту, екі сыңарлылық.</w:t>
      </w:r>
    </w:p>
    <w:p w:rsidR="00BC1D95"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Эмоцияны  эксперименталды зерттеу әдістері әртүрлі болып табылады: </w:t>
      </w:r>
    </w:p>
    <w:p w:rsidR="00400D74" w:rsidRPr="00CE5512"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бұл эмоцияны өзіндік бағалау және сөйлеу мінездемесі бойынша суреттеу, вегетативті туындау бойынша регистрация, сонымен бірге  электрография мәліметтері мен энңефалографиялық параметрлер арқылы бейнелеу.</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lastRenderedPageBreak/>
        <w:t>1872 жылы Ч.Дарвин «Эмоцияның адам мен жануарларда көрінуі» деген кітабын жариялады. Онда эволюционды принцип тек тірі жанның биофизикалық емес, сондай-ақ оның психологиялық мінез-құлықтық дамуына да қолданғандығы және жануар мен адам мінез-құлқы  арасында ешқандай алшақтық жоқ екендігі дәлелденген. Дарвин сыртқы әртүрлі эмоционалды жағдайлар, экспрессивті денелік әрекеттерінде антропоидтар мен соқыр болып туылған балалар арасында ұқсастықтар көп екенін көрсеткен. Бұл бақылаулар эмоция тоериясының негізіне жатады, ол эволюционды деген атқа ие болды. Осы теорияға сәйкес эмоциялар өмірлік маңызды механизмдер ретінде тірі зат эволюциясы процесінде пайда болды, ол өмірде ағзаның шарттары мен жағдайларға бейімделуіне мүмкіндік туғызады. Әртүрлі эмоционалды жағдайларды алып жүретін денелік өзгерістер Ч.Дарвин бойынша ағзаның қабілетті реакцияларының рудименттері ретінде болды.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Ч.Дарвин идеялары психологияда кең тарап әйгілі болған басқа теорияда қабылданып дамыған. Оның авторлары У.Джемс пен К.Ланге. Джемс белгілі бір физикалық  жағдайларға әртүрлі қызығушылық, таңқалу, үрей, кек пен уайымдау сияқты эмоциялар тән деді. Сәйкес денелік өзгерістер эмоцияның органикалық көрінуі деп аталды. Джемс-Ланге тоериясы бойынша дәл сол органикалық өзгерістер эмоцияның алғашқы себептері болып табылады. Адамның басында кері байланыс жүйесі арқылы бейнеленіп, олар эмоционалды қайғыны тудырады. Алдымен сыртқы стимул әрекеттері арқылы эмоцияға тән ағзада өзгерістер болады, содан кейін олардың нәтижесі ретінде эмоция пайда болады.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Альтернативті көзқарас бойынша органикалық және эмоционалды процестердің байланысын У.Кеннон ұсынған. Ол алғаш рет әртүрлі эмоционалды жағдайлар пайда болған кезде бақыланатын денелік өзгерістердің бір-біріне өте ұқсас екенін және адамның жоғарғы эмоционалды уайымдауында сапалық айырмашылықтарды түсіндіру жеткіліксіз екенін ескерген. Джемс пен Ланге ішкі органдардың өзгерісімен эмоционалды жағдайлардың туындауын байланыстырды, сондай-ақ қозу жағдайына жайменен алып келетін аз сезімтал құрылымды құрайды. Әдетте эмоциялар тез пайда болып, дамиды.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Джемс-Ланге тоериясына Кеннонның өте күшті контраргументі келесі: органикалық сигналдардың бас миына түсінің табиғи емес тоқтауы эмоцияның пайда болуына мүмкіндік туғызбайды.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адамның психикалық өмірінде ең алғаш пайда болды және бала эмоцияның арқасында психикалық өмірге бейімделеді. Демек, баланы әлеуметтік айналамен эмоция ғана біріктіреді.</w:t>
      </w:r>
    </w:p>
    <w:p w:rsidR="00BC1D95"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Адамдардың рухани өміріндегі ұят, қуаныш, үрейлену, таң қалу, т.б.</w:t>
      </w:r>
    </w:p>
    <w:p w:rsidR="00BC1D95"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түрлі уайымдар бір-бірін өзара орын ауыстыруы мен толықсуын эмоция деп</w:t>
      </w:r>
    </w:p>
    <w:p w:rsidR="00400D74" w:rsidRPr="00CE5512" w:rsidRDefault="00400D74" w:rsidP="00BC1D95">
      <w:pPr>
        <w:spacing w:after="0" w:line="240" w:lineRule="auto"/>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атаймыз.</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Эмоция – бұл ерекше психикалық құбылыс, әсерімен бірге, адамдардың уайым түрінде өзіне пайдалы әр түрлі құбылыстар мен заттардың субъективті </w:t>
      </w:r>
      <w:r w:rsidRPr="00CE5512">
        <w:rPr>
          <w:rFonts w:ascii="Times New Roman" w:hAnsi="Times New Roman" w:cs="Times New Roman"/>
          <w:noProof/>
          <w:sz w:val="28"/>
          <w:szCs w:val="28"/>
          <w:lang w:val="kk-KZ"/>
        </w:rPr>
        <w:lastRenderedPageBreak/>
        <w:t>бағалануы мазмұнының көрінісі. Эмоция адамдарға қоршаған әлемді тануға бағыт-бағдар береді: пайдалы-зияндылығы, негізді-негізсіздігі, т.б. Эмоционалдық бағыт-бағдар мен рациональды бағыттың ерекшелігін қарастыратын болсақ, мынадай өзгешеліктерді байқауға болады: арнайы оқытуды талап етпейтін (яғни туа біткен), ақпаратты алу жағдайының шектелу мүмкіндіктері нашар түсінбеушіліктер және қысқа мерзімді (жиі тылсым) ырықсыз бағыт-бағдарлар. Кез келген адамда пайда болатын эмоция оның негізгі ішкі өмірлік сигналы болып табылады және келесі ойы мен әрекетін басқарып бағдарлайды. Мұның анық себептері мен негізін жөнді ақылмен түсінбеуі мүмкін. Бірақ олардың дәлдігіне сенімді болуы шарт. Тұлға деңгейінің ішкі сенімділігі әрқашан да жоғары эмоционалды түрде қалады.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Эмоциялар ағзаның вегетативті өзгеруімен сипатталады: жүрек қысымының жиілігі, қан қысымының өзгерісі, қан тамырларының тарылуы мен кеңеюі және т.б. Бұл қызметтер жүйке жүйесінің симпатикалық және парасимпатикалық қызметтерімен басқарылып отырады. Бірақ эмоцияның пайда болу механизмі тек жүйкемен емес, гуморальды жүйелермен байланысты. Егер жүйке механизмдері бірінші кезекте жасөапірімдік құрылымды қызметтендіруді қамтамасыз ету болса, онда гуморальды-ішкі секрецияны тер қызметімен қамтасыз етеді. Алайда соңғысы жүйке жүйесімен тығыз байланысты болып табылады. Гуморальды ықпал  ету негізінен эмоцияның интенсивтілігін басқаруда пайда болады. Мысалы, адам немесе жануардың қозу деңгейі қандағы адреналиннің өзгеруіне пропорционал болатындығы белгілі.</w:t>
      </w:r>
      <w:r w:rsidRPr="00CE5512">
        <w:rPr>
          <w:rFonts w:ascii="Times New Roman" w:hAnsi="Times New Roman" w:cs="Times New Roman"/>
          <w:noProof/>
          <w:sz w:val="28"/>
          <w:szCs w:val="28"/>
          <w:lang w:val="kk-KZ"/>
        </w:rPr>
        <w:tab/>
      </w:r>
    </w:p>
    <w:p w:rsidR="00400D74"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Эмоционалдық құбылыс құрылымындағы үш компонент: пәні, эмоционалды уайым және қажеттіліктер (мотив-түрткілер). Эмоционалды шиеленісу.</w:t>
      </w:r>
    </w:p>
    <w:p w:rsidR="0078072E" w:rsidRDefault="0078072E" w:rsidP="003B6DD8">
      <w:pPr>
        <w:spacing w:after="0" w:line="240" w:lineRule="auto"/>
        <w:ind w:firstLine="567"/>
        <w:jc w:val="both"/>
        <w:rPr>
          <w:rFonts w:ascii="Times New Roman" w:hAnsi="Times New Roman" w:cs="Times New Roman"/>
          <w:noProof/>
          <w:sz w:val="28"/>
          <w:szCs w:val="28"/>
          <w:lang w:val="kk-KZ"/>
        </w:rPr>
      </w:pPr>
    </w:p>
    <w:p w:rsidR="0078072E" w:rsidRPr="0078072E" w:rsidRDefault="0078072E" w:rsidP="003B6DD8">
      <w:pPr>
        <w:spacing w:after="0" w:line="240" w:lineRule="auto"/>
        <w:ind w:firstLine="567"/>
        <w:jc w:val="both"/>
        <w:rPr>
          <w:rFonts w:ascii="Times New Roman" w:hAnsi="Times New Roman" w:cs="Times New Roman"/>
          <w:b/>
          <w:noProof/>
          <w:sz w:val="28"/>
          <w:szCs w:val="28"/>
          <w:lang w:val="kk-KZ"/>
        </w:rPr>
      </w:pPr>
      <w:r w:rsidRPr="0078072E">
        <w:rPr>
          <w:rFonts w:ascii="Times New Roman" w:hAnsi="Times New Roman" w:cs="Times New Roman"/>
          <w:b/>
          <w:noProof/>
          <w:sz w:val="28"/>
          <w:szCs w:val="28"/>
          <w:lang w:val="kk-KZ"/>
        </w:rPr>
        <w:t>1.3. Эмоция қызметтері</w:t>
      </w:r>
    </w:p>
    <w:p w:rsidR="0078072E" w:rsidRPr="00CE5512" w:rsidRDefault="0078072E" w:rsidP="003B6DD8">
      <w:pPr>
        <w:spacing w:after="0" w:line="240" w:lineRule="auto"/>
        <w:ind w:firstLine="567"/>
        <w:jc w:val="both"/>
        <w:rPr>
          <w:rFonts w:ascii="Times New Roman" w:hAnsi="Times New Roman" w:cs="Times New Roman"/>
          <w:noProof/>
          <w:sz w:val="28"/>
          <w:szCs w:val="28"/>
          <w:lang w:val="kk-KZ"/>
        </w:rPr>
      </w:pP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Эмоцияның алғашқы және маңызды функциясы-бастапқы бағалау. Эмоциялар адамға оның қажеттілігінің күйі туралы сигнал беруші функциясы. Эмоциялардың оятушы функциясы, яғни белсенділіктің қайнар көзі. Эмоциялардың өмірлік бағдар беруі (Чуприкова Н.И.). Эмоциялардың коммуникативті қызметі. Эмоциялардың адамның физиологиялық функцияларына әсер етуі.</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Эмоция формалары және негізгі түрлері. К.Изард фундаменталды он эмоцияның түрі. Қуаныш эмоциясы. Эмоционалды азаптың туындауы және жеке адамға әсері. Ұялу эмоциясы және оған қарам-қарсы эмоциялық күй-мақтаныш эмоциясы. Айну эмоциясы және оған мағынасы ұқсас жек көру эмоциясы. Өзін кінәлау эмоциясы. Қорқыныш эмоциясы.</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 xml:space="preserve">Эмоциялық күйзелістердің негізгі қасиеттері. Адамның эмоциялық өмірінің әр алуандығы мен қайталанбастығы. Эмоциялардың ортақ қасиеттері: сапалы белгісі, интенсивтілігі мен ұзақтығы. Эмоцияның көрінісі. </w:t>
      </w:r>
      <w:r w:rsidRPr="00CE5512">
        <w:rPr>
          <w:rFonts w:ascii="Times New Roman" w:hAnsi="Times New Roman" w:cs="Times New Roman"/>
          <w:noProof/>
          <w:sz w:val="28"/>
          <w:szCs w:val="28"/>
          <w:lang w:val="kk-KZ"/>
        </w:rPr>
        <w:lastRenderedPageBreak/>
        <w:t>Жағымды және жағымсыз эмоциялардың негізгі қаситетері. Балалардың эмоционалды сферасы.</w:t>
      </w:r>
      <w:r w:rsidRPr="00CE5512">
        <w:rPr>
          <w:rFonts w:ascii="Times New Roman" w:hAnsi="Times New Roman" w:cs="Times New Roman"/>
          <w:noProof/>
          <w:sz w:val="28"/>
          <w:szCs w:val="28"/>
          <w:lang w:val="kk-KZ"/>
        </w:rPr>
        <w:tab/>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Эмоционалдық құбылыс құрылымында үш компонентті көрсетуге болады: пәні, эмоционалды уайым және қажеттілік (мотив-түрткілер)</w:t>
      </w:r>
      <w:r w:rsidRPr="00CE5512">
        <w:rPr>
          <w:rFonts w:ascii="Times New Roman" w:hAnsi="Times New Roman" w:cs="Times New Roman"/>
          <w:bCs/>
          <w:sz w:val="28"/>
          <w:szCs w:val="28"/>
          <w:lang w:val="kk-KZ"/>
        </w:rPr>
        <w:t xml:space="preserve"> </w:t>
      </w:r>
      <w:r w:rsidRPr="00CE5512">
        <w:rPr>
          <w:rFonts w:ascii="Times New Roman" w:hAnsi="Times New Roman" w:cs="Times New Roman"/>
          <w:noProof/>
          <w:sz w:val="28"/>
          <w:szCs w:val="28"/>
          <w:lang w:val="kk-KZ"/>
        </w:rPr>
        <w:t>.</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Эмоционалды уайымдар эмоционалдық құбылстардың негізгі компонентін құрайды, яғни адамдардағы эмоциогендік жағдаяттарда кездесетін қақтығыстар түсінбеушілік, шошу, таң қалу т.б. субъективті реакциялар туғызады. Эмоционалдық уайымдар адамдарда әрқашан ырықсыз және ырықты саналы түрде туып отырады. Эмоционалды уайым түрлі деңгейде саналы және адамның ішкі рухани әлемін (зейінін, ойлауын, есін, қабылдауын), физиологиялық процестерін (жүрек, қан-тамырлары, тыныс алу, ас қорытыу, т.б.) өзгертеді.</w:t>
      </w:r>
    </w:p>
    <w:p w:rsidR="00400D74" w:rsidRPr="00CE5512" w:rsidRDefault="00400D74" w:rsidP="003B6DD8">
      <w:pPr>
        <w:spacing w:after="0" w:line="240" w:lineRule="auto"/>
        <w:ind w:firstLine="567"/>
        <w:jc w:val="both"/>
        <w:rPr>
          <w:rFonts w:ascii="Times New Roman" w:hAnsi="Times New Roman" w:cs="Times New Roman"/>
          <w:noProof/>
          <w:sz w:val="28"/>
          <w:szCs w:val="28"/>
          <w:lang w:val="kk-KZ"/>
        </w:rPr>
      </w:pPr>
      <w:r w:rsidRPr="00CE5512">
        <w:rPr>
          <w:rFonts w:ascii="Times New Roman" w:hAnsi="Times New Roman" w:cs="Times New Roman"/>
          <w:noProof/>
          <w:sz w:val="28"/>
          <w:szCs w:val="28"/>
          <w:lang w:val="kk-KZ"/>
        </w:rPr>
        <w:t>Қажеттілік эмоционалды құбылыстың үшінші компонентін құрайды. Қажеттілік адамның ішкі психологиялық негізі (көрсеткіші) болып бағаланады. Болып жатқан немесе өтіп кеткен жағдаяттардың мәні-қазіргі жағдайда өзекті қажеттілігімен белгілі бір мөлшерде байланысы қажеттіліктерге кедергі немесе қанағаттандыруға жағдай жасау. Мағыналық әрқашан да қажеттіліктермен белгіленеді. Мағыналық жағдайлардың болмауында эмоция көрінбейді. Мысалы, аш адамда эмоциялық уайымдармен байланысты көп жағдаяттар туындайды. Бірақ та сол жағдаяттар тек тамақ қажеттілігін қанағаттандырғаннан кейін адамға мағынасы мәнсіз болуы мүмкін.</w:t>
      </w:r>
    </w:p>
    <w:p w:rsidR="00400D74" w:rsidRPr="00CE5512" w:rsidRDefault="0078072E" w:rsidP="003B6DD8">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Қ</w:t>
      </w:r>
      <w:r w:rsidR="00400D74" w:rsidRPr="00CE5512">
        <w:rPr>
          <w:rFonts w:ascii="Times New Roman" w:hAnsi="Times New Roman" w:cs="Times New Roman"/>
          <w:noProof/>
          <w:sz w:val="28"/>
          <w:szCs w:val="28"/>
          <w:lang w:val="kk-KZ"/>
        </w:rPr>
        <w:t xml:space="preserve">орыта айтқанда, эмоционалды </w:t>
      </w:r>
      <w:r w:rsidR="003B6DD8">
        <w:rPr>
          <w:rFonts w:ascii="Times New Roman" w:hAnsi="Times New Roman" w:cs="Times New Roman"/>
          <w:noProof/>
          <w:sz w:val="28"/>
          <w:szCs w:val="28"/>
          <w:lang w:val="kk-KZ"/>
        </w:rPr>
        <w:t xml:space="preserve">күй </w:t>
      </w:r>
      <w:r w:rsidR="00400D74" w:rsidRPr="00CE5512">
        <w:rPr>
          <w:rFonts w:ascii="Times New Roman" w:hAnsi="Times New Roman" w:cs="Times New Roman"/>
          <w:noProof/>
          <w:sz w:val="28"/>
          <w:szCs w:val="28"/>
          <w:lang w:val="kk-KZ"/>
        </w:rPr>
        <w:t>адамда мағыналы қажеттіліктерді қанағаттандыру үшін және адамның өмірлік түрлі жағдаяттарының түрткілеріне субъективті реакция болып қарастырылады.</w:t>
      </w:r>
    </w:p>
    <w:p w:rsidR="00DF1816" w:rsidRPr="00CE5512" w:rsidRDefault="00400D74" w:rsidP="00824B2F">
      <w:pPr>
        <w:shd w:val="clear" w:color="auto" w:fill="FFFFFF"/>
        <w:spacing w:after="0" w:line="240" w:lineRule="auto"/>
        <w:jc w:val="both"/>
        <w:rPr>
          <w:rFonts w:ascii="Times New Roman" w:hAnsi="Times New Roman" w:cs="Times New Roman"/>
          <w:sz w:val="28"/>
          <w:szCs w:val="28"/>
          <w:shd w:val="clear" w:color="auto" w:fill="FFFFFF"/>
          <w:lang w:val="kk-KZ"/>
        </w:rPr>
      </w:pPr>
      <w:r w:rsidRPr="00CE5512">
        <w:rPr>
          <w:rFonts w:ascii="Times New Roman" w:hAnsi="Times New Roman" w:cs="Times New Roman"/>
          <w:noProof/>
          <w:sz w:val="28"/>
          <w:szCs w:val="28"/>
          <w:lang w:val="kk-KZ"/>
        </w:rPr>
        <w:tab/>
      </w:r>
    </w:p>
    <w:p w:rsidR="00C8693C" w:rsidRPr="00CE5512" w:rsidRDefault="00C8693C" w:rsidP="00CE5512">
      <w:pPr>
        <w:spacing w:after="0" w:line="240" w:lineRule="auto"/>
        <w:jc w:val="center"/>
        <w:rPr>
          <w:rFonts w:ascii="Times New Roman" w:eastAsia="Times New Roman" w:hAnsi="Times New Roman" w:cs="Times New Roman"/>
          <w:b/>
          <w:sz w:val="28"/>
          <w:szCs w:val="28"/>
          <w:lang w:val="kk-KZ"/>
        </w:rPr>
      </w:pPr>
    </w:p>
    <w:p w:rsidR="008D641B" w:rsidRDefault="00934C08" w:rsidP="00DD3C37">
      <w:pPr>
        <w:spacing w:after="0" w:line="240" w:lineRule="auto"/>
        <w:ind w:firstLine="567"/>
        <w:jc w:val="both"/>
        <w:rPr>
          <w:rFonts w:ascii="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2. </w:t>
      </w:r>
      <w:r w:rsidR="00C8693C" w:rsidRPr="00CE5512">
        <w:rPr>
          <w:rFonts w:ascii="Times New Roman" w:hAnsi="Times New Roman" w:cs="Times New Roman"/>
          <w:b/>
          <w:sz w:val="28"/>
          <w:szCs w:val="28"/>
          <w:lang w:val="kk-KZ"/>
        </w:rPr>
        <w:t>Адамның эмоциялық аумағының қалыптасу кезеңдері мен шарттары</w:t>
      </w:r>
    </w:p>
    <w:p w:rsidR="00DD3C37" w:rsidRPr="00CE5512" w:rsidRDefault="00DD3C37" w:rsidP="00DD3C37">
      <w:pPr>
        <w:spacing w:after="0" w:line="240" w:lineRule="auto"/>
        <w:ind w:firstLine="567"/>
        <w:jc w:val="both"/>
        <w:rPr>
          <w:rFonts w:ascii="Times New Roman" w:hAnsi="Times New Roman" w:cs="Times New Roman"/>
          <w:b/>
          <w:position w:val="6"/>
          <w:sz w:val="28"/>
          <w:szCs w:val="28"/>
          <w:lang w:val="kk-KZ"/>
        </w:rPr>
      </w:pPr>
    </w:p>
    <w:p w:rsidR="00C8693C" w:rsidRDefault="00DD3C37" w:rsidP="00E929EA">
      <w:pPr>
        <w:pStyle w:val="a5"/>
        <w:numPr>
          <w:ilvl w:val="1"/>
          <w:numId w:val="33"/>
        </w:numPr>
        <w:tabs>
          <w:tab w:val="left" w:pos="426"/>
          <w:tab w:val="left" w:pos="993"/>
        </w:tabs>
        <w:spacing w:after="0" w:line="240" w:lineRule="auto"/>
        <w:jc w:val="both"/>
        <w:rPr>
          <w:rFonts w:ascii="Times New Roman" w:hAnsi="Times New Roman" w:cs="Times New Roman"/>
          <w:b/>
          <w:sz w:val="28"/>
          <w:szCs w:val="28"/>
          <w:lang w:val="kk-KZ"/>
        </w:rPr>
      </w:pPr>
      <w:r w:rsidRPr="00824B2F">
        <w:rPr>
          <w:rFonts w:ascii="Times New Roman" w:hAnsi="Times New Roman" w:cs="Times New Roman"/>
          <w:b/>
          <w:sz w:val="28"/>
          <w:szCs w:val="28"/>
          <w:lang w:val="kk-KZ"/>
        </w:rPr>
        <w:t xml:space="preserve"> </w:t>
      </w:r>
      <w:r w:rsidR="00C8693C" w:rsidRPr="00824B2F">
        <w:rPr>
          <w:rFonts w:ascii="Times New Roman" w:hAnsi="Times New Roman" w:cs="Times New Roman"/>
          <w:b/>
          <w:sz w:val="28"/>
          <w:szCs w:val="28"/>
          <w:lang w:val="kk-KZ"/>
        </w:rPr>
        <w:t>Эмоцияның нәрестелік шақта дамуы</w:t>
      </w:r>
    </w:p>
    <w:p w:rsidR="00824B2F" w:rsidRDefault="00824B2F" w:rsidP="00824B2F">
      <w:pPr>
        <w:tabs>
          <w:tab w:val="left" w:pos="426"/>
          <w:tab w:val="left" w:pos="993"/>
        </w:tabs>
        <w:spacing w:after="0" w:line="240" w:lineRule="auto"/>
        <w:ind w:firstLine="567"/>
        <w:jc w:val="both"/>
        <w:rPr>
          <w:rFonts w:ascii="Times New Roman" w:hAnsi="Times New Roman" w:cs="Times New Roman"/>
          <w:b/>
          <w:sz w:val="28"/>
          <w:szCs w:val="28"/>
          <w:lang w:val="kk-KZ"/>
        </w:rPr>
      </w:pPr>
    </w:p>
    <w:p w:rsidR="00824B2F" w:rsidRPr="000A3593" w:rsidRDefault="00824B2F" w:rsidP="00824B2F">
      <w:pPr>
        <w:pStyle w:val="13"/>
        <w:tabs>
          <w:tab w:val="left" w:pos="993"/>
          <w:tab w:val="left" w:pos="5940"/>
        </w:tabs>
        <w:spacing w:line="240" w:lineRule="auto"/>
        <w:ind w:firstLine="567"/>
        <w:jc w:val="both"/>
        <w:rPr>
          <w:sz w:val="28"/>
          <w:szCs w:val="28"/>
          <w:lang w:val="uk-UA"/>
        </w:rPr>
      </w:pPr>
      <w:r w:rsidRPr="000A3593">
        <w:rPr>
          <w:sz w:val="28"/>
          <w:szCs w:val="28"/>
          <w:lang w:val="uk-UA"/>
        </w:rPr>
        <w:t>Нәрестенің түйсігі ажыратылмаған және эмоциямен  байланысты. Баланың психикалық өміріндегі маңызды оқиға есту және көру түйсігінің шоғырлануы. Естудің шоғырлануы 2-3 аптада пайда болады. Тосын дыбыс, бала әрекетін тежейді, ол тоқтап тыңдайды. Соңынан 3-4 аптада осындай реакция  адамның дауысына пайда болады.</w:t>
      </w:r>
    </w:p>
    <w:p w:rsidR="00824B2F" w:rsidRPr="000A3593" w:rsidRDefault="00824B2F" w:rsidP="00824B2F">
      <w:pPr>
        <w:pStyle w:val="13"/>
        <w:tabs>
          <w:tab w:val="left" w:pos="993"/>
          <w:tab w:val="left" w:pos="5940"/>
        </w:tabs>
        <w:spacing w:line="240" w:lineRule="auto"/>
        <w:ind w:firstLine="567"/>
        <w:jc w:val="both"/>
        <w:rPr>
          <w:sz w:val="28"/>
          <w:szCs w:val="28"/>
          <w:lang w:val="uk-UA"/>
        </w:rPr>
      </w:pPr>
      <w:r w:rsidRPr="000A3593">
        <w:rPr>
          <w:sz w:val="28"/>
          <w:szCs w:val="28"/>
          <w:lang w:val="uk-UA"/>
        </w:rPr>
        <w:t>Бала өмірге әлсіз және қауқарсыз болып келеді. Ол анасынан физикалық тұрғыда ажыратылғанымен биологиялық тұрғыда байланысты. Ол өзінің қажеттілігін дербес қанағаттандыра алмайды.</w:t>
      </w:r>
    </w:p>
    <w:p w:rsidR="00824B2F" w:rsidRPr="000A3593" w:rsidRDefault="00824B2F" w:rsidP="00824B2F">
      <w:pPr>
        <w:pStyle w:val="a3"/>
        <w:tabs>
          <w:tab w:val="left" w:pos="993"/>
        </w:tabs>
        <w:ind w:firstLine="567"/>
        <w:jc w:val="both"/>
        <w:rPr>
          <w:rFonts w:ascii="Times New Roman" w:hAnsi="Times New Roman"/>
          <w:sz w:val="28"/>
          <w:szCs w:val="28"/>
          <w:lang w:val="uk-UA"/>
        </w:rPr>
      </w:pPr>
      <w:r w:rsidRPr="000A3593">
        <w:rPr>
          <w:rFonts w:ascii="Times New Roman" w:hAnsi="Times New Roman"/>
          <w:sz w:val="28"/>
          <w:szCs w:val="28"/>
          <w:lang w:val="uk-UA"/>
        </w:rPr>
        <w:t xml:space="preserve">Нәресте оған қамқор болатын анасының дауысына еліктейді, оның бетін көріп көзін анасының жүзіне тоқатып қарайды, қолын созады, аяғын қозғалтады, қатты дыбыстар шығарады және күле бастайды. Бұл эмоционалды реакция жандану кешені деп аталады.  Жандану кешені </w:t>
      </w:r>
      <w:r w:rsidRPr="000A3593">
        <w:rPr>
          <w:rFonts w:ascii="Times New Roman" w:hAnsi="Times New Roman"/>
          <w:sz w:val="28"/>
          <w:szCs w:val="28"/>
          <w:lang w:val="uk-UA"/>
        </w:rPr>
        <w:lastRenderedPageBreak/>
        <w:t>адамдық ерекшеліктерге ие- күлу, қарым-қатынасқа түсу қажеттілігін көрсету.</w:t>
      </w:r>
    </w:p>
    <w:p w:rsidR="00824B2F" w:rsidRDefault="00824B2F" w:rsidP="00824B2F">
      <w:pPr>
        <w:shd w:val="clear" w:color="auto" w:fill="FFFFFF"/>
        <w:tabs>
          <w:tab w:val="left" w:pos="993"/>
        </w:tabs>
        <w:spacing w:after="0" w:line="240" w:lineRule="auto"/>
        <w:ind w:firstLine="567"/>
        <w:jc w:val="both"/>
        <w:rPr>
          <w:rFonts w:ascii="Times New Roman" w:eastAsia="Times New Roman" w:hAnsi="Times New Roman" w:cs="Times New Roman"/>
          <w:noProof/>
          <w:color w:val="000000"/>
          <w:spacing w:val="2"/>
          <w:sz w:val="28"/>
          <w:szCs w:val="28"/>
          <w:lang w:val="be-BY"/>
        </w:rPr>
      </w:pPr>
      <w:r w:rsidRPr="000A3593">
        <w:rPr>
          <w:rFonts w:ascii="Times New Roman" w:eastAsia="Times New Roman" w:hAnsi="Times New Roman" w:cs="Times New Roman"/>
          <w:noProof/>
          <w:color w:val="000000"/>
          <w:spacing w:val="6"/>
          <w:sz w:val="28"/>
          <w:szCs w:val="28"/>
          <w:lang w:val="be-BY"/>
        </w:rPr>
        <w:t xml:space="preserve">Сәбилік кезең баланың сөзді меңгеруінің біршама кемелденген </w:t>
      </w:r>
      <w:r w:rsidRPr="000A3593">
        <w:rPr>
          <w:rFonts w:ascii="Times New Roman" w:eastAsia="Times New Roman" w:hAnsi="Times New Roman" w:cs="Times New Roman"/>
          <w:noProof/>
          <w:color w:val="000000"/>
          <w:spacing w:val="2"/>
          <w:sz w:val="28"/>
          <w:szCs w:val="28"/>
          <w:lang w:val="be-BY"/>
        </w:rPr>
        <w:t>кезі</w:t>
      </w:r>
    </w:p>
    <w:p w:rsidR="00824B2F" w:rsidRPr="000A3593" w:rsidRDefault="00824B2F" w:rsidP="00824B2F">
      <w:pPr>
        <w:shd w:val="clear" w:color="auto" w:fill="FFFFFF"/>
        <w:tabs>
          <w:tab w:val="left" w:pos="993"/>
        </w:tabs>
        <w:spacing w:after="0" w:line="240" w:lineRule="auto"/>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noProof/>
          <w:color w:val="000000"/>
          <w:spacing w:val="2"/>
          <w:sz w:val="28"/>
          <w:szCs w:val="28"/>
          <w:lang w:val="be-BY"/>
        </w:rPr>
        <w:t>болып саналады.</w:t>
      </w:r>
    </w:p>
    <w:p w:rsidR="00824B2F" w:rsidRDefault="00824B2F" w:rsidP="00824B2F">
      <w:pPr>
        <w:tabs>
          <w:tab w:val="left" w:pos="426"/>
          <w:tab w:val="left" w:pos="993"/>
        </w:tabs>
        <w:spacing w:after="0" w:line="240" w:lineRule="auto"/>
        <w:ind w:firstLine="567"/>
        <w:jc w:val="both"/>
        <w:rPr>
          <w:rFonts w:ascii="Times New Roman" w:hAnsi="Times New Roman" w:cs="Times New Roman"/>
          <w:b/>
          <w:sz w:val="28"/>
          <w:szCs w:val="28"/>
          <w:lang w:val="kk-KZ"/>
        </w:rPr>
      </w:pPr>
      <w:r w:rsidRPr="000A3593">
        <w:rPr>
          <w:rFonts w:ascii="Times New Roman" w:eastAsia="Times New Roman" w:hAnsi="Times New Roman" w:cs="Times New Roman"/>
          <w:noProof/>
          <w:color w:val="000000"/>
          <w:spacing w:val="-1"/>
          <w:sz w:val="28"/>
          <w:szCs w:val="28"/>
        </w:rPr>
        <w:t>Алдымен балаларда  дыбысты есту  негізі  қалыптасады. Баланың</w:t>
      </w:r>
      <w:r w:rsidRPr="000A3593">
        <w:rPr>
          <w:rFonts w:ascii="Times New Roman" w:eastAsia="Times New Roman" w:hAnsi="Times New Roman" w:cs="Times New Roman"/>
          <w:noProof/>
          <w:color w:val="000000"/>
          <w:spacing w:val="-1"/>
          <w:sz w:val="28"/>
          <w:szCs w:val="28"/>
          <w:lang w:val="kk-KZ"/>
        </w:rPr>
        <w:t xml:space="preserve"> </w:t>
      </w:r>
      <w:r w:rsidRPr="000A3593">
        <w:rPr>
          <w:rFonts w:ascii="Times New Roman" w:eastAsia="Times New Roman" w:hAnsi="Times New Roman" w:cs="Times New Roman"/>
          <w:noProof/>
          <w:color w:val="000000"/>
          <w:spacing w:val="1"/>
          <w:sz w:val="28"/>
          <w:szCs w:val="28"/>
        </w:rPr>
        <w:t>дыбысты есту арқылы қабылдауы мен арнайы сөзді естуінің дамуына,</w:t>
      </w:r>
      <w:r w:rsidRPr="000A3593">
        <w:rPr>
          <w:rFonts w:ascii="Times New Roman" w:eastAsia="Times New Roman" w:hAnsi="Times New Roman" w:cs="Times New Roman"/>
          <w:noProof/>
          <w:color w:val="000000"/>
          <w:spacing w:val="1"/>
          <w:sz w:val="28"/>
          <w:szCs w:val="28"/>
          <w:lang w:val="kk-KZ"/>
        </w:rPr>
        <w:t xml:space="preserve"> </w:t>
      </w:r>
      <w:r w:rsidRPr="000A3593">
        <w:rPr>
          <w:rFonts w:ascii="Times New Roman" w:eastAsia="Times New Roman" w:hAnsi="Times New Roman" w:cs="Times New Roman"/>
          <w:noProof/>
          <w:color w:val="000000"/>
          <w:spacing w:val="2"/>
          <w:sz w:val="28"/>
          <w:szCs w:val="28"/>
        </w:rPr>
        <w:t>сезгіштікке дыбысты  ажырата  алуына  ерекше  мән беруіміз  керек.</w:t>
      </w:r>
      <w:r w:rsidRPr="000A3593">
        <w:rPr>
          <w:rFonts w:ascii="Times New Roman" w:eastAsia="Times New Roman" w:hAnsi="Times New Roman" w:cs="Times New Roman"/>
          <w:noProof/>
          <w:color w:val="000000"/>
          <w:spacing w:val="2"/>
          <w:sz w:val="28"/>
          <w:szCs w:val="28"/>
          <w:lang w:val="kk-KZ"/>
        </w:rPr>
        <w:t xml:space="preserve"> </w:t>
      </w:r>
      <w:r w:rsidRPr="000A3593">
        <w:rPr>
          <w:rFonts w:ascii="Times New Roman" w:eastAsia="Times New Roman" w:hAnsi="Times New Roman" w:cs="Times New Roman"/>
          <w:noProof/>
          <w:color w:val="000000"/>
          <w:spacing w:val="7"/>
          <w:sz w:val="28"/>
          <w:szCs w:val="28"/>
          <w:lang w:val="kk-KZ"/>
        </w:rPr>
        <w:t xml:space="preserve">Сондықтан әр дыбыстың бала үшін сигналдық белгісі болуы керек. </w:t>
      </w:r>
      <w:r w:rsidRPr="000A3593">
        <w:rPr>
          <w:rFonts w:ascii="Times New Roman" w:eastAsia="Times New Roman" w:hAnsi="Times New Roman" w:cs="Times New Roman"/>
          <w:noProof/>
          <w:color w:val="000000"/>
          <w:spacing w:val="3"/>
          <w:sz w:val="28"/>
          <w:szCs w:val="28"/>
          <w:lang w:val="kk-KZ"/>
        </w:rPr>
        <w:t xml:space="preserve">Бала  үшін арнайы сигналды ажырату  ұзақ процесс. Яғни </w:t>
      </w:r>
      <w:r w:rsidRPr="000A3593">
        <w:rPr>
          <w:rFonts w:ascii="Times New Roman" w:eastAsia="Times New Roman" w:hAnsi="Times New Roman" w:cs="Times New Roman"/>
          <w:noProof/>
          <w:color w:val="000000"/>
          <w:sz w:val="28"/>
          <w:szCs w:val="28"/>
          <w:lang w:val="kk-KZ"/>
        </w:rPr>
        <w:t xml:space="preserve">тамақтандыру, жөргегін ауыстыру, сергіту кезіндегі анасының </w:t>
      </w:r>
      <w:r w:rsidRPr="000A3593">
        <w:rPr>
          <w:rFonts w:ascii="Times New Roman" w:eastAsia="Times New Roman" w:hAnsi="Times New Roman" w:cs="Times New Roman"/>
          <w:noProof/>
          <w:color w:val="000000"/>
          <w:spacing w:val="1"/>
          <w:sz w:val="28"/>
          <w:szCs w:val="28"/>
          <w:lang w:val="kk-KZ"/>
        </w:rPr>
        <w:t xml:space="preserve">орындаған  әрекеті тілдік қарым-қатынасы негізінде қимыл </w:t>
      </w:r>
      <w:r w:rsidRPr="000A3593">
        <w:rPr>
          <w:rFonts w:ascii="Times New Roman" w:eastAsia="Times New Roman" w:hAnsi="Times New Roman" w:cs="Times New Roman"/>
          <w:noProof/>
          <w:color w:val="000000"/>
          <w:spacing w:val="5"/>
          <w:sz w:val="28"/>
          <w:szCs w:val="28"/>
          <w:lang w:val="kk-KZ"/>
        </w:rPr>
        <w:t xml:space="preserve">қозғалысын заттық әрекетімен байланысының өзі сигнал болып </w:t>
      </w:r>
      <w:r w:rsidRPr="000A3593">
        <w:rPr>
          <w:rFonts w:ascii="Times New Roman" w:eastAsia="Times New Roman" w:hAnsi="Times New Roman" w:cs="Times New Roman"/>
          <w:noProof/>
          <w:color w:val="000000"/>
          <w:sz w:val="28"/>
          <w:szCs w:val="28"/>
          <w:lang w:val="kk-KZ"/>
        </w:rPr>
        <w:t xml:space="preserve">саналады.  Мысалы: жүріс-тұрысы, тамағын   дайындауы,   тамаққа </w:t>
      </w:r>
      <w:r w:rsidRPr="000A3593">
        <w:rPr>
          <w:rFonts w:ascii="Times New Roman" w:eastAsia="Times New Roman" w:hAnsi="Times New Roman" w:cs="Times New Roman"/>
          <w:noProof/>
          <w:color w:val="000000"/>
          <w:spacing w:val="3"/>
          <w:sz w:val="28"/>
          <w:szCs w:val="28"/>
          <w:lang w:val="kk-KZ"/>
        </w:rPr>
        <w:t xml:space="preserve">қажетті  құралдарды көрсетіп  сөйлеуінің  бәрін көріп  жатқан  бала </w:t>
      </w:r>
      <w:r w:rsidRPr="000A3593">
        <w:rPr>
          <w:rFonts w:ascii="Times New Roman" w:eastAsia="Times New Roman" w:hAnsi="Times New Roman" w:cs="Times New Roman"/>
          <w:noProof/>
          <w:color w:val="000000"/>
          <w:sz w:val="28"/>
          <w:szCs w:val="28"/>
          <w:lang w:val="kk-KZ"/>
        </w:rPr>
        <w:t xml:space="preserve">ерекше мон береді. Осы кезде сөйлесіп отыру  керек және   сол </w:t>
      </w:r>
      <w:r w:rsidRPr="000A3593">
        <w:rPr>
          <w:rFonts w:ascii="Times New Roman" w:eastAsia="Times New Roman" w:hAnsi="Times New Roman" w:cs="Times New Roman"/>
          <w:noProof/>
          <w:color w:val="000000"/>
          <w:spacing w:val="4"/>
          <w:sz w:val="28"/>
          <w:szCs w:val="28"/>
          <w:lang w:val="kk-KZ"/>
        </w:rPr>
        <w:t xml:space="preserve">уақыттағы мимика, дауыс интоннациясы, сөйлеу мәнерінің де маңызы </w:t>
      </w:r>
      <w:r w:rsidRPr="000A3593">
        <w:rPr>
          <w:rFonts w:ascii="Times New Roman" w:eastAsia="Times New Roman" w:hAnsi="Times New Roman" w:cs="Times New Roman"/>
          <w:noProof/>
          <w:color w:val="000000"/>
          <w:spacing w:val="-1"/>
          <w:sz w:val="28"/>
          <w:szCs w:val="28"/>
          <w:lang w:val="kk-KZ"/>
        </w:rPr>
        <w:t xml:space="preserve">бар. Өйткені бала көпке дейін сөздің мән-мағынасына емес </w:t>
      </w:r>
      <w:r w:rsidRPr="000A3593">
        <w:rPr>
          <w:rFonts w:ascii="Times New Roman" w:eastAsia="Times New Roman" w:hAnsi="Times New Roman" w:cs="Times New Roman"/>
          <w:noProof/>
          <w:color w:val="000000"/>
          <w:spacing w:val="7"/>
          <w:sz w:val="28"/>
          <w:szCs w:val="28"/>
          <w:lang w:val="kk-KZ"/>
        </w:rPr>
        <w:t xml:space="preserve">интонациясына дикцияға ерекше көңіл бөліп, соның негізінде сөзді </w:t>
      </w:r>
      <w:r w:rsidRPr="000A3593">
        <w:rPr>
          <w:rFonts w:ascii="Times New Roman" w:eastAsia="Times New Roman" w:hAnsi="Times New Roman" w:cs="Times New Roman"/>
          <w:noProof/>
          <w:color w:val="000000"/>
          <w:spacing w:val="-1"/>
          <w:sz w:val="28"/>
          <w:szCs w:val="28"/>
          <w:lang w:val="kk-KZ"/>
        </w:rPr>
        <w:t xml:space="preserve">кабылдайды да дыбыспен заттық әрекеттің арасында байланыс </w:t>
      </w:r>
      <w:r w:rsidRPr="000A3593">
        <w:rPr>
          <w:rFonts w:ascii="Times New Roman" w:eastAsia="Times New Roman" w:hAnsi="Times New Roman" w:cs="Times New Roman"/>
          <w:noProof/>
          <w:color w:val="000000"/>
          <w:spacing w:val="1"/>
          <w:sz w:val="28"/>
          <w:szCs w:val="28"/>
          <w:lang w:val="kk-KZ"/>
        </w:rPr>
        <w:t xml:space="preserve">болады   да тактильдік қимыл қозғалыс түйсіктері   жүмысының </w:t>
      </w:r>
      <w:r w:rsidRPr="000A3593">
        <w:rPr>
          <w:rFonts w:ascii="Times New Roman" w:eastAsia="Times New Roman" w:hAnsi="Times New Roman" w:cs="Times New Roman"/>
          <w:noProof/>
          <w:color w:val="000000"/>
          <w:spacing w:val="5"/>
          <w:sz w:val="28"/>
          <w:szCs w:val="28"/>
          <w:lang w:val="kk-KZ"/>
        </w:rPr>
        <w:t xml:space="preserve">нәтижесінде затқа қолын созып үлкендерге бір дыбыстық белгі беру </w:t>
      </w:r>
      <w:r w:rsidRPr="000A3593">
        <w:rPr>
          <w:rFonts w:ascii="Times New Roman" w:eastAsia="Times New Roman" w:hAnsi="Times New Roman" w:cs="Times New Roman"/>
          <w:noProof/>
          <w:color w:val="000000"/>
          <w:spacing w:val="4"/>
          <w:sz w:val="28"/>
          <w:szCs w:val="28"/>
          <w:lang w:val="kk-KZ"/>
        </w:rPr>
        <w:t xml:space="preserve">арқылы тілдік қарым- қатынасқа көшеді. Осы әрекетті тілдік қарым- </w:t>
      </w:r>
      <w:r w:rsidRPr="000A3593">
        <w:rPr>
          <w:rFonts w:ascii="Times New Roman" w:eastAsia="Times New Roman" w:hAnsi="Times New Roman" w:cs="Times New Roman"/>
          <w:noProof/>
          <w:color w:val="000000"/>
          <w:spacing w:val="1"/>
          <w:sz w:val="28"/>
          <w:szCs w:val="28"/>
          <w:lang w:val="kk-KZ"/>
        </w:rPr>
        <w:t>қатынасқа ауыстыру үлкендердің негізгі міндеті.</w:t>
      </w:r>
    </w:p>
    <w:p w:rsidR="00824B2F" w:rsidRP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Default="00824B2F" w:rsidP="00E929EA">
      <w:pPr>
        <w:pStyle w:val="a5"/>
        <w:numPr>
          <w:ilvl w:val="1"/>
          <w:numId w:val="33"/>
        </w:numPr>
        <w:tabs>
          <w:tab w:val="left" w:pos="426"/>
          <w:tab w:val="left" w:pos="993"/>
        </w:tabs>
        <w:spacing w:after="0" w:line="240" w:lineRule="auto"/>
        <w:jc w:val="both"/>
        <w:rPr>
          <w:rFonts w:ascii="Times New Roman" w:hAnsi="Times New Roman" w:cs="Times New Roman"/>
          <w:b/>
          <w:sz w:val="28"/>
          <w:szCs w:val="28"/>
          <w:lang w:val="kk-KZ"/>
        </w:rPr>
      </w:pPr>
      <w:r w:rsidRPr="00824B2F">
        <w:rPr>
          <w:rFonts w:ascii="Times New Roman" w:hAnsi="Times New Roman" w:cs="Times New Roman"/>
          <w:b/>
          <w:sz w:val="28"/>
          <w:szCs w:val="28"/>
          <w:lang w:val="kk-KZ"/>
        </w:rPr>
        <w:t xml:space="preserve"> Мектеп жасына дейінгі кезеңде эмоцияның даму ерекшеліктері</w:t>
      </w:r>
    </w:p>
    <w:p w:rsid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0A3593" w:rsidRDefault="00824B2F" w:rsidP="00824B2F">
      <w:pPr>
        <w:pStyle w:val="a5"/>
        <w:tabs>
          <w:tab w:val="left" w:pos="-5812"/>
          <w:tab w:val="left" w:pos="851"/>
        </w:tabs>
        <w:spacing w:after="0" w:line="240" w:lineRule="auto"/>
        <w:ind w:left="0" w:firstLine="568"/>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 xml:space="preserve">Мектеп жасына дейінгі кезеңге  үштен 7 жасқа дейінгі аралықтағы балалар жатады. Мектепке дейінгі кезеңде бала тез өсіп, салмағы тез артады. Баланың бойының өмуі де бір келкі болмайды. Мысалы, </w:t>
      </w:r>
    </w:p>
    <w:p w:rsidR="00824B2F" w:rsidRPr="000A3593" w:rsidRDefault="00824B2F" w:rsidP="00824B2F">
      <w:pPr>
        <w:tabs>
          <w:tab w:val="left" w:pos="993"/>
        </w:tabs>
        <w:spacing w:after="0" w:line="240" w:lineRule="auto"/>
        <w:ind w:firstLine="568"/>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3 жаста 8-10 см өссе</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4 жаста 4-5 см төмендейді</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5 жаста 6-7 см артып,</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7 жаста 10 см өседі.</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be-BY"/>
        </w:rPr>
      </w:pPr>
      <w:r w:rsidRPr="000A3593">
        <w:rPr>
          <w:rFonts w:ascii="Times New Roman" w:eastAsia="Times New Roman" w:hAnsi="Times New Roman" w:cs="Times New Roman"/>
          <w:sz w:val="28"/>
          <w:szCs w:val="28"/>
          <w:lang w:val="be-BY"/>
        </w:rPr>
        <w:t>3 жастан кейін баланың екінші сигналдық жүйесінің дамуы да психикасын дамытуға өзіндік септігін тигізеді. өйткені баланың қоршаған орадағы үлкендермен тіл арқылы қарым-қанас жасауы логикалық ойлауын, ерік сапасын, се, қабылдау, зейінін де дамытады. Соның нәтижесінде бұрынғымен салыстырғанда қоршаған ортамен қарым-қатынас жасау артып, балада өзіндік қабілеттіліктің қалыптасуна ықпалын тигізелі.</w:t>
      </w:r>
    </w:p>
    <w:p w:rsidR="00824B2F" w:rsidRDefault="00824B2F" w:rsidP="00824B2F">
      <w:pPr>
        <w:tabs>
          <w:tab w:val="left" w:pos="426"/>
          <w:tab w:val="left" w:pos="993"/>
        </w:tabs>
        <w:spacing w:after="0" w:line="240" w:lineRule="auto"/>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3 жас дағдарысы өзін ұғынумен байланысты болды. «Мен өзім» деген сөзді қолданып бала әлемді өзгертуге ұмтылды. Енді ол қоғамдық қатынастар әлемінде өзінің орнын ұғына бастайды. Ол өзі үшін жаңа әлеуметтік позицияны- оқушы позициясын ашады.</w:t>
      </w:r>
    </w:p>
    <w:p w:rsid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Default="00824B2F" w:rsidP="00E929EA">
      <w:pPr>
        <w:pStyle w:val="a5"/>
        <w:numPr>
          <w:ilvl w:val="1"/>
          <w:numId w:val="33"/>
        </w:numPr>
        <w:tabs>
          <w:tab w:val="left" w:pos="426"/>
          <w:tab w:val="left" w:pos="993"/>
        </w:tabs>
        <w:spacing w:after="0" w:line="240" w:lineRule="auto"/>
        <w:jc w:val="both"/>
        <w:rPr>
          <w:rFonts w:ascii="Times New Roman" w:hAnsi="Times New Roman" w:cs="Times New Roman"/>
          <w:b/>
          <w:sz w:val="28"/>
          <w:szCs w:val="28"/>
          <w:lang w:val="kk-KZ"/>
        </w:rPr>
      </w:pPr>
      <w:r w:rsidRPr="00824B2F">
        <w:rPr>
          <w:rFonts w:ascii="Times New Roman" w:hAnsi="Times New Roman" w:cs="Times New Roman"/>
          <w:b/>
          <w:sz w:val="28"/>
          <w:szCs w:val="28"/>
          <w:lang w:val="kk-KZ"/>
        </w:rPr>
        <w:lastRenderedPageBreak/>
        <w:t xml:space="preserve"> Мектеп жасындағы балалардың эмоциялық-ерік аумағының дамуы</w:t>
      </w:r>
    </w:p>
    <w:p w:rsid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Л.И.Божовичтың ойынша 7 жас дағдарысы – бұл баланың  әлеуметтік «Менінің» туылуы.Өзіндік сана сезімнің өзгеруі құндылықтарды қайта бағалауға алып келеді.  Бұрын мәнді болған нәрсесі енді қосалқы болады, ескі қызығушылықтар өзінің оятушы күшін жоғалтады, олардың орнына басқа жаңа қызығушылықтар келеді. Дағдарыс кезеңінде күйзелістердің жоспарында өзгерістер болады, 7 жас дағдарысы кезеңінде Л.С.Выготскийдің атауы бойынша күйзелістердің жалпылануы болады. Үнемі қайталанатын сәтсіздіктердің тізбегі тұрақты аффективті кешендердің – кемшілік сезімі,  өзінің мәнділік сезімінің қорлануы, кемсітуі сияқты сезімдердің қалыптасуына алып келеді. Эмоционалды-мотивациялық сфераның күрделенуі баланың ішкі өмірінің қалыптасуына алып келеді.  Баланың ішкі және сыртқы өмірінің ажыратылуы оның мінез-құлқы құрылымының өзгеруімен байланысты. Қылықтың мағыналық бағытталған негізі қалыптасады. Бұл  болашақ қылықтарды адекватты бағалауға мүмкіндік беретін, интеллектуалды сәт. Өзінің әрекеттерінде мағыналық бағытталу  ішкі әлемінің маңызды жағы болып табылады, осы уақытта импульсивтілік және баланың мінез-құлығының өзінділігі жоғалады. Енді бала әрекет етпей тұрып алдымен ойланады, өзінің күйзелістерін жасырады, оған ауыр болса да өзгелерге білдірмеуге тырысады.</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Таза дағдарыстық көріністер- қисаңдау,боямалылық, мінез-құлықтың жасанды болуы.</w:t>
      </w:r>
    </w:p>
    <w:p w:rsidR="00824B2F" w:rsidRPr="000A3593" w:rsidRDefault="00824B2F" w:rsidP="00824B2F">
      <w:pPr>
        <w:shd w:val="clear" w:color="auto" w:fill="FFFFFF"/>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noProof/>
          <w:color w:val="000000"/>
          <w:spacing w:val="-2"/>
          <w:sz w:val="28"/>
          <w:szCs w:val="28"/>
          <w:lang w:val="kk-KZ"/>
        </w:rPr>
        <w:t>Мектептегі төменгі класс жасындағылардың қабыл</w:t>
      </w:r>
      <w:r w:rsidRPr="000A3593">
        <w:rPr>
          <w:rFonts w:ascii="Times New Roman" w:eastAsia="Times New Roman" w:hAnsi="Times New Roman" w:cs="Times New Roman"/>
          <w:noProof/>
          <w:color w:val="000000"/>
          <w:spacing w:val="-1"/>
          <w:sz w:val="28"/>
          <w:szCs w:val="28"/>
          <w:lang w:val="kk-KZ"/>
        </w:rPr>
        <w:t xml:space="preserve">дауы эмоцияға тығыз байланысты. Бала өзін қоршаған </w:t>
      </w:r>
      <w:r w:rsidRPr="000A3593">
        <w:rPr>
          <w:rFonts w:ascii="Times New Roman" w:eastAsia="Times New Roman" w:hAnsi="Times New Roman" w:cs="Times New Roman"/>
          <w:noProof/>
          <w:color w:val="000000"/>
          <w:spacing w:val="-4"/>
          <w:sz w:val="28"/>
          <w:szCs w:val="28"/>
          <w:lang w:val="kk-KZ"/>
        </w:rPr>
        <w:t xml:space="preserve">дүниені селсоқ қабылдамайды: көп нәрсе оны қуанышқа </w:t>
      </w:r>
      <w:r w:rsidRPr="000A3593">
        <w:rPr>
          <w:rFonts w:ascii="Times New Roman" w:eastAsia="Times New Roman" w:hAnsi="Times New Roman" w:cs="Times New Roman"/>
          <w:noProof/>
          <w:color w:val="000000"/>
          <w:spacing w:val="-7"/>
          <w:sz w:val="28"/>
          <w:szCs w:val="28"/>
          <w:lang w:val="kk-KZ"/>
        </w:rPr>
        <w:t>бөлейді, не ренжітеді. Сондықтан да мектеп оқушысы өзі</w:t>
      </w:r>
      <w:r w:rsidRPr="000A3593">
        <w:rPr>
          <w:rFonts w:ascii="Times New Roman" w:eastAsia="Times New Roman" w:hAnsi="Times New Roman" w:cs="Times New Roman"/>
          <w:noProof/>
          <w:color w:val="000000"/>
          <w:spacing w:val="-3"/>
          <w:sz w:val="28"/>
          <w:szCs w:val="28"/>
          <w:lang w:val="kk-KZ"/>
        </w:rPr>
        <w:t xml:space="preserve">нің сезімін туғызатын, қызықтыратын нәрселерге басты </w:t>
      </w:r>
      <w:r w:rsidRPr="000A3593">
        <w:rPr>
          <w:rFonts w:ascii="Times New Roman" w:eastAsia="Times New Roman" w:hAnsi="Times New Roman" w:cs="Times New Roman"/>
          <w:noProof/>
          <w:color w:val="000000"/>
          <w:spacing w:val="-1"/>
          <w:sz w:val="28"/>
          <w:szCs w:val="28"/>
          <w:lang w:val="kk-KZ"/>
        </w:rPr>
        <w:t xml:space="preserve">зейінін аударады, ал былайынша маңызды, бірақ сезім </w:t>
      </w:r>
      <w:r w:rsidRPr="000A3593">
        <w:rPr>
          <w:rFonts w:ascii="Times New Roman" w:eastAsia="Times New Roman" w:hAnsi="Times New Roman" w:cs="Times New Roman"/>
          <w:noProof/>
          <w:color w:val="000000"/>
          <w:spacing w:val="-3"/>
          <w:sz w:val="28"/>
          <w:szCs w:val="28"/>
          <w:lang w:val="kk-KZ"/>
        </w:rPr>
        <w:t xml:space="preserve">туғызбайтын нәрсеге зейін аудармайды. Мүның дәлелі: </w:t>
      </w:r>
      <w:r w:rsidRPr="000A3593">
        <w:rPr>
          <w:rFonts w:ascii="Times New Roman" w:eastAsia="Times New Roman" w:hAnsi="Times New Roman" w:cs="Times New Roman"/>
          <w:noProof/>
          <w:color w:val="000000"/>
          <w:spacing w:val="-5"/>
          <w:sz w:val="28"/>
          <w:szCs w:val="28"/>
          <w:lang w:val="kk-KZ"/>
        </w:rPr>
        <w:t>үлкендер үшін елеулі маңызы жоқ, олар кейде байқамайт</w:t>
      </w:r>
      <w:r w:rsidRPr="000A3593">
        <w:rPr>
          <w:rFonts w:ascii="Times New Roman" w:eastAsia="Times New Roman" w:hAnsi="Times New Roman" w:cs="Times New Roman"/>
          <w:noProof/>
          <w:color w:val="000000"/>
          <w:spacing w:val="-3"/>
          <w:sz w:val="28"/>
          <w:szCs w:val="28"/>
          <w:lang w:val="kk-KZ"/>
        </w:rPr>
        <w:t>ын ұсак нәрселерге зейін аударады.</w:t>
      </w:r>
    </w:p>
    <w:p w:rsid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Default="00824B2F" w:rsidP="00E929EA">
      <w:pPr>
        <w:pStyle w:val="a5"/>
        <w:numPr>
          <w:ilvl w:val="1"/>
          <w:numId w:val="33"/>
        </w:numPr>
        <w:tabs>
          <w:tab w:val="left" w:pos="426"/>
          <w:tab w:val="left" w:pos="993"/>
        </w:tabs>
        <w:spacing w:after="0" w:line="240" w:lineRule="auto"/>
        <w:jc w:val="both"/>
        <w:rPr>
          <w:rFonts w:ascii="Times New Roman" w:hAnsi="Times New Roman" w:cs="Times New Roman"/>
          <w:b/>
          <w:sz w:val="28"/>
          <w:szCs w:val="28"/>
          <w:lang w:val="kk-KZ"/>
        </w:rPr>
      </w:pPr>
      <w:r w:rsidRPr="00824B2F">
        <w:rPr>
          <w:rFonts w:ascii="Times New Roman" w:hAnsi="Times New Roman" w:cs="Times New Roman"/>
          <w:b/>
          <w:sz w:val="28"/>
          <w:szCs w:val="28"/>
          <w:lang w:val="kk-KZ"/>
        </w:rPr>
        <w:t xml:space="preserve"> Өтпелі кезең – жоғары эмоциональдық кезеңі</w:t>
      </w:r>
    </w:p>
    <w:p w:rsid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 жаста эмоциялар мен сезімдердің көріну ерекшеліктері. Жеткіншек жас эмоцияның рухани өмірге әсерінің анық көрінетін кезеңі.Бұл кезде күйзелістер тереңдей түседі, өмір құбылыстарына деген эмоциялық қатынасы тұрақты бола бастайды, әлеуметтік шындықтың мәні жеткіншекті ойландырмай қоймайды және әр түрлі эмоцияларды тудырады.</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Жеткіншекке баяу қозу, көңіл-күйінің және күйзелістерінің тез құбылмалылығы тән. Ол кіші мектеп оқушысына қарағанда өзінің сезімдерін басқара алады. Мектеп өмірінде белгілі бір ситуацияларда (төмен баға, тәртібі үшін жазалау) жеткіншек өзінің мазасыздануын, мұңаюын жасыруы </w:t>
      </w:r>
      <w:r w:rsidRPr="000A3593">
        <w:rPr>
          <w:rFonts w:ascii="Times New Roman" w:eastAsia="Times New Roman" w:hAnsi="Times New Roman" w:cs="Times New Roman"/>
          <w:sz w:val="28"/>
          <w:szCs w:val="28"/>
          <w:lang w:val="kk-KZ"/>
        </w:rPr>
        <w:lastRenderedPageBreak/>
        <w:t>мүмкін. Басқа жағдайларда (ата-аналармен, мұғалімдермен, достарымен болған дау-дамайда), олардың мінез-құлқынан импульсивтілікті байқауға болады. Олар қатты ренжігенде үйден қашып кетеді, тіпті өз-өздеріне қол жұмсауға дейін баруы мүмкін.</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Осы кезде құрбыларымен қарым-қатынасқа түсу үлкен мәнге ие. Достарымен қарым-қатынасқа түсу – жаңа қызығушылықтардың пайда болуымен қатар мінез-құлық нормасының қалыптасуының бастауы болып табылады. Бұл жеткіншектер арасында пайда болатын достыққа деген шыншылдық, қол ұшын беру, құпияны сақтай алу, түсіністікпен эмпатия сияқты тілек-талаптармен тығыз байланысты.</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 жастағыларға ата-аналардың эмоциялық қолдауы, жылылығы өте қажетті нәрсе болып саналады. Бұл қолдау ерекше маңызды, себебі жеткіншектік Мен – тұжырымдамасының қарқынды даму фазасына түседі, сәтсіздіктерге тең және сындарлы қарауға икемсіздігі, өзін толыққанды сезінбеу, қарама-қайшы күйзелістерге жиі түседі. Мұндай жағдайда әсіресе отбасы қауіпсіздік сезімінің негізімен қамтамасыз етуге қабілетті, яғни жеткіншекке оптимистік қолдау, өз күшіне сенуге үйрету, жеткіншекте пайда болатын жаңа немесе стрестік ситуацияларындағы қорқыныш сезімдерінің төмендеуіне мүмкіндік туғызады. </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Жеткіншек және әсіресе жас өспірімдік жаста ата-аналар жеткіншектер үшін балалық кездегідей беделді болып саналмайды. Олар ата-аналарын сыни тұрғыдан қабылдай бастайды. </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Жеткіншектік кезең – балалық ата-анадан эмансипациялық кезеңі, яғни автономия деңгейіне, олардан тәуелсіз болуға тырысу кезеңі. Эмансипация үш аспектіде: эмоциялық, мінез-құлықтық, нормативтік.</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Эмоциялық эмансипация – жеткіншектердің эмоциялық қарым-қатынасының барлық жүйесінің қайта құрылуы, ата-анадан балалық эмоциялық тәуелділіктен құтылуы, басқа адамдармен эмоциялық маңызды қарым-қатынасының пайда болуы. Егер ата-ана эмоциялық эмансипацияның заңдылығын түсінбесе, олар жиі өкпелегіштікті сезеді, балаларының қатыгездігін кінәлайды. Кейде ата-ана балаларын шектен тыс өбектейді, яғни жеткіншек шамасы келетін істерді ата-ананың өздері жасайды. Сонымен қатар, балаларын ретсіз мадақтап, эмоциялық қолдау көрсетуге өздері барады. Мұндай жағдайда өтпелі жас ұзаққа созылады. Нәтижесінде инфантилді жастар әлеуметтік кемелденуге жете алмауы мүмкін және тіпті неке құру үшін де ата-анасыз өз бетінше шешімге келе алмауы мүмкін.</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Нормативті эмансипация – жастарда өз нормалары мен құндылықтар жүйесінің қалыптасуы. Тұлғаның құндылық жүйесі жеткіншектік жаста қалыптаса бастайды, жеткіншек білімнің нақты керектігін, логикалық пайымдауларға қабілетінің икемділігі пайда болады, олардан өз тұлғасын саналы түрде меңгеру қажеттілігі, басқа адамның арасында өз орнының бар екендігі пайда болады.</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Мінез-құлықтық эмансипация - ата-аналар тарапынан бақылаудан еркіндікке ұмтылу, сырттың басқаруынсыз өз жеке шешімдерін қабылдау </w:t>
      </w:r>
      <w:r w:rsidRPr="000A3593">
        <w:rPr>
          <w:rFonts w:ascii="Times New Roman" w:eastAsia="Times New Roman" w:hAnsi="Times New Roman" w:cs="Times New Roman"/>
          <w:sz w:val="28"/>
          <w:szCs w:val="28"/>
          <w:lang w:val="kk-KZ"/>
        </w:rPr>
        <w:lastRenderedPageBreak/>
        <w:t>құқын жақтау. Жеткіншектер өз бетімен шешім шығаруға, тәуелсіздікке ұмтылуы күшті болады. Ал жас өспірімдер кең көлемдегі мәселелерін өздері шешеді: уақытын бөлу, достар таңдау, бос уақытын ұйымдастыру, киіну стилі және т.б.</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Жеткіншектердің мінез-құлықтық эмансипациясы ата-аналарды толғандырады және жиі отбасылық кикілжіңге түседі. Жеткіншек өміріндегі келесі сфералар «конфликтогендік» болып табылады:</w:t>
      </w:r>
    </w:p>
    <w:p w:rsidR="00824B2F" w:rsidRPr="000A3593" w:rsidRDefault="00824B2F" w:rsidP="00E929EA">
      <w:pPr>
        <w:numPr>
          <w:ilvl w:val="1"/>
          <w:numId w:val="5"/>
        </w:numPr>
        <w:tabs>
          <w:tab w:val="num" w:pos="180"/>
          <w:tab w:val="left" w:pos="993"/>
        </w:tabs>
        <w:spacing w:after="0" w:line="240" w:lineRule="auto"/>
        <w:ind w:left="0"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өмірінің әлеуметтік сферасы: достар және серіктестер таңдау, бос уақытын өткізу, болашағын жоспарлау, инфантильдік мінез-құлық;</w:t>
      </w:r>
    </w:p>
    <w:p w:rsidR="00824B2F" w:rsidRPr="000A3593" w:rsidRDefault="00824B2F" w:rsidP="00E929EA">
      <w:pPr>
        <w:numPr>
          <w:ilvl w:val="1"/>
          <w:numId w:val="5"/>
        </w:numPr>
        <w:tabs>
          <w:tab w:val="num" w:pos="180"/>
          <w:tab w:val="left" w:pos="993"/>
        </w:tabs>
        <w:spacing w:after="0" w:line="240" w:lineRule="auto"/>
        <w:ind w:left="0"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сыртқы болмысы, мінез-құлық мәнері: зиянды әдеттері – темекі тарту, наркотик, ішімдікті қолдану, өтірік айту, сексуалды өмір;</w:t>
      </w:r>
    </w:p>
    <w:p w:rsidR="00824B2F" w:rsidRPr="000A3593" w:rsidRDefault="00824B2F" w:rsidP="00824B2F">
      <w:pPr>
        <w:shd w:val="clear" w:color="auto" w:fill="FFFFFF"/>
        <w:tabs>
          <w:tab w:val="left" w:pos="993"/>
        </w:tabs>
        <w:spacing w:after="0" w:line="240" w:lineRule="auto"/>
        <w:ind w:firstLine="567"/>
        <w:jc w:val="both"/>
        <w:rPr>
          <w:rFonts w:ascii="Times New Roman" w:hAnsi="Times New Roman" w:cs="Times New Roman"/>
          <w:sz w:val="28"/>
          <w:szCs w:val="28"/>
          <w:lang w:val="kk-KZ"/>
        </w:rPr>
      </w:pPr>
      <w:r w:rsidRPr="000A3593">
        <w:rPr>
          <w:rFonts w:ascii="Times New Roman" w:eastAsia="Times New Roman" w:hAnsi="Times New Roman" w:cs="Times New Roman"/>
          <w:sz w:val="28"/>
          <w:szCs w:val="28"/>
          <w:lang w:val="kk-KZ"/>
        </w:rPr>
        <w:t>отбасындағы мінез-құлық: үйдегі шаруашылық жұмыстарды орындау, ақша жұмсау, жеке заттарына, киіміне қарым-қатынасы, отбасылық-тұрмыстық құралдарға, жиһаздарға қарым-қатынасы, ата-аналарына қарым-қатынасының демонстративтік мінез-құлқы, әпке, ағаларымен ұрыс-керістері, қартайған ата-аналарына өзара қарым-қатынасы және т.с.с.</w:t>
      </w:r>
    </w:p>
    <w:p w:rsidR="00824B2F"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Ересектіктің дамуында әр түрлі бағыттардың болуы жеткіншектің</w:t>
      </w:r>
    </w:p>
    <w:p w:rsidR="00824B2F" w:rsidRPr="000A3593" w:rsidRDefault="00824B2F" w:rsidP="00824B2F">
      <w:pPr>
        <w:tabs>
          <w:tab w:val="left" w:pos="993"/>
        </w:tabs>
        <w:spacing w:after="0" w:line="240" w:lineRule="auto"/>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ересектік белгілерді қабылдауда соларға теңелсем дейтін үлгілердің әр алуан болуына байланысты. </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Эмоциональдық автономия – жеткіншектердің ата-аналарға эмоциональды тәуелділіктен қашуы. Жеткіншек кезең басталысымен ата-ана мен бала арасында эмоциялық аралық ұлғаяды, бұл олардың өз беттілігін ары қарай дамытуға және олардың сәйкестігін қалыптастыруға мүмкіндік туғызады. Өзінің бірегейлігін, сезімін дамытып, түсінуге ұмтылуы, өз сәйкестігін сезінуді жеткіншектердің отбасылық «Біз» - ден жекеленуді талап етеді, сөйтіп қорғауды сезініп, өзінің «Менін» іздей бастайды. Алайда, мұның барлығы ата-анаға байланысты болады, өз баласының даралық процесін жауып тастайды, өз балаларын мадақтау және тіпті тәуелділік сезімін әдетке айналдырған. Мұндай ата-аналар жеткіншектердің толыққанды адам болып қалыптасуына кері әсерін тигізеді. Нәтижесінде ересектікке өтуде жеткіншектердің ішкі автономиясының қалыптасуы қиындыққа соғады, өз сүйенішіне қажеттілігі, тәуелді мінез-құлқының тұрақтануын туғызады. </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Алайда, эмоционалды эмансипацияға қарама-қарсы вариант – эмоционалды күшпен алу, яғни мұнда ата-аналардан ешқандай эмоционалдық қолдау алмайды және олардан осы жаста мүмкін болатын нәрселерді, өз беттілікті көп талап етеді. Онда жеткіншектерде жалғыздық, қараусыз, күтусіз, үрей пайда болады. Бұл жеткіншектердің әр түрлі мінез-құлқының бұзылуына әкеледі. </w:t>
      </w:r>
    </w:p>
    <w:p w:rsidR="00824B2F" w:rsidRPr="000A3593" w:rsidRDefault="00824B2F" w:rsidP="00824B2F">
      <w:pPr>
        <w:tabs>
          <w:tab w:val="left" w:pos="993"/>
        </w:tabs>
        <w:spacing w:after="0" w:line="240" w:lineRule="auto"/>
        <w:ind w:firstLine="567"/>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Интеллектуальды автономия – адамның кемелденуге жету жағдайында ең маңызды интеллектуалды тәуелсіздіктің қалыптасуы болып саналады. Ересек болу ең бірінші кезекте өз бетінше ойлау, өз бетінше шешім шығаруды көрсетеді.</w:t>
      </w:r>
    </w:p>
    <w:p w:rsidR="00824B2F" w:rsidRDefault="00824B2F" w:rsidP="00824B2F">
      <w:pPr>
        <w:tabs>
          <w:tab w:val="left" w:pos="426"/>
          <w:tab w:val="left" w:pos="993"/>
        </w:tabs>
        <w:spacing w:after="0" w:line="240" w:lineRule="auto"/>
        <w:jc w:val="both"/>
        <w:rPr>
          <w:rFonts w:ascii="Times New Roman" w:eastAsia="Times New Roman" w:hAnsi="Times New Roman" w:cs="Times New Roman"/>
          <w:sz w:val="28"/>
          <w:szCs w:val="28"/>
          <w:lang w:val="kk-KZ"/>
        </w:rPr>
      </w:pPr>
      <w:r w:rsidRPr="000A3593">
        <w:rPr>
          <w:rFonts w:ascii="Times New Roman" w:eastAsia="Times New Roman" w:hAnsi="Times New Roman" w:cs="Times New Roman"/>
          <w:sz w:val="28"/>
          <w:szCs w:val="28"/>
          <w:lang w:val="kk-KZ"/>
        </w:rPr>
        <w:t xml:space="preserve">Өтпелі кезеңдегі жеткіншектердің интеллектуалды сферасында маңызды өзгерістер болып, олар үлкендердің айтқанын және әрекеттерін сын көзбен </w:t>
      </w:r>
      <w:r w:rsidRPr="000A3593">
        <w:rPr>
          <w:rFonts w:ascii="Times New Roman" w:eastAsia="Times New Roman" w:hAnsi="Times New Roman" w:cs="Times New Roman"/>
          <w:sz w:val="28"/>
          <w:szCs w:val="28"/>
          <w:lang w:val="kk-KZ"/>
        </w:rPr>
        <w:lastRenderedPageBreak/>
        <w:t>қабылдауға қабілетті болып келеді. Егер кіші балалар үлкендердің айтқан пікірлерін тиісті, солай болу керек деп қабылдаса, жеткіншектер үлкендердің ойларын қадағалап, олардың дәлелдемелерінің жетіспеушілігіне, логиканың бұзылуын бақылап отырады.</w:t>
      </w:r>
    </w:p>
    <w:p w:rsidR="00824B2F" w:rsidRDefault="00824B2F" w:rsidP="00824B2F">
      <w:pPr>
        <w:tabs>
          <w:tab w:val="left" w:pos="426"/>
          <w:tab w:val="left" w:pos="993"/>
        </w:tabs>
        <w:spacing w:after="0" w:line="240" w:lineRule="auto"/>
        <w:jc w:val="both"/>
        <w:rPr>
          <w:rFonts w:ascii="Times New Roman" w:eastAsia="Times New Roman" w:hAnsi="Times New Roman" w:cs="Times New Roman"/>
          <w:sz w:val="28"/>
          <w:szCs w:val="28"/>
          <w:lang w:val="kk-KZ"/>
        </w:rPr>
      </w:pPr>
    </w:p>
    <w:p w:rsidR="00824B2F" w:rsidRPr="00824B2F" w:rsidRDefault="00824B2F" w:rsidP="00824B2F">
      <w:pPr>
        <w:tabs>
          <w:tab w:val="left" w:pos="426"/>
          <w:tab w:val="left" w:pos="993"/>
        </w:tabs>
        <w:spacing w:after="0" w:line="240" w:lineRule="auto"/>
        <w:jc w:val="both"/>
        <w:rPr>
          <w:rFonts w:ascii="Times New Roman" w:hAnsi="Times New Roman" w:cs="Times New Roman"/>
          <w:b/>
          <w:sz w:val="28"/>
          <w:szCs w:val="28"/>
          <w:lang w:val="kk-KZ"/>
        </w:rPr>
      </w:pPr>
    </w:p>
    <w:p w:rsidR="00824B2F" w:rsidRPr="009502A8" w:rsidRDefault="00824B2F" w:rsidP="00E929EA">
      <w:pPr>
        <w:pStyle w:val="a5"/>
        <w:numPr>
          <w:ilvl w:val="1"/>
          <w:numId w:val="33"/>
        </w:numPr>
        <w:tabs>
          <w:tab w:val="left" w:pos="426"/>
          <w:tab w:val="left" w:pos="993"/>
        </w:tabs>
        <w:spacing w:after="0" w:line="240" w:lineRule="auto"/>
        <w:jc w:val="both"/>
        <w:rPr>
          <w:rFonts w:ascii="Times New Roman" w:hAnsi="Times New Roman" w:cs="Times New Roman"/>
          <w:b/>
          <w:sz w:val="28"/>
          <w:szCs w:val="28"/>
          <w:lang w:val="kk-KZ"/>
        </w:rPr>
      </w:pPr>
      <w:r w:rsidRPr="00824B2F">
        <w:rPr>
          <w:rFonts w:ascii="Times New Roman" w:hAnsi="Times New Roman" w:cs="Times New Roman"/>
          <w:b/>
          <w:sz w:val="28"/>
          <w:szCs w:val="28"/>
          <w:lang w:val="kk-KZ"/>
        </w:rPr>
        <w:t xml:space="preserve"> </w:t>
      </w:r>
      <w:r w:rsidRPr="009502A8">
        <w:rPr>
          <w:rFonts w:ascii="Times New Roman" w:hAnsi="Times New Roman" w:cs="Times New Roman"/>
          <w:b/>
          <w:sz w:val="28"/>
          <w:szCs w:val="28"/>
          <w:lang w:val="kk-KZ"/>
        </w:rPr>
        <w:t>Жастық кезеңнің эмоциялық мәселелері</w:t>
      </w:r>
    </w:p>
    <w:p w:rsidR="0060150E" w:rsidRDefault="0060150E" w:rsidP="0060150E">
      <w:pPr>
        <w:pStyle w:val="a9"/>
        <w:spacing w:before="0" w:beforeAutospacing="0" w:after="0" w:afterAutospacing="0"/>
        <w:ind w:firstLine="567"/>
        <w:jc w:val="both"/>
        <w:rPr>
          <w:sz w:val="28"/>
          <w:szCs w:val="28"/>
          <w:lang w:val="kk-KZ"/>
        </w:rPr>
      </w:pPr>
    </w:p>
    <w:p w:rsidR="0060150E" w:rsidRPr="0060150E" w:rsidRDefault="0060150E" w:rsidP="0060150E">
      <w:pPr>
        <w:pStyle w:val="a9"/>
        <w:spacing w:before="0" w:beforeAutospacing="0" w:after="0" w:afterAutospacing="0"/>
        <w:ind w:firstLine="567"/>
        <w:jc w:val="both"/>
        <w:rPr>
          <w:sz w:val="28"/>
          <w:szCs w:val="28"/>
          <w:lang w:val="kk-KZ"/>
        </w:rPr>
      </w:pPr>
      <w:r>
        <w:rPr>
          <w:sz w:val="28"/>
          <w:szCs w:val="28"/>
          <w:lang w:val="kk-KZ"/>
        </w:rPr>
        <w:t>Е</w:t>
      </w:r>
      <w:r w:rsidRPr="0060150E">
        <w:rPr>
          <w:sz w:val="28"/>
          <w:szCs w:val="28"/>
          <w:lang w:val="kk-KZ"/>
        </w:rPr>
        <w:t>ресектік шақты шартты түрде ерте ересектік шақ (өмірдің 2-ші және 3-ші онжылдығы), орта (4-ші және 5-ші онжылдығы), кеш ересектік шақ (60-65 және одан да көп) деп бөлеміз. Біз, сонымен бірге, жеке индивидуум үшін жас мөлшерінің мәні біршама түрленіп тұруы мүмкін екенін де білдік. Көптеген индивидуалдық ерекшеліктермен бірге ересектің дамуын зерттеу және классификациялау перспективалары қандай? Осы көрсеткіштердің қатысуынсыз даму уақыты және әлеуметтік норма түсінігіне көңіл аударамыз.</w:t>
      </w:r>
    </w:p>
    <w:p w:rsidR="0060150E" w:rsidRPr="0060150E" w:rsidRDefault="0060150E" w:rsidP="0060150E">
      <w:pPr>
        <w:pStyle w:val="a9"/>
        <w:spacing w:before="0" w:beforeAutospacing="0" w:after="0" w:afterAutospacing="0"/>
        <w:ind w:firstLine="567"/>
        <w:jc w:val="both"/>
        <w:rPr>
          <w:sz w:val="28"/>
          <w:szCs w:val="28"/>
          <w:lang w:val="kk-KZ"/>
        </w:rPr>
      </w:pPr>
      <w:r w:rsidRPr="0060150E">
        <w:rPr>
          <w:sz w:val="28"/>
          <w:szCs w:val="28"/>
          <w:lang w:val="kk-KZ"/>
        </w:rPr>
        <w:t xml:space="preserve">Ересек адамның жасын негізге ала отырып, оның даму стадиясын анықтау өте қиын,сондықтан да зерттеушілер даму уақыты түсінігін енгізген. Даму уақыты ішкі графиктіңформасы </w:t>
      </w:r>
      <w:hyperlink r:id="rId10" w:history="1">
        <w:r w:rsidRPr="0060150E">
          <w:rPr>
            <w:rStyle w:val="a8"/>
            <w:color w:val="auto"/>
            <w:sz w:val="28"/>
            <w:szCs w:val="28"/>
            <w:u w:val="none"/>
            <w:lang w:val="kk-KZ"/>
          </w:rPr>
          <w:t>болып табылады</w:t>
        </w:r>
      </w:hyperlink>
      <w:r w:rsidRPr="0060150E">
        <w:rPr>
          <w:sz w:val="28"/>
          <w:szCs w:val="28"/>
          <w:lang w:val="kk-KZ"/>
        </w:rPr>
        <w:t xml:space="preserve">; олар бізге өмір жолында озып келемін бе немесе артта қалып келеміз бе соны білуге мүмкіндік береді. Мысалы 35-жастағы колледж студентін артта қалушы ретінде, ал 35-жастағы пенсияға шығуды ойлаушы адамды өз құрдастарынан алда келе жатырған адам ретінде қарастыруға болады. Даму уақыты мәдениет нормасына сай белгілі оқиғалар біздің өмірімізде қашан болуы мүмкін деген сияқты білімдерді бізге бере алады. Егер осы оқиғалар біз күткеннен ерте және кеш бола қалса, график бойынша қозғалғаннан гөрі осы кезде қайғыруларды бастан өткеріп және құрдастарымыз жағынан аз демеу көруіміз мүмкін.Басқа сөзбен айтқанда бізге өмірдің әр түрлі периодымен байланысты, іштей күтулер, кернеуді сезіну және қысым тән. Бұл шекаралардың биологиялық және психологиялық </w:t>
      </w:r>
      <w:hyperlink r:id="rId11" w:history="1">
        <w:r w:rsidRPr="0060150E">
          <w:rPr>
            <w:rStyle w:val="a8"/>
            <w:color w:val="auto"/>
            <w:sz w:val="28"/>
            <w:szCs w:val="28"/>
            <w:u w:val="none"/>
            <w:lang w:val="kk-KZ"/>
          </w:rPr>
          <w:t>негізі болғанмен- әйелдер</w:t>
        </w:r>
      </w:hyperlink>
      <w:r w:rsidRPr="0060150E">
        <w:rPr>
          <w:sz w:val="28"/>
          <w:szCs w:val="28"/>
          <w:lang w:val="kk-KZ"/>
        </w:rPr>
        <w:t xml:space="preserve">, ереже бойынша, менопоузадан кейін жүкті бола алмайды; ересек ер адамдар кейде бала тәрбиесінде кездесетін қиындықтарға тап болғысы келмейді- олар көбіне әлеуметтік жағынан анықталады. Мысалы, егер біз жаңа туған сәбиін құшақтаған жұпты бақыласақ, екі жұптың жасына байланысты біздің реакциямыз әр түрлі болуы мүмкін. Біз ол жұптың мотивациясын әр түрлі түсінеміз және сол себептен олармен өзімізді әр түрлі образда ұстаймыз. </w:t>
      </w:r>
    </w:p>
    <w:p w:rsidR="0060150E" w:rsidRPr="0060150E" w:rsidRDefault="0060150E" w:rsidP="0060150E">
      <w:pPr>
        <w:pStyle w:val="a9"/>
        <w:spacing w:before="0" w:beforeAutospacing="0" w:after="0" w:afterAutospacing="0"/>
        <w:ind w:firstLine="567"/>
        <w:jc w:val="both"/>
        <w:rPr>
          <w:sz w:val="28"/>
          <w:szCs w:val="28"/>
          <w:lang w:val="kk-KZ"/>
        </w:rPr>
      </w:pPr>
      <w:r w:rsidRPr="0060150E">
        <w:rPr>
          <w:sz w:val="28"/>
          <w:szCs w:val="28"/>
          <w:lang w:val="kk-KZ"/>
        </w:rPr>
        <w:t xml:space="preserve">Бернис және Дэйл Ньюгартен зерттеулері бойынша АҚШ-тың мәдениет аймағында соңғы он жылда өткен мен салыстырғанда біздің уақытымызда даму уақытының жоғарғы иілгіштігіне алып келген «дәстүрлі өмір периодының шайылуы» жүрді. «Дәстүрлі емес» студенттер 35-45 жас және одан да кейін </w:t>
      </w:r>
      <w:hyperlink r:id="rId12" w:history="1">
        <w:r w:rsidRPr="0060150E">
          <w:rPr>
            <w:rStyle w:val="a8"/>
            <w:color w:val="auto"/>
            <w:sz w:val="28"/>
            <w:szCs w:val="28"/>
            <w:u w:val="none"/>
            <w:lang w:val="kk-KZ"/>
          </w:rPr>
          <w:t>мамандық алуға оралып жатады</w:t>
        </w:r>
      </w:hyperlink>
      <w:r w:rsidRPr="0060150E">
        <w:rPr>
          <w:sz w:val="28"/>
          <w:szCs w:val="28"/>
          <w:lang w:val="kk-KZ"/>
        </w:rPr>
        <w:t xml:space="preserve">, көптеген жұптар тұңғыш нәрестенің дүниеге келуін өмірдің 3-ші онжылдығының ортасына немесе соңына қалдырады. Жанұя құру, айырылысу, қайтадан некеге тұру тек ерте ересектік шақта емес, бүкіл өмір барысында кездесіп отырады.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lang w:val="kk-KZ"/>
        </w:rPr>
        <w:lastRenderedPageBreak/>
        <w:t xml:space="preserve">«Хронолгиялық жас» түсінігі бізге көбіне оқиға жайында шынайы көріністі бере алмайтынын ескеру қажет. </w:t>
      </w:r>
      <w:hyperlink r:id="rId13" w:history="1">
        <w:r w:rsidRPr="0060150E">
          <w:rPr>
            <w:rStyle w:val="a8"/>
            <w:color w:val="auto"/>
            <w:sz w:val="28"/>
            <w:szCs w:val="28"/>
            <w:u w:val="none"/>
          </w:rPr>
          <w:t>Ситуацияны биологиялық</w:t>
        </w:r>
      </w:hyperlink>
      <w:r w:rsidRPr="0060150E">
        <w:rPr>
          <w:sz w:val="28"/>
          <w:szCs w:val="28"/>
        </w:rPr>
        <w:t xml:space="preserve">, әлеуметтік және психологиялық көзқарас бойынша қарастырған жөн. Индивидтің тиесілі өмір жолының жағдайын көрсететін биологиялық жас бір индивидумнан келесі индивидумға белгілі бір дәрежеде ауысып отырады. Жүрегі әлсіз және ақырғы күні жақындаған 40 жастағы адам 35 және одан да көп өмір сүре алатын дені сау 40 жастағы адамнан өзінің биологиялық жасы бойынша ерекшеленеді. Өз, кезегінде, әлеуметтік жас мәдени нормалармен салыстырғанда индивидтің тура статусына қатысты. Үш баласы бар 40 жастағы некеде тұрған ер адам, 40 жастағы бойдақ бала сүюді жоспарламаған кездейсоқ байланыстарды дұрыс деп санайтын ер адамнан өз дамуы бойынша ерекшеленеді. Психологиялық жас адамның қоғамның талаптарына қаншалықты деңгейде жауап бере алатынын және бейімделе алатынын анықтайды. Ол өзіне интеллект деңгейін, оқуға деген қабілеттілік </w:t>
      </w:r>
      <w:hyperlink r:id="rId14" w:history="1">
        <w:r w:rsidRPr="0060150E">
          <w:rPr>
            <w:rStyle w:val="a8"/>
            <w:color w:val="auto"/>
            <w:sz w:val="28"/>
            <w:szCs w:val="28"/>
            <w:u w:val="none"/>
          </w:rPr>
          <w:t>және моторлы дағдыларды</w:t>
        </w:r>
      </w:hyperlink>
      <w:r w:rsidRPr="0060150E">
        <w:rPr>
          <w:sz w:val="28"/>
          <w:szCs w:val="28"/>
        </w:rPr>
        <w:t xml:space="preserve">, сонымен қатар үрейлену, мотив сияқты сипаттарды қосады.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Ересек дегеніміз не? Биолгиялық, әлеуметтік және психолгиялық жас ересектікті жасайтын және сонымен тығыз байланыстылығына қарамастан, оны бірінші жасаушылар психолгиялық сипаттамалар болып табылады.</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Өмірлік оқиғаға біздің реакциямыз белгілі бір жағдайда физикалық қабілеттілікпен, яғни, </w:t>
      </w:r>
      <w:hyperlink r:id="rId15" w:history="1">
        <w:r w:rsidRPr="0060150E">
          <w:rPr>
            <w:rStyle w:val="a8"/>
            <w:color w:val="auto"/>
            <w:sz w:val="28"/>
            <w:szCs w:val="28"/>
            <w:u w:val="none"/>
          </w:rPr>
          <w:t>біздің денсаулығымызбен</w:t>
        </w:r>
      </w:hyperlink>
      <w:r w:rsidRPr="0060150E">
        <w:rPr>
          <w:sz w:val="28"/>
          <w:szCs w:val="28"/>
        </w:rPr>
        <w:t>, физикалық қалпымызбен және күшімізбен анықталады. Ерте ересектік шақта әрбір физикалық даму аспектілері өзінің максимумына жетеді. Көпшілік адамдар бұл кезеңде өте мықты және дені сау болып келеді.</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Күш және шыдамдылық.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Ерте ересектік шақта, яғни, 20-40 жас аралығындағы адамдардың көпшілігі басқа даму тобының адамдарымен салыстырғанда өсу энергиясынан, күшінен және шыдамдылығынан ләззат алып отырады. Бұл берілген жастың айқындығына жету нормативтілігі болып табылады.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Ереже бойынша, органдардың қалыптасуы, </w:t>
      </w:r>
      <w:hyperlink r:id="rId16" w:history="1">
        <w:r w:rsidRPr="0060150E">
          <w:rPr>
            <w:rStyle w:val="a8"/>
            <w:color w:val="auto"/>
            <w:sz w:val="28"/>
            <w:szCs w:val="28"/>
            <w:u w:val="none"/>
          </w:rPr>
          <w:t>қозу уақыты</w:t>
        </w:r>
      </w:hyperlink>
      <w:r w:rsidRPr="0060150E">
        <w:rPr>
          <w:sz w:val="28"/>
          <w:szCs w:val="28"/>
        </w:rPr>
        <w:t xml:space="preserve">, күш, моторлы дағды және сенсомоторлы кординациялар 25-30 жас аралығында максимумына жетеді, ал содан кейін олар жайлап төмендей бастайды. Бірақта бұл төмендеу 30-40 және 40-50 жастағы көпшілік адамдардың айтуынша онша көп емес. Көптеген зерттеулер биолгиялық жүйедегі функционалды деңгейдің төмендеуі 40 жастан бастап туындайтынын дәлелдеген. Олай болса, 25-30 жастан кейін пайда болатын продуктивтіліктің максималдылығы спортшыларға маңызды болуы мүмкін, себебі, ол басқа адамдарға қарағанда аз қолданады. Барлық жүйелер өзінің максимумына берілген кезеңде жетпейді. Мысалы, көру аккомодациясы орта балалық шақта төмендеуі мүмкін. Шамамен 20 жастан бастап көру өткірлігі өте жай қалыпта төмендейді, ал 40 жастан бастап қарқынды төмендей бастайды.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Физикалық ақыл-ой және қабілеттің төмендеуі көбінесе критикалық ситуацияда және күштің максималды дайындығын талап ететін экстремальды жағдайда көрінеді. Ерте ерсектік шақ- салауатты өмір кезеңі. Бұл кезеңдегі </w:t>
      </w:r>
      <w:r w:rsidRPr="0060150E">
        <w:rPr>
          <w:sz w:val="28"/>
          <w:szCs w:val="28"/>
        </w:rPr>
        <w:lastRenderedPageBreak/>
        <w:t xml:space="preserve">адамдардың </w:t>
      </w:r>
      <w:hyperlink r:id="rId17" w:history="1">
        <w:r w:rsidRPr="0060150E">
          <w:rPr>
            <w:rStyle w:val="a8"/>
            <w:color w:val="auto"/>
            <w:sz w:val="28"/>
            <w:szCs w:val="28"/>
            <w:u w:val="none"/>
          </w:rPr>
          <w:t>көпшілігі диета сақтауды</w:t>
        </w:r>
      </w:hyperlink>
      <w:r w:rsidRPr="0060150E">
        <w:rPr>
          <w:sz w:val="28"/>
          <w:szCs w:val="28"/>
        </w:rPr>
        <w:t xml:space="preserve">, уақытында физикалық жаттығу орындауды және зиянды әрекеттерден аулақ болуды дағдыға айналдырады. Кеш ересектік шақпен салыстырғанда ерте ересектік шақтағы адамдар артық салмақтан аз уайым шегеді.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Ерте ересектік кезеңде қалыптасқан денсаулық және физикалық жаттығумен айналысу дағдысы кеш ересектік шақтада сақталынып қалады. Бірақта денсаулықпен және физикалық формамен байланысты нұсқаулықпен тәртіп өзгеруі мүмкін. Себебі адамар бұл кезңде дағдыларды қалыптастыру маңызды деп есептеп, мұндай кезге қарсы тұруға бейім болады.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Танымдық даму жастық шақта басқа кезеңдермен салыстырғанда жоғары болады. Қазіргі зерттеу бойынша барлық танымдық қабілеттер 20жаста жоғары даму деңгейіне жетеді. Мысалы іс-әрекет жылдамдығы, ырықсыз есжәне т.б. Бірақ 30-60 жастан жоғары. Клаус Ригел дамудың бесінші деңгейін қосуды ұсынды ол- диалектикалық ойлау-формальды ойлаудың жалғасы.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Ерте жастық шақтың негізгі міндеттері түрлі психологтар әр түрлі класификациялар арқылы түсіндіреді. Хейнвингхерст жастық шақтың негізгі міндеттерін былай анықтады;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1.Кәсіби мамандықты таңдау.</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2 .Жар таңдау.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3 .Жарымен отбасында тұруға ұйрену.</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4 .Отбасын құру.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5 .Бала тәрбиелеу.</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6 .Үй шаруашылығын құру.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7 .Жауапкершілігін қалыптастыру.</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8 .Өзінің жанына жақын орта табу. </w:t>
      </w:r>
    </w:p>
    <w:p w:rsidR="0060150E" w:rsidRPr="0060150E" w:rsidRDefault="0060150E" w:rsidP="0060150E">
      <w:pPr>
        <w:pStyle w:val="a9"/>
        <w:spacing w:before="0" w:beforeAutospacing="0" w:after="0" w:afterAutospacing="0"/>
        <w:ind w:firstLine="567"/>
        <w:jc w:val="both"/>
        <w:rPr>
          <w:sz w:val="28"/>
          <w:szCs w:val="28"/>
        </w:rPr>
      </w:pPr>
      <w:r w:rsidRPr="0060150E">
        <w:rPr>
          <w:sz w:val="28"/>
          <w:szCs w:val="28"/>
        </w:rPr>
        <w:t xml:space="preserve">Осы міндеттерге орайбұл кезең өмірлік жоспарды практикада жүзеге асыру. Мектепті бітіру кезеңінде тұлғалық </w:t>
      </w:r>
      <w:hyperlink r:id="rId18" w:history="1">
        <w:r w:rsidRPr="0060150E">
          <w:rPr>
            <w:rStyle w:val="a8"/>
            <w:color w:val="auto"/>
            <w:sz w:val="28"/>
            <w:szCs w:val="28"/>
            <w:u w:val="none"/>
          </w:rPr>
          <w:t>және кәсіби жағынан бағытталу</w:t>
        </w:r>
      </w:hyperlink>
      <w:r w:rsidRPr="0060150E">
        <w:rPr>
          <w:sz w:val="28"/>
          <w:szCs w:val="28"/>
        </w:rPr>
        <w:t>, біренше жылдар бойы жасөспірімдік кезеңнен бастап « кім болам», қалай жасауға болады», деген сұрақтар туады.Қазіргі кезеңде экономикалық қарым-қатынастардың қарқынды даму кезеңінде экономикалық дүниетану мәселесі де негізг мәселелер қатарына кірді. Өнерге жақын өнермен айналысатын балалар экономика мен саясатепен қалыс қалуда. Соған байланысты қазіргі жастарымыз экономика саласын қөбірек таңдауда осының нәтежиесінде біздің еліміз қарқынды даму үстінде.</w:t>
      </w:r>
    </w:p>
    <w:p w:rsidR="00824B2F" w:rsidRPr="0060150E" w:rsidRDefault="00824B2F" w:rsidP="00824B2F">
      <w:pPr>
        <w:tabs>
          <w:tab w:val="left" w:pos="426"/>
          <w:tab w:val="left" w:pos="993"/>
        </w:tabs>
        <w:spacing w:after="0" w:line="240" w:lineRule="auto"/>
        <w:jc w:val="both"/>
        <w:rPr>
          <w:rFonts w:ascii="Times New Roman" w:hAnsi="Times New Roman" w:cs="Times New Roman"/>
          <w:sz w:val="28"/>
          <w:szCs w:val="28"/>
        </w:rPr>
      </w:pPr>
    </w:p>
    <w:p w:rsidR="00824B2F" w:rsidRPr="00824B2F" w:rsidRDefault="00824B2F" w:rsidP="00824B2F">
      <w:pPr>
        <w:tabs>
          <w:tab w:val="left" w:pos="426"/>
          <w:tab w:val="left" w:pos="993"/>
        </w:tabs>
        <w:spacing w:after="0" w:line="240" w:lineRule="auto"/>
        <w:jc w:val="both"/>
        <w:rPr>
          <w:rFonts w:ascii="Times New Roman" w:hAnsi="Times New Roman" w:cs="Times New Roman"/>
          <w:sz w:val="28"/>
          <w:szCs w:val="28"/>
          <w:lang w:val="kk-KZ"/>
        </w:rPr>
      </w:pPr>
    </w:p>
    <w:p w:rsidR="00944C28" w:rsidRDefault="00944C28" w:rsidP="00497B69">
      <w:pPr>
        <w:spacing w:after="0" w:line="240" w:lineRule="auto"/>
        <w:ind w:firstLine="567"/>
        <w:jc w:val="both"/>
        <w:rPr>
          <w:rFonts w:ascii="Times New Roman" w:eastAsia="Times New Roman" w:hAnsi="Times New Roman" w:cs="Times New Roman"/>
          <w:b/>
          <w:sz w:val="28"/>
          <w:szCs w:val="28"/>
          <w:lang w:val="kk-KZ"/>
        </w:rPr>
      </w:pPr>
    </w:p>
    <w:p w:rsidR="00944C28" w:rsidRDefault="00944C28" w:rsidP="00497B69">
      <w:pPr>
        <w:spacing w:after="0" w:line="240" w:lineRule="auto"/>
        <w:ind w:firstLine="567"/>
        <w:jc w:val="both"/>
        <w:rPr>
          <w:rFonts w:ascii="Times New Roman" w:eastAsia="Times New Roman" w:hAnsi="Times New Roman" w:cs="Times New Roman"/>
          <w:b/>
          <w:sz w:val="28"/>
          <w:szCs w:val="28"/>
          <w:lang w:val="kk-KZ"/>
        </w:rPr>
      </w:pPr>
    </w:p>
    <w:p w:rsidR="006040A0" w:rsidRDefault="00EC0222" w:rsidP="00497B69">
      <w:pPr>
        <w:spacing w:after="0" w:line="240" w:lineRule="auto"/>
        <w:ind w:firstLine="567"/>
        <w:jc w:val="both"/>
        <w:rPr>
          <w:rFonts w:ascii="Times New Roman" w:hAnsi="Times New Roman" w:cs="Times New Roman"/>
          <w:b/>
          <w:sz w:val="28"/>
          <w:szCs w:val="28"/>
          <w:lang w:val="kk-KZ"/>
        </w:rPr>
      </w:pPr>
      <w:r w:rsidRPr="00CE5512">
        <w:rPr>
          <w:rFonts w:ascii="Times New Roman" w:eastAsia="Times New Roman" w:hAnsi="Times New Roman" w:cs="Times New Roman"/>
          <w:b/>
          <w:sz w:val="28"/>
          <w:szCs w:val="28"/>
          <w:lang w:val="kk-KZ"/>
        </w:rPr>
        <w:t>3</w:t>
      </w:r>
      <w:r w:rsidR="006040A0" w:rsidRPr="00CE5512">
        <w:rPr>
          <w:rFonts w:ascii="Times New Roman" w:eastAsia="Times New Roman" w:hAnsi="Times New Roman" w:cs="Times New Roman"/>
          <w:b/>
          <w:sz w:val="28"/>
          <w:szCs w:val="28"/>
          <w:lang w:val="kk-KZ"/>
        </w:rPr>
        <w:t xml:space="preserve">. </w:t>
      </w:r>
      <w:r w:rsidR="00C8693C" w:rsidRPr="00CE5512">
        <w:rPr>
          <w:rFonts w:ascii="Times New Roman" w:hAnsi="Times New Roman" w:cs="Times New Roman"/>
          <w:b/>
          <w:sz w:val="28"/>
          <w:szCs w:val="28"/>
          <w:lang w:val="kk-KZ"/>
        </w:rPr>
        <w:t>Эмоциялық-ерік аумағының жалпы бұзылыстары</w:t>
      </w:r>
    </w:p>
    <w:p w:rsidR="00497B69" w:rsidRPr="00CE5512" w:rsidRDefault="00497B69" w:rsidP="00497B69">
      <w:pPr>
        <w:spacing w:after="0" w:line="240" w:lineRule="auto"/>
        <w:ind w:firstLine="567"/>
        <w:jc w:val="both"/>
        <w:rPr>
          <w:rFonts w:ascii="Times New Roman" w:eastAsia="Times New Roman" w:hAnsi="Times New Roman" w:cs="Times New Roman"/>
          <w:b/>
          <w:sz w:val="28"/>
          <w:szCs w:val="28"/>
          <w:lang w:val="kk-KZ"/>
        </w:rPr>
      </w:pPr>
    </w:p>
    <w:p w:rsidR="001D2F73" w:rsidRDefault="00497B69" w:rsidP="00E929EA">
      <w:pPr>
        <w:pStyle w:val="a5"/>
        <w:numPr>
          <w:ilvl w:val="1"/>
          <w:numId w:val="34"/>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00C8693C" w:rsidRPr="00497B69">
        <w:rPr>
          <w:rFonts w:ascii="Times New Roman" w:hAnsi="Times New Roman" w:cs="Times New Roman"/>
          <w:b/>
          <w:sz w:val="28"/>
          <w:szCs w:val="28"/>
          <w:lang w:val="kk-KZ"/>
        </w:rPr>
        <w:t>Эмоция патологиялары: төмен көңіл-күй симптомдары (гипотимия, дисфория, дистимия, мазасыздану, қорқыныш)</w:t>
      </w:r>
      <w:r w:rsidR="006040A0" w:rsidRPr="00497B69">
        <w:rPr>
          <w:rFonts w:ascii="Times New Roman" w:eastAsia="Times New Roman" w:hAnsi="Times New Roman" w:cs="Times New Roman"/>
          <w:b/>
          <w:sz w:val="28"/>
          <w:szCs w:val="28"/>
          <w:lang w:val="kk-KZ"/>
        </w:rPr>
        <w:t xml:space="preserve"> </w:t>
      </w:r>
    </w:p>
    <w:p w:rsidR="00497B69" w:rsidRDefault="00497B69"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497B69" w:rsidRDefault="00497B69"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lastRenderedPageBreak/>
        <w:t>Гипотимия – төмен көңіл-күй, уайымдық, өмірге қанағат болмау сезімдері, қазіргі өмір , өткен мен болашақ сұр тонмен бейнеленеді.</w:t>
      </w:r>
    </w:p>
    <w:p w:rsidR="00497B69" w:rsidRDefault="00497B69"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Дисфория – өз-өзіне және қоршаған адамдарға деген қанағатсыздықсезімімен сипатталатын, себепсіз, айқын басталатын көңіл-күйдің ызалы төмендеуі.</w:t>
      </w:r>
    </w:p>
    <w:p w:rsidR="00497B69" w:rsidRDefault="00497B69"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Уайым – ішкі тынышсыздық, қайғыны, жаман нәрселерді, катастрофаны күту сезімі.</w:t>
      </w:r>
    </w:p>
    <w:p w:rsidR="00497B69" w:rsidRDefault="00497B69"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әлсіздік – лабилділік, көңіл-күйдің тұрақсыздығы, оның айқын емес құбылыстардың әсерінен тез өзгеруі.</w:t>
      </w:r>
    </w:p>
    <w:p w:rsidR="00497B69" w:rsidRDefault="00497B69"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Ауырсынатын психикалық сезімнің жоғалуы – барлық адамдық сезімдердің (жақындарына деген махаббат, қайғы, қуаныш) жоғалуын қатты уайымдау.</w:t>
      </w:r>
    </w:p>
    <w:p w:rsidR="00497B69" w:rsidRDefault="00497B69" w:rsidP="00497B69">
      <w:pPr>
        <w:pStyle w:val="a3"/>
        <w:tabs>
          <w:tab w:val="left" w:pos="851"/>
        </w:tabs>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Эмоционалдық күшеюімен сипатталатын бұзылыстар:</w:t>
      </w:r>
    </w:p>
    <w:p w:rsidR="00497B69" w:rsidRDefault="00497B69" w:rsidP="00E929EA">
      <w:pPr>
        <w:pStyle w:val="a3"/>
        <w:numPr>
          <w:ilvl w:val="0"/>
          <w:numId w:val="14"/>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Апатия – өзіне, айналасындағы адамдар мен құбылыстарға көңіл бөлмеумен, арман-мақсаттарының болмауымен және толық әрекетсіздікпен сипатталатын эмоционалды-ерікті сфераның бұзылуы.</w:t>
      </w:r>
    </w:p>
    <w:p w:rsidR="00497B69" w:rsidRDefault="00497B69" w:rsidP="00E929EA">
      <w:pPr>
        <w:pStyle w:val="a3"/>
        <w:numPr>
          <w:ilvl w:val="0"/>
          <w:numId w:val="14"/>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монотондылық-</w:t>
      </w:r>
      <w:r w:rsidRPr="00A90462">
        <w:rPr>
          <w:rFonts w:ascii="Times New Roman" w:hAnsi="Times New Roman"/>
          <w:position w:val="6"/>
          <w:sz w:val="28"/>
          <w:szCs w:val="28"/>
          <w:lang w:val="kk-KZ"/>
        </w:rPr>
        <w:t xml:space="preserve"> </w:t>
      </w:r>
      <w:r>
        <w:rPr>
          <w:rFonts w:ascii="Times New Roman" w:hAnsi="Times New Roman"/>
          <w:position w:val="6"/>
          <w:sz w:val="28"/>
          <w:szCs w:val="28"/>
          <w:lang w:val="kk-KZ"/>
        </w:rPr>
        <w:t>эмоционалды суықтық, барлық құбылыстарға, олардың эмоционалдық маңыздылығына қарамастан, бірдей суық көзқарастың болуы.</w:t>
      </w:r>
    </w:p>
    <w:p w:rsidR="00497B69" w:rsidRDefault="00497B69" w:rsidP="00E929EA">
      <w:pPr>
        <w:pStyle w:val="a3"/>
        <w:numPr>
          <w:ilvl w:val="0"/>
          <w:numId w:val="14"/>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 xml:space="preserve">Эмоционалды қатаю- ең нәзік дифференцияланған эмоционалды реакциялардың жойылуымен сипатталады: деликаттылық, біреудің қуанышына бөлену сезімі жойылып, әдепсіздік, дәрменсіздік дамиды. </w:t>
      </w:r>
    </w:p>
    <w:p w:rsidR="00497B69" w:rsidRDefault="00497B69" w:rsidP="00E929EA">
      <w:pPr>
        <w:pStyle w:val="a3"/>
        <w:numPr>
          <w:ilvl w:val="0"/>
          <w:numId w:val="14"/>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немесе аффективті ақылсыздық –эмоциялық реакциялар мен қатынастардың әлсіздігімен, сезімдер төмендеуімен, кейде сезімдердің толық жоғалуымен сипатталатын бұзылыс.</w:t>
      </w:r>
    </w:p>
    <w:p w:rsidR="00497B69" w:rsidRDefault="00497B69" w:rsidP="00497B69">
      <w:pPr>
        <w:pStyle w:val="a3"/>
        <w:tabs>
          <w:tab w:val="left" w:pos="851"/>
        </w:tabs>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Эмоция бұзылуының синдромдары: қарапайым депрессия, қозу депрессиясы, апатиялық депрессия, жасырын депрессия,т.б.</w:t>
      </w:r>
    </w:p>
    <w:p w:rsidR="00497B69" w:rsidRPr="00CE5512" w:rsidRDefault="00497B69" w:rsidP="00497B69">
      <w:pPr>
        <w:pStyle w:val="a9"/>
        <w:spacing w:before="0" w:beforeAutospacing="0" w:after="0" w:afterAutospacing="0"/>
        <w:ind w:firstLine="567"/>
        <w:jc w:val="both"/>
        <w:rPr>
          <w:sz w:val="28"/>
          <w:szCs w:val="28"/>
          <w:lang w:val="kk-KZ"/>
        </w:rPr>
      </w:pPr>
      <w:r w:rsidRPr="00CE5512">
        <w:rPr>
          <w:sz w:val="28"/>
          <w:szCs w:val="28"/>
          <w:lang w:val="kk-KZ"/>
        </w:rPr>
        <w:t>Науқаспен дұрыс қарым-қатынас жасау үшін ауру концепциясын, ауруды уайымдау масштабы үғымдарын дұрысбілу керек.</w:t>
      </w:r>
    </w:p>
    <w:p w:rsidR="00497B69" w:rsidRPr="00CE5512" w:rsidRDefault="00497B69" w:rsidP="00497B69">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Ауру концепциясы дегеніміз - ауруды жан-жағына түсіндіретін, патологияның даму механизмдерін, клиникалы белгілерін, ауру үшін маңызын, болжамын, емдеу түрлерін түсіндіретін теория.</w:t>
      </w:r>
    </w:p>
    <w:p w:rsidR="00497B69" w:rsidRPr="00CE5512" w:rsidRDefault="00497B69" w:rsidP="00497B69">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 xml:space="preserve">Дәрігердің ауру концепциясы клиникалық зерттеу, тексеру нәтижелеріне, медицина тәжірибесіне сүйенеді. Науқастың ауруконцепциясы болса ауруды дұрыс түйсіктемейді, сондықтандәрігер науқастың концепциясын дұрыстауға, өзгертуге тырысуыкерек. Әр адам өз ауруын әртүрлі уайымдайды. Кейбіреулерде немқұрайлылық, эйфория байқалады, басқаларда уайым, қорқу, қобалжу сезімдері байқалады. Науқастың өз ауруына болғанреакциялар жиынтығы ауруды уайымдау масштабы деп айтылады. Науқаста әртүрлі реакциялардың алдын алу, өз ауруына деген ой-пікірлерін өзгерту емделуге көмек көрсетеді, сондықтан бұл медицина қызметкерлерінің міндеті болып саналады. Науқасқа осындай әсер ету ауруды уайымда масштабының коррекциясы деп айтылады. Науқасты емдеуде емдеу мақсаты және оның перспективаларының маңызы үлкен. </w:t>
      </w:r>
      <w:r w:rsidRPr="00CE5512">
        <w:rPr>
          <w:rFonts w:ascii="Times New Roman" w:hAnsi="Times New Roman"/>
          <w:sz w:val="28"/>
          <w:szCs w:val="28"/>
          <w:lang w:val="kk-KZ"/>
        </w:rPr>
        <w:lastRenderedPageBreak/>
        <w:t>Науқастың алдына бір мақсат қою үшін көптеген психологиялық факторларды, науқастың тұлғалық ерекшеліктерін, оның еркін есепке алу керек. Емделу процесінде жазылуға аз қалғаң науқастардың әсерінің де маңызы үлкен. Кейбір жағдайларда дәрігер науқаспен ауру кезінде уақытша болуы мүмкін болған асқынулар, жағымсыз реакциялар туралы әңгімелесуі керек. Осындай әңгімелер науқасты қатты қорқудан, уайымдаудан, қобалжудан сақтайды, оның тез жазылуына көмек береді.</w:t>
      </w:r>
    </w:p>
    <w:p w:rsidR="00497B69" w:rsidRDefault="00497B69" w:rsidP="00497B69">
      <w:pPr>
        <w:shd w:val="clear" w:color="auto" w:fill="FFFFFF"/>
        <w:tabs>
          <w:tab w:val="left" w:pos="0"/>
          <w:tab w:val="left" w:pos="993"/>
        </w:tabs>
        <w:spacing w:after="0" w:line="240" w:lineRule="auto"/>
        <w:ind w:firstLine="567"/>
        <w:jc w:val="both"/>
        <w:rPr>
          <w:rFonts w:ascii="Times New Roman" w:hAnsi="Times New Roman"/>
          <w:sz w:val="28"/>
          <w:szCs w:val="28"/>
          <w:lang w:val="kk-KZ"/>
        </w:rPr>
      </w:pPr>
      <w:r w:rsidRPr="00CE5512">
        <w:rPr>
          <w:rFonts w:ascii="Times New Roman" w:hAnsi="Times New Roman"/>
          <w:sz w:val="28"/>
          <w:szCs w:val="28"/>
          <w:lang w:val="kk-KZ"/>
        </w:rPr>
        <w:t>Дәрігерлердің ауырған науқаспен көптеген күнделікті жұмысы психотерапияға жатады. Психотерапия деген сөз грек тілінен аударғанда жанды емдеу деген мағына береді. Оған ауырған адамға қайырымдылықпен қарауға арналған көптеген сұрақтар мен шаралар кіреді. Бұл жұмысқа дәрігердің диагноз туралы сөзі, ауру адамға ауруы туралы түсіндіруі, жазылған рецептті берердегі жігерлендіру сөздері жатады.</w:t>
      </w:r>
    </w:p>
    <w:p w:rsidR="00497B69" w:rsidRPr="00497B69" w:rsidRDefault="00497B69"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497B69" w:rsidRPr="00497B69" w:rsidRDefault="00497B69" w:rsidP="00E929EA">
      <w:pPr>
        <w:pStyle w:val="a5"/>
        <w:numPr>
          <w:ilvl w:val="1"/>
          <w:numId w:val="34"/>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Pr="00497B69">
        <w:rPr>
          <w:rFonts w:ascii="Times New Roman" w:hAnsi="Times New Roman" w:cs="Times New Roman"/>
          <w:b/>
          <w:sz w:val="28"/>
          <w:szCs w:val="28"/>
          <w:lang w:val="kk-KZ"/>
        </w:rPr>
        <w:t>Жоғары көңіл-күй симптомдары (гипертимия, эйфория, мория, экстаз)</w:t>
      </w:r>
    </w:p>
    <w:p w:rsidR="00497B69" w:rsidRDefault="00497B69"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60150E" w:rsidRPr="00CE5512" w:rsidRDefault="0060150E" w:rsidP="0060150E">
      <w:pPr>
        <w:pStyle w:val="a3"/>
        <w:ind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Эмоция – әр адамға оған әсер ететін тітіркендіргіш пен өз ісінің нәтижелерінің (қанағат болу, қанағаттандырмау) маңыздылығын бейнелейтін индивидтің субьективті боялған ой-толқулары түріндегі реакциялар. П.К.Анохин жазуы бойынша: «Эмоциялар айқын бейнеленген субьективті боялуы бар және адамның сезімдері мен ой-толқуларының барлық түрлерін қамтитын (терең жарақаттайтын қиналулардан бастап, қуаныш пен әлеуметтік өмір сезінудің жоғары формаларына дейін) ағзаның физиологиялық жағдайы».</w:t>
      </w:r>
    </w:p>
    <w:p w:rsidR="0060150E" w:rsidRPr="00CE5512" w:rsidRDefault="0060150E" w:rsidP="0060150E">
      <w:pPr>
        <w:pStyle w:val="a3"/>
        <w:ind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Эмоция түрлері:</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sidRPr="00CE5512">
        <w:rPr>
          <w:rFonts w:ascii="Times New Roman" w:hAnsi="Times New Roman"/>
          <w:position w:val="6"/>
          <w:sz w:val="28"/>
          <w:szCs w:val="28"/>
          <w:lang w:val="kk-KZ"/>
        </w:rPr>
        <w:t xml:space="preserve">эпикритикалық (қыртысты)-эстетикалық, этикалық, адамгершілік сезімдер. </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Протопатиялық (қыртысасты) – аштық, шөлдеу сезімін қанағаттандыру, жыныстық сезім.</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Оң эмоциялар – қуаныш, қанағат болу сезімі.</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Теріс эмоциялар – ашулану, тітіркену, уайым, мақсатқа жетудегі кедергілердің болуы.</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Стениялық – мақсатқа жетудегі күшті мобилизациялайтын активті белсенділік, күреске бағытталған сезімдер.</w:t>
      </w:r>
    </w:p>
    <w:p w:rsidR="0060150E" w:rsidRDefault="0060150E" w:rsidP="00E929EA">
      <w:pPr>
        <w:pStyle w:val="a3"/>
        <w:numPr>
          <w:ilvl w:val="0"/>
          <w:numId w:val="6"/>
        </w:numPr>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Астениялық – төмен белсенділік, сенімсіздік, күдіктену сезімі.</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xml:space="preserve">Эмоция онтогенезі. </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Бірінші этап – нәрестелерде инстинктердің , негізінен өзін-өзі сақтау және тағамдық инстинктердің басым болуы.</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xml:space="preserve">Екінші этап – органикалық сезіну. Оның негізі – экстра және интрарецепторлардан түскен ақпаратты өңдеу және балада өз ойларымен сәйкес қоршаған орта жөніндегі тұрақсыз образды бейнелердің туындауы. </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Үшінші этап – эпикритикалық эмоциялардың дамуы, 3-4 жастан 12-14 жасқа дейін.</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lastRenderedPageBreak/>
        <w:t>Төртінші этап – жоғарғы адамгершілік, эмоциялардың дамуы, олардың толық түзілуі 20-22 жасқа дейін аяқталады.</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Эмоция бұзылуының сипмтомдары.</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Эмоционалды көңіл бөлу – әр түрлі жағдайларға жауап ретінде дамитын жедел эмоционалды реакциялар.</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-Эксплозивтілік – жоғары эмоционалды қозғыштық, айқын эффект көріністеріне бейімділік, күші бойынша адекватсыз реакция</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Эмоционалды тоқырау – пайда болған аффективті реакция ұзақ уақытқа бекітіліп, адамның ойы мен қимыл-қозғалысына әсерін тигізетін жағдай.</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Амвибаленттілік – бір адамға бір уақытта қарама-қарсы сезімдердің дамуы.</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 Сезімдерді жоғалту сезімі – болып жатқан оқиғаларға немқұрайлықпен қарау, психогенді «эмоционалдық салдану» кезеңі.</w:t>
      </w:r>
    </w:p>
    <w:p w:rsidR="0060150E" w:rsidRDefault="0060150E" w:rsidP="0060150E">
      <w:pPr>
        <w:pStyle w:val="a3"/>
        <w:ind w:firstLine="567"/>
        <w:jc w:val="both"/>
        <w:rPr>
          <w:rFonts w:ascii="Times New Roman" w:hAnsi="Times New Roman"/>
          <w:position w:val="6"/>
          <w:sz w:val="28"/>
          <w:szCs w:val="28"/>
          <w:lang w:val="kk-KZ"/>
        </w:rPr>
      </w:pPr>
      <w:r>
        <w:rPr>
          <w:rFonts w:ascii="Times New Roman" w:hAnsi="Times New Roman"/>
          <w:position w:val="6"/>
          <w:sz w:val="28"/>
          <w:szCs w:val="28"/>
          <w:lang w:val="kk-KZ"/>
        </w:rPr>
        <w:t>Көңіл-күй бұзылуының симптомдары. Эмоционалдық күшеюімен сипатталатын бұзылыстар:</w:t>
      </w:r>
    </w:p>
    <w:p w:rsidR="0060150E" w:rsidRDefault="0060150E"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Гипертимия – жоғары көңілді, қуанышты көңіл-күй, өте жақсы физикалық сезінумен, барлық сұрақтарды шешудегі жеңілдікпен, өз мүмкіндіктерін асыра бағалаумен сипатталады.</w:t>
      </w:r>
    </w:p>
    <w:p w:rsidR="0060150E" w:rsidRDefault="0060150E" w:rsidP="00E929EA">
      <w:pPr>
        <w:pStyle w:val="a3"/>
        <w:numPr>
          <w:ilvl w:val="0"/>
          <w:numId w:val="13"/>
        </w:numPr>
        <w:tabs>
          <w:tab w:val="left" w:pos="851"/>
        </w:tabs>
        <w:ind w:left="0" w:firstLine="567"/>
        <w:jc w:val="both"/>
        <w:rPr>
          <w:rFonts w:ascii="Times New Roman" w:hAnsi="Times New Roman"/>
          <w:position w:val="6"/>
          <w:sz w:val="28"/>
          <w:szCs w:val="28"/>
          <w:lang w:val="kk-KZ"/>
        </w:rPr>
      </w:pPr>
      <w:r>
        <w:rPr>
          <w:rFonts w:ascii="Times New Roman" w:hAnsi="Times New Roman"/>
          <w:position w:val="6"/>
          <w:sz w:val="28"/>
          <w:szCs w:val="28"/>
          <w:lang w:val="kk-KZ"/>
        </w:rPr>
        <w:t>Эйфория – көңіл-күйдің өте жоғарылауы, рахаттану, жоғары оптимизм, болып жатқан құбылыстарды толық емес бағалау.</w:t>
      </w:r>
    </w:p>
    <w:p w:rsidR="0060150E" w:rsidRPr="00497B69" w:rsidRDefault="0060150E"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497B69" w:rsidRPr="00497B69" w:rsidRDefault="00497B69" w:rsidP="00E929EA">
      <w:pPr>
        <w:pStyle w:val="a5"/>
        <w:numPr>
          <w:ilvl w:val="1"/>
          <w:numId w:val="34"/>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Pr="00497B69">
        <w:rPr>
          <w:rFonts w:ascii="Times New Roman" w:hAnsi="Times New Roman" w:cs="Times New Roman"/>
          <w:b/>
          <w:sz w:val="28"/>
          <w:szCs w:val="28"/>
          <w:lang w:val="kk-KZ"/>
        </w:rPr>
        <w:t>Эмоциялық аумақтың тұрақсыздығы сипмтомдары; эмоцияның сапалық бұрмалану симптомдары</w:t>
      </w:r>
    </w:p>
    <w:p w:rsidR="00497B69" w:rsidRDefault="00497B69"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5F08CE" w:rsidRPr="00A40DF7" w:rsidRDefault="005F08CE" w:rsidP="005F08CE">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Дә</w:t>
      </w:r>
      <w:r w:rsidR="00590578">
        <w:rPr>
          <w:rFonts w:ascii="Times New Roman" w:eastAsia="Times New Roman" w:hAnsi="Times New Roman" w:cs="Times New Roman"/>
          <w:sz w:val="28"/>
          <w:szCs w:val="28"/>
          <w:lang w:val="kk-KZ"/>
        </w:rPr>
        <w:t xml:space="preserve">рігерлердің көпшілігі эмоциялық тұрақсыздықты жеке тұлғалық бұзылыстарға жатқызады. Бірақ бәрі қарапайым емес, өйткені бұл симптом көбінесе қандай да бір аурудың айқын көрінісі болып табылады. Жоғарыда айтып өткеніміздей, </w:t>
      </w:r>
      <w:r w:rsidRPr="009502A8">
        <w:rPr>
          <w:rFonts w:ascii="Times New Roman" w:eastAsia="Times New Roman" w:hAnsi="Times New Roman" w:cs="Times New Roman"/>
          <w:sz w:val="28"/>
          <w:szCs w:val="28"/>
          <w:lang w:val="kk-KZ"/>
        </w:rPr>
        <w:t>эмоци</w:t>
      </w:r>
      <w:r w:rsidR="00AC5383">
        <w:rPr>
          <w:rFonts w:ascii="Times New Roman" w:eastAsia="Times New Roman" w:hAnsi="Times New Roman" w:cs="Times New Roman"/>
          <w:sz w:val="28"/>
          <w:szCs w:val="28"/>
          <w:lang w:val="kk-KZ"/>
        </w:rPr>
        <w:t>ялық бұзылысқа көңіл-күйдің күрт өзгеруі тән. Ол соншалықты көтеріңкі көңіл-күйден айқайлап жылау, ашулану, басқа адамдардың өзіне деген сын-пікірлерін дұрыс қабылдамау, шыдамсыздыққа дейін өзгере береді. Мұндай с</w:t>
      </w:r>
      <w:r w:rsidRPr="005F08CE">
        <w:rPr>
          <w:rFonts w:ascii="Times New Roman" w:eastAsia="Times New Roman" w:hAnsi="Times New Roman" w:cs="Times New Roman"/>
          <w:sz w:val="28"/>
          <w:szCs w:val="28"/>
          <w:lang w:val="kk-KZ"/>
        </w:rPr>
        <w:t>имптом</w:t>
      </w:r>
      <w:r w:rsidR="00AC5383">
        <w:rPr>
          <w:rFonts w:ascii="Times New Roman" w:eastAsia="Times New Roman" w:hAnsi="Times New Roman" w:cs="Times New Roman"/>
          <w:sz w:val="28"/>
          <w:szCs w:val="28"/>
          <w:lang w:val="kk-KZ"/>
        </w:rPr>
        <w:t>ды адамдар өзіне жоғары көңіл-күй бөлгенін қалайды, егер бұлай болмаса, ренжіп, сөзімен де, ісімен де агрессия көрсетеді</w:t>
      </w:r>
      <w:r w:rsidRPr="005F08CE">
        <w:rPr>
          <w:rFonts w:ascii="Times New Roman" w:eastAsia="Times New Roman" w:hAnsi="Times New Roman" w:cs="Times New Roman"/>
          <w:sz w:val="28"/>
          <w:szCs w:val="28"/>
          <w:lang w:val="kk-KZ"/>
        </w:rPr>
        <w:t xml:space="preserve">. </w:t>
      </w:r>
      <w:r w:rsidR="00AC5383">
        <w:rPr>
          <w:rFonts w:ascii="Times New Roman" w:eastAsia="Times New Roman" w:hAnsi="Times New Roman" w:cs="Times New Roman"/>
          <w:sz w:val="28"/>
          <w:szCs w:val="28"/>
          <w:lang w:val="kk-KZ"/>
        </w:rPr>
        <w:t>Әдетте бұл жасөспірімдік шақта</w:t>
      </w:r>
      <w:r w:rsidR="009F3B9D">
        <w:rPr>
          <w:rFonts w:ascii="Times New Roman" w:eastAsia="Times New Roman" w:hAnsi="Times New Roman" w:cs="Times New Roman"/>
          <w:sz w:val="28"/>
          <w:szCs w:val="28"/>
          <w:lang w:val="kk-KZ"/>
        </w:rPr>
        <w:t>, сонымен қатар психологиялық ауруларда</w:t>
      </w:r>
      <w:r w:rsidR="00AC5383">
        <w:rPr>
          <w:rFonts w:ascii="Times New Roman" w:eastAsia="Times New Roman" w:hAnsi="Times New Roman" w:cs="Times New Roman"/>
          <w:sz w:val="28"/>
          <w:szCs w:val="28"/>
          <w:lang w:val="kk-KZ"/>
        </w:rPr>
        <w:t xml:space="preserve"> көрініс табады</w:t>
      </w:r>
      <w:r w:rsidR="009F3B9D">
        <w:rPr>
          <w:rFonts w:ascii="Times New Roman" w:eastAsia="Times New Roman" w:hAnsi="Times New Roman" w:cs="Times New Roman"/>
          <w:sz w:val="28"/>
          <w:szCs w:val="28"/>
          <w:lang w:val="kk-KZ"/>
        </w:rPr>
        <w:t>. Эмоциялық тұрақсыздықтың екі түрін бөліп көрсетеді</w:t>
      </w:r>
      <w:r w:rsidRPr="009502A8">
        <w:rPr>
          <w:rFonts w:ascii="Times New Roman" w:eastAsia="Times New Roman" w:hAnsi="Times New Roman" w:cs="Times New Roman"/>
          <w:sz w:val="28"/>
          <w:szCs w:val="28"/>
          <w:lang w:val="kk-KZ"/>
        </w:rPr>
        <w:t>: импульсив</w:t>
      </w:r>
      <w:r w:rsidR="009F3B9D">
        <w:rPr>
          <w:rFonts w:ascii="Times New Roman" w:eastAsia="Times New Roman" w:hAnsi="Times New Roman" w:cs="Times New Roman"/>
          <w:sz w:val="28"/>
          <w:szCs w:val="28"/>
          <w:lang w:val="kk-KZ"/>
        </w:rPr>
        <w:t xml:space="preserve">ті, шекаралық. </w:t>
      </w:r>
      <w:r w:rsidRPr="009502A8">
        <w:rPr>
          <w:rFonts w:ascii="Times New Roman" w:eastAsia="Times New Roman" w:hAnsi="Times New Roman" w:cs="Times New Roman"/>
          <w:sz w:val="28"/>
          <w:szCs w:val="28"/>
          <w:lang w:val="kk-KZ"/>
        </w:rPr>
        <w:t>Импульсив</w:t>
      </w:r>
      <w:r w:rsidR="009F3B9D">
        <w:rPr>
          <w:rFonts w:ascii="Times New Roman" w:eastAsia="Times New Roman" w:hAnsi="Times New Roman" w:cs="Times New Roman"/>
          <w:sz w:val="28"/>
          <w:szCs w:val="28"/>
          <w:lang w:val="kk-KZ"/>
        </w:rPr>
        <w:t xml:space="preserve">ті </w:t>
      </w:r>
      <w:r w:rsidRPr="009502A8">
        <w:rPr>
          <w:rFonts w:ascii="Times New Roman" w:eastAsia="Times New Roman" w:hAnsi="Times New Roman" w:cs="Times New Roman"/>
          <w:sz w:val="28"/>
          <w:szCs w:val="28"/>
          <w:lang w:val="kk-KZ"/>
        </w:rPr>
        <w:t>эмоци</w:t>
      </w:r>
      <w:r w:rsidR="009F3B9D">
        <w:rPr>
          <w:rFonts w:ascii="Times New Roman" w:eastAsia="Times New Roman" w:hAnsi="Times New Roman" w:cs="Times New Roman"/>
          <w:sz w:val="28"/>
          <w:szCs w:val="28"/>
          <w:lang w:val="kk-KZ"/>
        </w:rPr>
        <w:t>ялық бұзылыстар ренжігіштік, қыңырлық пен агрессиядан көрінеді. Адам айналасынан тек жаман нәрселерді көреді, оған бәрі бұған қарсы сияқты болып көрінеді, бәрі оған қасақана әдейі жасайтын сияқты.</w:t>
      </w:r>
      <w:r w:rsidRPr="005F08CE">
        <w:rPr>
          <w:rFonts w:ascii="Times New Roman" w:eastAsia="Times New Roman" w:hAnsi="Times New Roman" w:cs="Times New Roman"/>
          <w:sz w:val="28"/>
          <w:szCs w:val="28"/>
          <w:lang w:val="kk-KZ"/>
        </w:rPr>
        <w:t xml:space="preserve"> </w:t>
      </w:r>
      <w:r w:rsidR="009F3B9D">
        <w:rPr>
          <w:rFonts w:ascii="Times New Roman" w:eastAsia="Times New Roman" w:hAnsi="Times New Roman" w:cs="Times New Roman"/>
          <w:sz w:val="28"/>
          <w:szCs w:val="28"/>
          <w:lang w:val="kk-KZ"/>
        </w:rPr>
        <w:t xml:space="preserve">Шекаралық </w:t>
      </w:r>
      <w:r w:rsidRPr="005F08CE">
        <w:rPr>
          <w:rFonts w:ascii="Times New Roman" w:eastAsia="Times New Roman" w:hAnsi="Times New Roman" w:cs="Times New Roman"/>
          <w:sz w:val="28"/>
          <w:szCs w:val="28"/>
          <w:lang w:val="kk-KZ"/>
        </w:rPr>
        <w:t>эмоци</w:t>
      </w:r>
      <w:r w:rsidR="009F3B9D">
        <w:rPr>
          <w:rFonts w:ascii="Times New Roman" w:eastAsia="Times New Roman" w:hAnsi="Times New Roman" w:cs="Times New Roman"/>
          <w:sz w:val="28"/>
          <w:szCs w:val="28"/>
          <w:lang w:val="kk-KZ"/>
        </w:rPr>
        <w:t xml:space="preserve">ялық тұрақсыздық </w:t>
      </w:r>
      <w:r w:rsidR="00433DC2">
        <w:rPr>
          <w:rFonts w:ascii="Times New Roman" w:eastAsia="Times New Roman" w:hAnsi="Times New Roman" w:cs="Times New Roman"/>
          <w:sz w:val="28"/>
          <w:szCs w:val="28"/>
          <w:lang w:val="kk-KZ"/>
        </w:rPr>
        <w:t>көңіл-күйдің күрт өзгеруімен, агрессиямен, алдына қойылған мақсатқа жету жолындағы кедергілер мен сәтсіздіктерді өте ауыр қабылдауымен сипатталады.</w:t>
      </w:r>
      <w:r w:rsidRPr="005F08CE">
        <w:rPr>
          <w:rFonts w:ascii="Times New Roman" w:eastAsia="Times New Roman" w:hAnsi="Times New Roman" w:cs="Times New Roman"/>
          <w:sz w:val="28"/>
          <w:szCs w:val="28"/>
          <w:lang w:val="kk-KZ"/>
        </w:rPr>
        <w:t xml:space="preserve"> </w:t>
      </w:r>
      <w:r w:rsidR="00433DC2">
        <w:rPr>
          <w:rFonts w:ascii="Times New Roman" w:eastAsia="Times New Roman" w:hAnsi="Times New Roman" w:cs="Times New Roman"/>
          <w:sz w:val="28"/>
          <w:szCs w:val="28"/>
          <w:lang w:val="kk-KZ"/>
        </w:rPr>
        <w:t xml:space="preserve">Бұл </w:t>
      </w:r>
      <w:r w:rsidRPr="005F08CE">
        <w:rPr>
          <w:rFonts w:ascii="Times New Roman" w:eastAsia="Times New Roman" w:hAnsi="Times New Roman" w:cs="Times New Roman"/>
          <w:sz w:val="28"/>
          <w:szCs w:val="28"/>
          <w:lang w:val="kk-KZ"/>
        </w:rPr>
        <w:t>симптом</w:t>
      </w:r>
      <w:r w:rsidR="00433DC2">
        <w:rPr>
          <w:rFonts w:ascii="Times New Roman" w:eastAsia="Times New Roman" w:hAnsi="Times New Roman" w:cs="Times New Roman"/>
          <w:sz w:val="28"/>
          <w:szCs w:val="28"/>
          <w:lang w:val="kk-KZ"/>
        </w:rPr>
        <w:t xml:space="preserve"> көрінетін жасөспірімдер мектепте және күнделікті өмірде тынымсыз және зейінсіз болады.</w:t>
      </w:r>
      <w:r w:rsidRPr="005F08CE">
        <w:rPr>
          <w:rFonts w:ascii="Times New Roman" w:eastAsia="Times New Roman" w:hAnsi="Times New Roman" w:cs="Times New Roman"/>
          <w:sz w:val="28"/>
          <w:szCs w:val="28"/>
          <w:lang w:val="kk-KZ"/>
        </w:rPr>
        <w:t xml:space="preserve"> </w:t>
      </w:r>
      <w:r w:rsidR="00433DC2">
        <w:rPr>
          <w:rFonts w:ascii="Times New Roman" w:eastAsia="Times New Roman" w:hAnsi="Times New Roman" w:cs="Times New Roman"/>
          <w:sz w:val="28"/>
          <w:szCs w:val="28"/>
          <w:lang w:val="kk-KZ"/>
        </w:rPr>
        <w:t xml:space="preserve">Есірткі мен ішімдіктерді қолдануға бейім, түрлі деңгейдегі құқықбұзушылықтарға, </w:t>
      </w:r>
      <w:r w:rsidRPr="005F08CE">
        <w:rPr>
          <w:rFonts w:ascii="Times New Roman" w:eastAsia="Times New Roman" w:hAnsi="Times New Roman" w:cs="Times New Roman"/>
          <w:sz w:val="28"/>
          <w:szCs w:val="28"/>
          <w:lang w:val="kk-KZ"/>
        </w:rPr>
        <w:t>депресси</w:t>
      </w:r>
      <w:r w:rsidR="00433DC2">
        <w:rPr>
          <w:rFonts w:ascii="Times New Roman" w:eastAsia="Times New Roman" w:hAnsi="Times New Roman" w:cs="Times New Roman"/>
          <w:sz w:val="28"/>
          <w:szCs w:val="28"/>
          <w:lang w:val="kk-KZ"/>
        </w:rPr>
        <w:t>я</w:t>
      </w:r>
      <w:r w:rsidRPr="005F08CE">
        <w:rPr>
          <w:rFonts w:ascii="Times New Roman" w:eastAsia="Times New Roman" w:hAnsi="Times New Roman" w:cs="Times New Roman"/>
          <w:sz w:val="28"/>
          <w:szCs w:val="28"/>
          <w:lang w:val="kk-KZ"/>
        </w:rPr>
        <w:t xml:space="preserve"> </w:t>
      </w:r>
      <w:r w:rsidR="00433DC2">
        <w:rPr>
          <w:rFonts w:ascii="Times New Roman" w:eastAsia="Times New Roman" w:hAnsi="Times New Roman" w:cs="Times New Roman"/>
          <w:sz w:val="28"/>
          <w:szCs w:val="28"/>
          <w:lang w:val="kk-KZ"/>
        </w:rPr>
        <w:t>мен</w:t>
      </w:r>
      <w:r w:rsidRPr="005F08CE">
        <w:rPr>
          <w:rFonts w:ascii="Times New Roman" w:eastAsia="Times New Roman" w:hAnsi="Times New Roman" w:cs="Times New Roman"/>
          <w:sz w:val="28"/>
          <w:szCs w:val="28"/>
          <w:lang w:val="kk-KZ"/>
        </w:rPr>
        <w:t xml:space="preserve"> суицид</w:t>
      </w:r>
      <w:r w:rsidR="00433DC2">
        <w:rPr>
          <w:rFonts w:ascii="Times New Roman" w:eastAsia="Times New Roman" w:hAnsi="Times New Roman" w:cs="Times New Roman"/>
          <w:sz w:val="28"/>
          <w:szCs w:val="28"/>
          <w:lang w:val="kk-KZ"/>
        </w:rPr>
        <w:t xml:space="preserve">ке </w:t>
      </w:r>
      <w:r w:rsidR="00433DC2">
        <w:rPr>
          <w:rFonts w:ascii="Times New Roman" w:eastAsia="Times New Roman" w:hAnsi="Times New Roman" w:cs="Times New Roman"/>
          <w:sz w:val="28"/>
          <w:szCs w:val="28"/>
          <w:lang w:val="kk-KZ"/>
        </w:rPr>
        <w:lastRenderedPageBreak/>
        <w:t>бейім болады. Э</w:t>
      </w:r>
      <w:r w:rsidR="00433DC2" w:rsidRPr="009502A8">
        <w:rPr>
          <w:rFonts w:ascii="Times New Roman" w:eastAsia="Times New Roman" w:hAnsi="Times New Roman" w:cs="Times New Roman"/>
          <w:sz w:val="28"/>
          <w:szCs w:val="28"/>
          <w:lang w:val="kk-KZ"/>
        </w:rPr>
        <w:t>моци</w:t>
      </w:r>
      <w:r w:rsidR="00433DC2">
        <w:rPr>
          <w:rFonts w:ascii="Times New Roman" w:eastAsia="Times New Roman" w:hAnsi="Times New Roman" w:cs="Times New Roman"/>
          <w:sz w:val="28"/>
          <w:szCs w:val="28"/>
          <w:lang w:val="kk-KZ"/>
        </w:rPr>
        <w:t xml:space="preserve">ялық тұрақсыздықтың себептері сыртқы себептер де, соматикалық факторлар да болуы мүмкін. Сыртқы факторларға </w:t>
      </w:r>
      <w:r w:rsidR="00A40DF7">
        <w:rPr>
          <w:rFonts w:ascii="Times New Roman" w:eastAsia="Times New Roman" w:hAnsi="Times New Roman" w:cs="Times New Roman"/>
          <w:sz w:val="28"/>
          <w:szCs w:val="28"/>
          <w:lang w:val="kk-KZ"/>
        </w:rPr>
        <w:t xml:space="preserve">отбасылық тыйымдарға немесе керісінше бос жіберуге байланысты </w:t>
      </w:r>
      <w:r w:rsidR="00433DC2">
        <w:rPr>
          <w:rFonts w:ascii="Times New Roman" w:eastAsia="Times New Roman" w:hAnsi="Times New Roman" w:cs="Times New Roman"/>
          <w:sz w:val="28"/>
          <w:szCs w:val="28"/>
          <w:lang w:val="kk-KZ"/>
        </w:rPr>
        <w:t xml:space="preserve">ұзақ уақытқа созылған эмоционалдық қысым, </w:t>
      </w:r>
      <w:r w:rsidRPr="00A40DF7">
        <w:rPr>
          <w:rFonts w:ascii="Times New Roman" w:eastAsia="Times New Roman" w:hAnsi="Times New Roman" w:cs="Times New Roman"/>
          <w:sz w:val="28"/>
          <w:szCs w:val="28"/>
          <w:lang w:val="kk-KZ"/>
        </w:rPr>
        <w:t xml:space="preserve"> </w:t>
      </w:r>
      <w:r w:rsidR="00A40DF7">
        <w:rPr>
          <w:rFonts w:ascii="Times New Roman" w:eastAsia="Times New Roman" w:hAnsi="Times New Roman" w:cs="Times New Roman"/>
          <w:sz w:val="28"/>
          <w:szCs w:val="28"/>
          <w:lang w:val="kk-KZ"/>
        </w:rPr>
        <w:t xml:space="preserve">көңіл бөлудің жетіспеуі немесе артықша көңіл бөлу, жақындары тарапынан </w:t>
      </w:r>
      <w:r w:rsidRPr="00A40DF7">
        <w:rPr>
          <w:rFonts w:ascii="Times New Roman" w:eastAsia="Times New Roman" w:hAnsi="Times New Roman" w:cs="Times New Roman"/>
          <w:sz w:val="28"/>
          <w:szCs w:val="28"/>
          <w:lang w:val="kk-KZ"/>
        </w:rPr>
        <w:t>диктатор</w:t>
      </w:r>
      <w:r w:rsidR="00A40DF7">
        <w:rPr>
          <w:rFonts w:ascii="Times New Roman" w:eastAsia="Times New Roman" w:hAnsi="Times New Roman" w:cs="Times New Roman"/>
          <w:sz w:val="28"/>
          <w:szCs w:val="28"/>
          <w:lang w:val="kk-KZ"/>
        </w:rPr>
        <w:t>лық, стресс пен үнемі сәтсіздіктердің болуы жатады. Сом</w:t>
      </w:r>
      <w:r w:rsidRPr="00A40DF7">
        <w:rPr>
          <w:rFonts w:ascii="Times New Roman" w:eastAsia="Times New Roman" w:hAnsi="Times New Roman" w:cs="Times New Roman"/>
          <w:sz w:val="28"/>
          <w:szCs w:val="28"/>
          <w:lang w:val="kk-KZ"/>
        </w:rPr>
        <w:t>ати</w:t>
      </w:r>
      <w:r w:rsidR="00A40DF7">
        <w:rPr>
          <w:rFonts w:ascii="Times New Roman" w:eastAsia="Times New Roman" w:hAnsi="Times New Roman" w:cs="Times New Roman"/>
          <w:sz w:val="28"/>
          <w:szCs w:val="28"/>
          <w:lang w:val="kk-KZ"/>
        </w:rPr>
        <w:t xml:space="preserve">калық факторларға </w:t>
      </w:r>
      <w:r w:rsidRPr="00A40DF7">
        <w:rPr>
          <w:rFonts w:ascii="Times New Roman" w:eastAsia="Times New Roman" w:hAnsi="Times New Roman" w:cs="Times New Roman"/>
          <w:sz w:val="28"/>
          <w:szCs w:val="28"/>
          <w:lang w:val="kk-KZ"/>
        </w:rPr>
        <w:t>витамин</w:t>
      </w:r>
      <w:r w:rsidR="00A40DF7">
        <w:rPr>
          <w:rFonts w:ascii="Times New Roman" w:eastAsia="Times New Roman" w:hAnsi="Times New Roman" w:cs="Times New Roman"/>
          <w:sz w:val="28"/>
          <w:szCs w:val="28"/>
          <w:lang w:val="kk-KZ"/>
        </w:rPr>
        <w:t>дер</w:t>
      </w:r>
      <w:r w:rsidRPr="00A40DF7">
        <w:rPr>
          <w:rFonts w:ascii="Times New Roman" w:eastAsia="Times New Roman" w:hAnsi="Times New Roman" w:cs="Times New Roman"/>
          <w:sz w:val="28"/>
          <w:szCs w:val="28"/>
          <w:lang w:val="kk-KZ"/>
        </w:rPr>
        <w:t xml:space="preserve"> </w:t>
      </w:r>
      <w:r w:rsidR="00A40DF7">
        <w:rPr>
          <w:rFonts w:ascii="Times New Roman" w:eastAsia="Times New Roman" w:hAnsi="Times New Roman" w:cs="Times New Roman"/>
          <w:sz w:val="28"/>
          <w:szCs w:val="28"/>
          <w:lang w:val="kk-KZ"/>
        </w:rPr>
        <w:t>мен</w:t>
      </w:r>
      <w:r w:rsidRPr="00A40DF7">
        <w:rPr>
          <w:rFonts w:ascii="Times New Roman" w:eastAsia="Times New Roman" w:hAnsi="Times New Roman" w:cs="Times New Roman"/>
          <w:sz w:val="28"/>
          <w:szCs w:val="28"/>
          <w:lang w:val="kk-KZ"/>
        </w:rPr>
        <w:t xml:space="preserve"> минерал</w:t>
      </w:r>
      <w:r w:rsidR="00A40DF7">
        <w:rPr>
          <w:rFonts w:ascii="Times New Roman" w:eastAsia="Times New Roman" w:hAnsi="Times New Roman" w:cs="Times New Roman"/>
          <w:sz w:val="28"/>
          <w:szCs w:val="28"/>
          <w:lang w:val="kk-KZ"/>
        </w:rPr>
        <w:t>дар</w:t>
      </w:r>
      <w:r w:rsidR="00A40DF7" w:rsidRPr="00A40DF7">
        <w:rPr>
          <w:rFonts w:ascii="Times New Roman" w:eastAsia="Times New Roman" w:hAnsi="Times New Roman" w:cs="Times New Roman"/>
          <w:sz w:val="28"/>
          <w:szCs w:val="28"/>
          <w:lang w:val="kk-KZ"/>
        </w:rPr>
        <w:t xml:space="preserve"> дефицит</w:t>
      </w:r>
      <w:r w:rsidR="00A40DF7">
        <w:rPr>
          <w:rFonts w:ascii="Times New Roman" w:eastAsia="Times New Roman" w:hAnsi="Times New Roman" w:cs="Times New Roman"/>
          <w:sz w:val="28"/>
          <w:szCs w:val="28"/>
          <w:lang w:val="kk-KZ"/>
        </w:rPr>
        <w:t>і</w:t>
      </w:r>
      <w:r w:rsidRPr="00A40DF7">
        <w:rPr>
          <w:rFonts w:ascii="Times New Roman" w:eastAsia="Times New Roman" w:hAnsi="Times New Roman" w:cs="Times New Roman"/>
          <w:sz w:val="28"/>
          <w:szCs w:val="28"/>
          <w:lang w:val="kk-KZ"/>
        </w:rPr>
        <w:t>, гормональ</w:t>
      </w:r>
      <w:r w:rsidR="00A40DF7">
        <w:rPr>
          <w:rFonts w:ascii="Times New Roman" w:eastAsia="Times New Roman" w:hAnsi="Times New Roman" w:cs="Times New Roman"/>
          <w:sz w:val="28"/>
          <w:szCs w:val="28"/>
          <w:lang w:val="kk-KZ"/>
        </w:rPr>
        <w:t>дық</w:t>
      </w:r>
      <w:r w:rsidRPr="00A40DF7">
        <w:rPr>
          <w:rFonts w:ascii="Times New Roman" w:eastAsia="Times New Roman" w:hAnsi="Times New Roman" w:cs="Times New Roman"/>
          <w:sz w:val="28"/>
          <w:szCs w:val="28"/>
          <w:lang w:val="kk-KZ"/>
        </w:rPr>
        <w:t xml:space="preserve"> дисбаланс, </w:t>
      </w:r>
      <w:r w:rsidR="00A40DF7" w:rsidRPr="00A40DF7">
        <w:rPr>
          <w:rFonts w:ascii="Times New Roman" w:eastAsia="Times New Roman" w:hAnsi="Times New Roman" w:cs="Times New Roman"/>
          <w:sz w:val="28"/>
          <w:szCs w:val="28"/>
          <w:lang w:val="kk-KZ"/>
        </w:rPr>
        <w:t>40</w:t>
      </w:r>
      <w:r w:rsidR="00A40DF7">
        <w:rPr>
          <w:rFonts w:ascii="Times New Roman" w:eastAsia="Times New Roman" w:hAnsi="Times New Roman" w:cs="Times New Roman"/>
          <w:sz w:val="28"/>
          <w:szCs w:val="28"/>
          <w:lang w:val="kk-KZ"/>
        </w:rPr>
        <w:t xml:space="preserve">жастан асқан әйелдерде </w:t>
      </w:r>
      <w:r w:rsidRPr="00A40DF7">
        <w:rPr>
          <w:rFonts w:ascii="Times New Roman" w:eastAsia="Times New Roman" w:hAnsi="Times New Roman" w:cs="Times New Roman"/>
          <w:sz w:val="28"/>
          <w:szCs w:val="28"/>
          <w:lang w:val="kk-KZ"/>
        </w:rPr>
        <w:t xml:space="preserve">менопауза </w:t>
      </w:r>
      <w:r w:rsidR="00A40DF7">
        <w:rPr>
          <w:rFonts w:ascii="Times New Roman" w:eastAsia="Times New Roman" w:hAnsi="Times New Roman" w:cs="Times New Roman"/>
          <w:sz w:val="28"/>
          <w:szCs w:val="28"/>
          <w:lang w:val="kk-KZ"/>
        </w:rPr>
        <w:t>жатады</w:t>
      </w:r>
      <w:r w:rsidRPr="00A40DF7">
        <w:rPr>
          <w:rFonts w:ascii="Times New Roman" w:eastAsia="Times New Roman" w:hAnsi="Times New Roman" w:cs="Times New Roman"/>
          <w:sz w:val="28"/>
          <w:szCs w:val="28"/>
          <w:lang w:val="kk-KZ"/>
        </w:rPr>
        <w:t xml:space="preserve">. </w:t>
      </w:r>
    </w:p>
    <w:p w:rsidR="005F08CE" w:rsidRPr="005F08CE" w:rsidRDefault="005F08CE" w:rsidP="005F08CE">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497B69" w:rsidRPr="00497B69" w:rsidRDefault="00497B69" w:rsidP="00E929EA">
      <w:pPr>
        <w:pStyle w:val="a5"/>
        <w:numPr>
          <w:ilvl w:val="1"/>
          <w:numId w:val="34"/>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Pr="00497B69">
        <w:rPr>
          <w:rFonts w:ascii="Times New Roman" w:hAnsi="Times New Roman" w:cs="Times New Roman"/>
          <w:b/>
          <w:sz w:val="28"/>
          <w:szCs w:val="28"/>
          <w:lang w:val="kk-KZ"/>
        </w:rPr>
        <w:t>Ерік бұзылыстары: абулия, гипобулия, гипербулия, парабулия</w:t>
      </w:r>
    </w:p>
    <w:p w:rsidR="00497B69" w:rsidRDefault="00497B69"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60150E" w:rsidRPr="00CE5512" w:rsidRDefault="0060150E" w:rsidP="0060150E">
      <w:pPr>
        <w:pStyle w:val="a9"/>
        <w:spacing w:before="0" w:beforeAutospacing="0" w:after="0" w:afterAutospacing="0"/>
        <w:ind w:firstLine="567"/>
        <w:jc w:val="both"/>
        <w:rPr>
          <w:sz w:val="28"/>
          <w:szCs w:val="28"/>
          <w:lang w:val="kk-KZ"/>
        </w:rPr>
      </w:pPr>
      <w:r w:rsidRPr="00CE5512">
        <w:rPr>
          <w:sz w:val="28"/>
          <w:szCs w:val="28"/>
          <w:lang w:val="kk-KZ"/>
        </w:rPr>
        <w:t>Депрессияда, ақылы кеміс және әлсіреген ауруларда жігерлілік пен белсенділік төмендеп не жойылып гипобулия мен абулия пайда болады. Балалар тәжірибесінде инфантилизм және онымен байланысты тәртіп бұзылғанда эмоциональдық жігер кемеліне толмайды.</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Абулия</w:t>
      </w:r>
      <w:r w:rsidRPr="00CE5512">
        <w:rPr>
          <w:rStyle w:val="af2"/>
          <w:sz w:val="28"/>
          <w:szCs w:val="28"/>
          <w:lang w:val="kk-KZ"/>
        </w:rPr>
        <w:t xml:space="preserve"> -</w:t>
      </w:r>
      <w:r w:rsidRPr="00CE5512">
        <w:rPr>
          <w:sz w:val="28"/>
          <w:szCs w:val="28"/>
          <w:lang w:val="kk-KZ"/>
        </w:rPr>
        <w:t xml:space="preserve"> еріктің жоғалуы, ештеңе істегісі келмейтін патологиялық жағдай.</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Гипобулия</w:t>
      </w:r>
      <w:r w:rsidRPr="00CE5512">
        <w:rPr>
          <w:b/>
          <w:sz w:val="28"/>
          <w:szCs w:val="28"/>
          <w:lang w:val="kk-KZ"/>
        </w:rPr>
        <w:t>-</w:t>
      </w:r>
      <w:r w:rsidRPr="00CE5512">
        <w:rPr>
          <w:sz w:val="28"/>
          <w:szCs w:val="28"/>
          <w:lang w:val="kk-KZ"/>
        </w:rPr>
        <w:t xml:space="preserve"> еріктің төмендеуі, бір іспен айналысуға талапсыздық, ынтасыздық, ештеңе істегісі келмейтін психикалық жағдай.</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Гипербулия</w:t>
      </w:r>
      <w:r w:rsidRPr="00CE5512">
        <w:rPr>
          <w:b/>
          <w:sz w:val="28"/>
          <w:szCs w:val="28"/>
          <w:lang w:val="kk-KZ"/>
        </w:rPr>
        <w:t>-</w:t>
      </w:r>
      <w:r w:rsidRPr="00CE5512">
        <w:rPr>
          <w:sz w:val="28"/>
          <w:szCs w:val="28"/>
          <w:lang w:val="kk-KZ"/>
        </w:rPr>
        <w:t xml:space="preserve"> еріктің күшеюі.</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Клептомания</w:t>
      </w:r>
      <w:r w:rsidRPr="00CE5512">
        <w:rPr>
          <w:b/>
          <w:sz w:val="28"/>
          <w:szCs w:val="28"/>
          <w:lang w:val="kk-KZ"/>
        </w:rPr>
        <w:t>-</w:t>
      </w:r>
      <w:r w:rsidRPr="00CE5512">
        <w:rPr>
          <w:sz w:val="28"/>
          <w:szCs w:val="28"/>
          <w:lang w:val="kk-KZ"/>
        </w:rPr>
        <w:t xml:space="preserve"> еш себепсіз ұрлық жасауға құмар болу.</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Мутизм</w:t>
      </w:r>
      <w:r w:rsidRPr="00CE5512">
        <w:rPr>
          <w:b/>
          <w:sz w:val="28"/>
          <w:szCs w:val="28"/>
          <w:lang w:val="kk-KZ"/>
        </w:rPr>
        <w:t>-</w:t>
      </w:r>
      <w:r w:rsidRPr="00CE5512">
        <w:rPr>
          <w:sz w:val="28"/>
          <w:szCs w:val="28"/>
          <w:lang w:val="kk-KZ"/>
        </w:rPr>
        <w:t xml:space="preserve"> сөйлеу аппараттары сау болғанымен сөйлесе алмау.</w:t>
      </w:r>
    </w:p>
    <w:p w:rsidR="0060150E" w:rsidRPr="00CE5512" w:rsidRDefault="0060150E" w:rsidP="0060150E">
      <w:pPr>
        <w:pStyle w:val="a9"/>
        <w:spacing w:before="0" w:beforeAutospacing="0" w:after="0" w:afterAutospacing="0"/>
        <w:ind w:firstLine="567"/>
        <w:jc w:val="both"/>
        <w:rPr>
          <w:sz w:val="28"/>
          <w:szCs w:val="28"/>
          <w:lang w:val="kk-KZ"/>
        </w:rPr>
      </w:pPr>
      <w:r w:rsidRPr="00CE5512">
        <w:rPr>
          <w:rStyle w:val="af2"/>
          <w:b w:val="0"/>
          <w:sz w:val="28"/>
          <w:szCs w:val="28"/>
          <w:lang w:val="kk-KZ"/>
        </w:rPr>
        <w:t>Негативизм</w:t>
      </w:r>
      <w:r w:rsidRPr="00CE5512">
        <w:rPr>
          <w:b/>
          <w:sz w:val="28"/>
          <w:szCs w:val="28"/>
          <w:lang w:val="kk-KZ"/>
        </w:rPr>
        <w:t>-</w:t>
      </w:r>
      <w:r w:rsidRPr="00CE5512">
        <w:rPr>
          <w:sz w:val="28"/>
          <w:szCs w:val="28"/>
          <w:lang w:val="kk-KZ"/>
        </w:rPr>
        <w:t xml:space="preserve"> науқас адамның тілдесуші адамды жақтырмауы, сөйлеспеуі, еш себепсіз қарсылық әрекет жасауы.</w:t>
      </w:r>
    </w:p>
    <w:p w:rsidR="0060150E" w:rsidRDefault="0060150E" w:rsidP="0060150E">
      <w:pPr>
        <w:pStyle w:val="a3"/>
        <w:ind w:firstLine="567"/>
        <w:jc w:val="both"/>
        <w:rPr>
          <w:rFonts w:ascii="Times New Roman" w:hAnsi="Times New Roman"/>
          <w:sz w:val="28"/>
          <w:szCs w:val="28"/>
          <w:lang w:val="kk-KZ"/>
        </w:rPr>
      </w:pPr>
      <w:r w:rsidRPr="00CE5512">
        <w:rPr>
          <w:rFonts w:ascii="Times New Roman" w:hAnsi="Times New Roman"/>
          <w:sz w:val="28"/>
          <w:szCs w:val="28"/>
          <w:lang w:val="kk-KZ"/>
        </w:rPr>
        <w:t>Психиатриялық тәжірибеде жігердің не ырықты қызметтің бұзылуы кататониялық синдромда білінеді. Бұл синдром ступор ретінде байқалады, басқаша айтқанда негативизм белгілері бар, қозғалыс толығынан жоғалып, балауыз сияқты иіліп, ауру адам иілгіш болады. Кез келген не ыңғайсыз</w:t>
      </w:r>
    </w:p>
    <w:p w:rsidR="0060150E" w:rsidRPr="00CE5512" w:rsidRDefault="0060150E" w:rsidP="0060150E">
      <w:pPr>
        <w:pStyle w:val="a3"/>
        <w:jc w:val="both"/>
        <w:rPr>
          <w:rFonts w:ascii="Times New Roman" w:hAnsi="Times New Roman"/>
          <w:sz w:val="28"/>
          <w:szCs w:val="28"/>
          <w:lang w:val="kk-KZ"/>
        </w:rPr>
      </w:pPr>
      <w:r w:rsidRPr="00CE5512">
        <w:rPr>
          <w:rFonts w:ascii="Times New Roman" w:hAnsi="Times New Roman"/>
          <w:sz w:val="28"/>
          <w:szCs w:val="28"/>
          <w:lang w:val="kk-KZ"/>
        </w:rPr>
        <w:t>қалыпта бола алады.</w:t>
      </w:r>
    </w:p>
    <w:p w:rsidR="0060150E" w:rsidRPr="00CE5512" w:rsidRDefault="0060150E" w:rsidP="0060150E">
      <w:pPr>
        <w:pStyle w:val="a9"/>
        <w:spacing w:before="0" w:beforeAutospacing="0" w:after="0" w:afterAutospacing="0"/>
        <w:ind w:firstLine="567"/>
        <w:jc w:val="both"/>
        <w:rPr>
          <w:sz w:val="28"/>
          <w:szCs w:val="28"/>
          <w:lang w:val="kk-KZ"/>
        </w:rPr>
      </w:pPr>
      <w:r w:rsidRPr="00CE5512">
        <w:rPr>
          <w:sz w:val="28"/>
          <w:szCs w:val="28"/>
          <w:lang w:val="kk-KZ"/>
        </w:rPr>
        <w:t>Құмарлылықтың бұзылуы ас қабылдау, жыныс, өзін-өзі сақтау инстинктерінің өзгеруі ретінде білінеді. Өзін-өзі сақтау инстинктінің бұзылуы: қатты қорқақтық, өмірге деген қорқыныш, жиі өмір сүргісі келмеу туралы ойлау мен әрекеттер тудырады. Бүгінгі танда өмір сүргісі келмеу туралы тенденция көбейгендіктен психиатриядан арнайы бөлім суицидология бөлінді.</w:t>
      </w:r>
    </w:p>
    <w:p w:rsidR="0060150E" w:rsidRPr="00CE5512" w:rsidRDefault="0060150E" w:rsidP="0060150E">
      <w:pPr>
        <w:pStyle w:val="a9"/>
        <w:spacing w:before="0" w:beforeAutospacing="0" w:after="0" w:afterAutospacing="0"/>
        <w:ind w:firstLine="567"/>
        <w:jc w:val="both"/>
        <w:rPr>
          <w:sz w:val="28"/>
          <w:szCs w:val="28"/>
          <w:lang w:val="kk-KZ"/>
        </w:rPr>
      </w:pPr>
      <w:r w:rsidRPr="00CE5512">
        <w:rPr>
          <w:sz w:val="28"/>
          <w:szCs w:val="28"/>
          <w:lang w:val="kk-KZ"/>
        </w:rPr>
        <w:t> Медициналық қызметкердің эмоционалдық және ерік үрдістері бұзылған науқастарға байланысты қолданатын жұмыс тәсілі</w:t>
      </w:r>
    </w:p>
    <w:p w:rsidR="0060150E" w:rsidRPr="00CE5512" w:rsidRDefault="0060150E" w:rsidP="0060150E">
      <w:pPr>
        <w:pStyle w:val="a9"/>
        <w:spacing w:before="0" w:beforeAutospacing="0" w:after="0" w:afterAutospacing="0"/>
        <w:ind w:firstLine="567"/>
        <w:jc w:val="both"/>
        <w:rPr>
          <w:sz w:val="28"/>
          <w:szCs w:val="28"/>
          <w:lang w:val="kk-KZ"/>
        </w:rPr>
      </w:pPr>
      <w:r w:rsidRPr="00CE5512">
        <w:rPr>
          <w:sz w:val="28"/>
          <w:szCs w:val="28"/>
          <w:lang w:val="kk-KZ"/>
        </w:rPr>
        <w:t>Медицина қызметкерлері науқастардың көңіл-күйіне көп назар аударуы керек, өйткені көңіл-күйдің өзгеруі диагностикалык қателіктерге, асқынуларға, суицидке дейін алып келуі мүмкін. Эмоциялар әртүрлі ауруларға себеп болуы мүмкін және керісін әртүрлі аурулар адам көңіл-күйінің өзгеруіне себепші болады.</w:t>
      </w:r>
    </w:p>
    <w:p w:rsidR="0060150E" w:rsidRPr="00CE5512" w:rsidRDefault="0060150E" w:rsidP="0060150E">
      <w:pPr>
        <w:pStyle w:val="a9"/>
        <w:spacing w:before="0" w:beforeAutospacing="0" w:after="0" w:afterAutospacing="0"/>
        <w:ind w:firstLine="567"/>
        <w:jc w:val="both"/>
        <w:rPr>
          <w:sz w:val="28"/>
          <w:szCs w:val="28"/>
          <w:lang w:val="kk-KZ"/>
        </w:rPr>
      </w:pPr>
      <w:r w:rsidRPr="00CE5512">
        <w:rPr>
          <w:sz w:val="28"/>
          <w:szCs w:val="28"/>
          <w:lang w:val="kk-KZ"/>
        </w:rPr>
        <w:lastRenderedPageBreak/>
        <w:t>Науқаста пайда болатын бұзылулар наукастың еркіне тікелей байланысты. Ерік төмен болған науқастарда ауру пассивтікке,апатияға немесе созылмалы депрессияға алып келеді.</w:t>
      </w:r>
    </w:p>
    <w:p w:rsidR="0060150E" w:rsidRPr="00497B69" w:rsidRDefault="0060150E" w:rsidP="00497B69">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9D7491" w:rsidRDefault="009D7491" w:rsidP="00497B69">
      <w:pPr>
        <w:pStyle w:val="a5"/>
        <w:spacing w:after="0" w:line="240" w:lineRule="auto"/>
        <w:ind w:left="0" w:firstLine="567"/>
        <w:jc w:val="both"/>
        <w:rPr>
          <w:rFonts w:ascii="Times New Roman" w:hAnsi="Times New Roman" w:cs="Times New Roman"/>
          <w:b/>
          <w:sz w:val="28"/>
          <w:szCs w:val="28"/>
          <w:lang w:val="kk-KZ"/>
        </w:rPr>
      </w:pPr>
      <w:r w:rsidRPr="00CE5512">
        <w:rPr>
          <w:rFonts w:ascii="Times New Roman" w:eastAsia="Times New Roman" w:hAnsi="Times New Roman" w:cs="Times New Roman"/>
          <w:b/>
          <w:sz w:val="28"/>
          <w:szCs w:val="28"/>
          <w:lang w:val="kk-KZ"/>
        </w:rPr>
        <w:t xml:space="preserve">4. </w:t>
      </w:r>
      <w:r w:rsidR="00C63DF1" w:rsidRPr="00CE5512">
        <w:rPr>
          <w:rFonts w:ascii="Times New Roman" w:hAnsi="Times New Roman" w:cs="Times New Roman"/>
          <w:b/>
          <w:sz w:val="28"/>
          <w:szCs w:val="28"/>
          <w:lang w:val="kk-KZ"/>
        </w:rPr>
        <w:t>Жеке тұлғасы дисгармониялық қалыптасқан балалар психологиясы</w:t>
      </w:r>
    </w:p>
    <w:p w:rsidR="00497B69" w:rsidRPr="00CE5512" w:rsidRDefault="00497B69" w:rsidP="00CE5512">
      <w:pPr>
        <w:pStyle w:val="a5"/>
        <w:spacing w:after="0" w:line="240" w:lineRule="auto"/>
        <w:ind w:left="0"/>
        <w:jc w:val="center"/>
        <w:rPr>
          <w:rFonts w:ascii="Times New Roman" w:eastAsia="Times New Roman" w:hAnsi="Times New Roman" w:cs="Times New Roman"/>
          <w:b/>
          <w:sz w:val="28"/>
          <w:szCs w:val="28"/>
          <w:lang w:val="kk-KZ"/>
        </w:rPr>
      </w:pPr>
    </w:p>
    <w:p w:rsidR="00497B69" w:rsidRPr="00B1719E" w:rsidRDefault="00497B69" w:rsidP="00E929EA">
      <w:pPr>
        <w:pStyle w:val="a5"/>
        <w:numPr>
          <w:ilvl w:val="1"/>
          <w:numId w:val="14"/>
        </w:num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r w:rsidRPr="00415FF4">
        <w:rPr>
          <w:rFonts w:ascii="Times New Roman" w:hAnsi="Times New Roman" w:cs="Times New Roman"/>
          <w:b/>
          <w:sz w:val="28"/>
          <w:szCs w:val="28"/>
          <w:lang w:val="kk-KZ"/>
        </w:rPr>
        <w:t xml:space="preserve"> Мінез және мінез акцентуациясы</w:t>
      </w:r>
    </w:p>
    <w:p w:rsidR="00B1719E" w:rsidRPr="00B1719E" w:rsidRDefault="00B1719E" w:rsidP="00B1719E">
      <w:p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p>
    <w:p w:rsidR="00B1719E" w:rsidRPr="00A911E3" w:rsidRDefault="00B1719E" w:rsidP="00B1719E">
      <w:pPr>
        <w:shd w:val="clear" w:color="auto" w:fill="FFFFFF"/>
        <w:tabs>
          <w:tab w:val="left" w:pos="0"/>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 түрі өзінің құрамындағы бітістердің жалпы сипатына тәуелді келеді, ал бітістер негізгі немесе жетекші қосалқы болып бөлінеді. Негізгілері адамның бағыт–бағдарын айқындауға ықпалын тигізіп, яғни адамның тұрақты мінезінің сипатын береді де, қосалқылары мінез қырларын толықтыра түседі. Мысалы, батылсыздық, қорқақтық және альтруистік бітістердің алғашқы екеуі жетекші мәнге ие болса, онда адам секемшіл мінезді келіп, біреуге жақсылық, яғни альтруистік қадамында жалтақшыл, күдікті болуынан көздеген ісіне бара алмайды. Керісінше, альтруистік қасиет басым келсе, алғы екі жағымсыз бітістерді қаймықпай басып, қайырымдылық ісінде батыл мінезді қадам жасайды.</w:t>
      </w:r>
    </w:p>
    <w:p w:rsidR="00415FF4" w:rsidRDefault="00B1719E" w:rsidP="00B1719E">
      <w:pPr>
        <w:shd w:val="clear" w:color="auto" w:fill="FFFFFF"/>
        <w:tabs>
          <w:tab w:val="left" w:pos="851"/>
        </w:tabs>
        <w:spacing w:after="0" w:line="240" w:lineRule="auto"/>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 әр тұлғада өзінше көрініске ие, солайда болса, оның құрамында белгілі топ адамдарына ортақ бітістерді біріктіруге болады. Осыдан, мінез түрі (типі)–адамдардың кейбір тобына тән қасиеттің біреудің дара мінезінде нақты көрінуі. Мұның түпкі себебі–мінез тума берілмейді, әр адамның белгілі топ, қоғам өкілі болуынан оның өмір жағдайы мен іс-әрекетіне сай қалыптасады.</w:t>
      </w:r>
    </w:p>
    <w:p w:rsidR="00085CEC" w:rsidRPr="00415FF4" w:rsidRDefault="00085CEC" w:rsidP="00B1719E">
      <w:p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p>
    <w:p w:rsidR="00497B69" w:rsidRPr="00085CEC" w:rsidRDefault="00497B69" w:rsidP="00E929EA">
      <w:pPr>
        <w:pStyle w:val="a5"/>
        <w:numPr>
          <w:ilvl w:val="1"/>
          <w:numId w:val="14"/>
        </w:num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Pr="00497B69">
        <w:rPr>
          <w:rFonts w:ascii="Times New Roman" w:hAnsi="Times New Roman" w:cs="Times New Roman"/>
          <w:b/>
          <w:sz w:val="28"/>
          <w:szCs w:val="28"/>
          <w:lang w:val="kk-KZ"/>
        </w:rPr>
        <w:t>К.Леонгард бойынша акцентуация классификациясы</w:t>
      </w:r>
    </w:p>
    <w:p w:rsidR="00085CEC" w:rsidRPr="00A911E3"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Мінезде жеке бітістер және сапалармен қатар тұлғаның қоршаған ортаға икемдесуін қамтамасыз етуші жалпы қылық тәсілі–мінез типтерін ажыратуға болады. Мінез типін анықтауда нақты адамдар мінезінің жалпы да мәнді, өмірлік қажетті тараптары ескеріледі.</w:t>
      </w:r>
    </w:p>
    <w:p w:rsidR="00085CEC" w:rsidRPr="00A911E3"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Осыған орай келесі типтерге бөлінеді:</w:t>
      </w:r>
    </w:p>
    <w:p w:rsidR="00085CEC" w:rsidRPr="00A911E3" w:rsidRDefault="00085CEC" w:rsidP="00E929EA">
      <w:pPr>
        <w:numPr>
          <w:ilvl w:val="0"/>
          <w:numId w:val="7"/>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Үйлесімді (гармонический) мінез типі–қоршаған ортаға икемделігімен ерекшеленеді. Мұндай мінезді адамда ішкі қарама–қарсылықтар болмайды, ойлаған ойы мен істеген іс бір–біріне сай келеді. Көпшіл, ерік күші мол, қайсар, бір сөзді. Өмірдің барша қиын жағдайларында таңдаған бағыт–бағдарынан қайтпайды, көзқарас, талғамын ауыстырмайды. Мақсат–мұраттары мен принциптері үшін күреске дайын. Бұл адамдардың өмір сүру тәсілі жағдайға бағыну емес, оны өз қалауына орай өзгерту.</w:t>
      </w:r>
    </w:p>
    <w:p w:rsidR="00085CEC" w:rsidRPr="00A911E3" w:rsidRDefault="00085CEC" w:rsidP="00E929EA">
      <w:pPr>
        <w:numPr>
          <w:ilvl w:val="0"/>
          <w:numId w:val="7"/>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Іштей қарама–қарсылықты,бірақ</w:t>
      </w:r>
      <w:r>
        <w:rPr>
          <w:rFonts w:ascii="Times New Roman" w:eastAsia="Times New Roman" w:hAnsi="Times New Roman" w:cs="Times New Roman"/>
          <w:sz w:val="28"/>
          <w:szCs w:val="28"/>
          <w:lang w:val="kk-KZ"/>
        </w:rPr>
        <w:t xml:space="preserve"> </w:t>
      </w:r>
      <w:r w:rsidRPr="00A911E3">
        <w:rPr>
          <w:rFonts w:ascii="Times New Roman" w:eastAsia="Times New Roman" w:hAnsi="Times New Roman" w:cs="Times New Roman"/>
          <w:sz w:val="28"/>
          <w:szCs w:val="28"/>
        </w:rPr>
        <w:t>сырттай келісімді</w:t>
      </w:r>
      <w:r>
        <w:rPr>
          <w:rFonts w:ascii="Times New Roman" w:eastAsia="Times New Roman" w:hAnsi="Times New Roman" w:cs="Times New Roman"/>
          <w:sz w:val="28"/>
          <w:szCs w:val="28"/>
          <w:lang w:val="kk-KZ"/>
        </w:rPr>
        <w:t xml:space="preserve"> </w:t>
      </w:r>
      <w:r w:rsidRPr="00A911E3">
        <w:rPr>
          <w:rFonts w:ascii="Times New Roman" w:eastAsia="Times New Roman" w:hAnsi="Times New Roman" w:cs="Times New Roman"/>
          <w:sz w:val="28"/>
          <w:szCs w:val="28"/>
        </w:rPr>
        <w:t xml:space="preserve">(внутренне конфликтный, но внешне согласованный) мінез адамы. Бұл типті адамның ішкі ниеттері мен сырт әрекет–қылығы арасында келіспестік бола тұрып, өзінің қоршаған ортамен қатынасында әлеумет талаптарына ыңғай береді, іс-әрекетін соларға бағындырып, үлкен күшпен орындайды. Өзін ерік билігінен </w:t>
      </w:r>
      <w:r w:rsidRPr="00A911E3">
        <w:rPr>
          <w:rFonts w:ascii="Times New Roman" w:eastAsia="Times New Roman" w:hAnsi="Times New Roman" w:cs="Times New Roman"/>
          <w:sz w:val="28"/>
          <w:szCs w:val="28"/>
        </w:rPr>
        <w:lastRenderedPageBreak/>
        <w:t>бірде босатпайды, жан, ой дүниесін сырттай болмыс шындығынан ажыратпаудың жолдарын іздестіруге дайын тұрады.</w:t>
      </w:r>
    </w:p>
    <w:p w:rsidR="00085CEC"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rPr>
        <w:t>Сыртқы дүниемен болған араздықты мұндай адамдар өздерінің ой– пікірлерін қайта қарастырумен, психологиялық қорғаныс іздестіру және әлеумет қолдамаған күнделікті тұрмыс күйбеңіне берілмеу жолдарымен шешуге бейім келеді. Қоғам мүшелері қабылдаған рухани құндылықтарды</w:t>
      </w:r>
    </w:p>
    <w:p w:rsidR="00085CEC" w:rsidRPr="00BC1D95" w:rsidRDefault="00085CEC" w:rsidP="00085CEC">
      <w:pPr>
        <w:tabs>
          <w:tab w:val="left" w:pos="851"/>
        </w:tabs>
        <w:spacing w:after="0" w:line="240" w:lineRule="auto"/>
        <w:jc w:val="both"/>
        <w:rPr>
          <w:rFonts w:ascii="Times New Roman" w:eastAsia="Times New Roman" w:hAnsi="Times New Roman" w:cs="Times New Roman"/>
          <w:sz w:val="28"/>
          <w:szCs w:val="28"/>
          <w:lang w:val="kk-KZ"/>
        </w:rPr>
      </w:pPr>
      <w:r w:rsidRPr="00BC1D95">
        <w:rPr>
          <w:rFonts w:ascii="Times New Roman" w:eastAsia="Times New Roman" w:hAnsi="Times New Roman" w:cs="Times New Roman"/>
          <w:sz w:val="28"/>
          <w:szCs w:val="28"/>
          <w:lang w:val="kk-KZ"/>
        </w:rPr>
        <w:t>мойындайды, бірақ сыртқы жағдайларды өзгертуге ынталы емес.</w:t>
      </w:r>
    </w:p>
    <w:p w:rsidR="00085CEC" w:rsidRPr="00986699" w:rsidRDefault="00085CEC" w:rsidP="00E929EA">
      <w:pPr>
        <w:numPr>
          <w:ilvl w:val="0"/>
          <w:numId w:val="8"/>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986699">
        <w:rPr>
          <w:rFonts w:ascii="Times New Roman" w:eastAsia="Times New Roman" w:hAnsi="Times New Roman" w:cs="Times New Roman"/>
          <w:sz w:val="28"/>
          <w:szCs w:val="28"/>
          <w:lang w:val="kk-KZ"/>
        </w:rPr>
        <w:t>Икемі кем, қарама–қарсылықты (конфликтный с пониженной адаптацией) мінез адамы: көңіл–күй, ниеттері мен әлеуметтік борыштары арасында үйлеспестік орын алған, шамданғыш, ұнамсыз эмоциялары басым, тілдесу қабілеті нашар дамыған, іс-әрекетін ақыл сарабына сала бермейді. Бұл мінез адамдарына тән қасиет: қоршаған дүниемен арақатынасын нақты әрекет–қылық жүйесіне келтірмеген, өмір желісі қарапайым бағытты–тез өзгеріп тұратын қажеттері, олар пікірінше, қандай да күш жұмсамай–ақ бір сәтте қанағаттандырылуы тиіс.</w:t>
      </w:r>
    </w:p>
    <w:p w:rsidR="00085CEC" w:rsidRPr="00986699"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986699">
        <w:rPr>
          <w:rFonts w:ascii="Times New Roman" w:eastAsia="Times New Roman" w:hAnsi="Times New Roman" w:cs="Times New Roman"/>
          <w:sz w:val="28"/>
          <w:szCs w:val="28"/>
          <w:lang w:val="kk-KZ"/>
        </w:rPr>
        <w:t>Олар өмір үшін күреске дағдыланбаған, қажырсыз. Балалық шағында бұл адамдар шектен тыс мәпеленіп, төңірегіндегілердің орынсыз артық қамқорлығынан дербестік қалыпқа үйренбеген. Осыдан, әрқандай кедергіден қорқады, ойланып, жол іздестіруге шамасы жетпейді. Қиыншылықтарды абыржумен қабылдап, ырықсыз психологиялық қорғаныстармен (шарбаялық, қыңырлық, нәтижесіз армандау) айналып өтуге тырысады.</w:t>
      </w:r>
    </w:p>
    <w:p w:rsidR="00085CEC" w:rsidRDefault="00085CEC" w:rsidP="00085CEC">
      <w:pPr>
        <w:shd w:val="clear" w:color="auto" w:fill="FFFFFF"/>
        <w:tabs>
          <w:tab w:val="left" w:pos="851"/>
        </w:tabs>
        <w:spacing w:after="0" w:line="240" w:lineRule="auto"/>
        <w:jc w:val="both"/>
        <w:rPr>
          <w:rFonts w:ascii="Times New Roman" w:eastAsia="Times New Roman" w:hAnsi="Times New Roman" w:cs="Times New Roman"/>
          <w:sz w:val="28"/>
          <w:szCs w:val="28"/>
          <w:lang w:val="kk-KZ"/>
        </w:rPr>
      </w:pPr>
      <w:r w:rsidRPr="00F47EDB">
        <w:rPr>
          <w:rFonts w:ascii="Times New Roman" w:eastAsia="Times New Roman" w:hAnsi="Times New Roman" w:cs="Times New Roman"/>
          <w:sz w:val="28"/>
          <w:szCs w:val="28"/>
          <w:lang w:val="kk-KZ"/>
        </w:rPr>
        <w:t>Тиянақсыз (вариативный) мінезді адам–бағыт–бағдарының тұрақсыздығынан, принциптік бостығынан төңіректегі жағдайға ыңғайшыл келеді. Жеке адамдық деңгейі төмен. Тұрақты мінез-құлығы қаланбаған, осыдан барша іс-әрекетінде қоршаған ортаға ыңғайлану, қатынас адамдарына жағымпаздану бұл адамның бойына сіңген мінездік көрініс.</w:t>
      </w:r>
    </w:p>
    <w:p w:rsidR="00085CEC" w:rsidRPr="00085CEC" w:rsidRDefault="00085CEC" w:rsidP="00085CEC">
      <w:p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p>
    <w:p w:rsidR="00497B69" w:rsidRPr="00085CEC" w:rsidRDefault="00497B69" w:rsidP="00E929EA">
      <w:pPr>
        <w:pStyle w:val="a5"/>
        <w:numPr>
          <w:ilvl w:val="1"/>
          <w:numId w:val="14"/>
        </w:num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Pr="00497B69">
        <w:rPr>
          <w:rFonts w:ascii="Times New Roman" w:hAnsi="Times New Roman" w:cs="Times New Roman"/>
          <w:b/>
          <w:sz w:val="28"/>
          <w:szCs w:val="28"/>
          <w:lang w:val="kk-KZ"/>
        </w:rPr>
        <w:t xml:space="preserve">П.Б.Ганушкин </w:t>
      </w:r>
      <w:r w:rsidR="00415FF4">
        <w:rPr>
          <w:rFonts w:ascii="Times New Roman" w:hAnsi="Times New Roman" w:cs="Times New Roman"/>
          <w:b/>
          <w:sz w:val="28"/>
          <w:szCs w:val="28"/>
          <w:lang w:val="kk-KZ"/>
        </w:rPr>
        <w:t xml:space="preserve">мен </w:t>
      </w:r>
      <w:r w:rsidRPr="00497B69">
        <w:rPr>
          <w:rFonts w:ascii="Times New Roman" w:hAnsi="Times New Roman" w:cs="Times New Roman"/>
          <w:b/>
          <w:sz w:val="28"/>
          <w:szCs w:val="28"/>
          <w:lang w:val="kk-KZ"/>
        </w:rPr>
        <w:t>бойынша психопатияның негізгі белгілері</w:t>
      </w:r>
    </w:p>
    <w:p w:rsidR="00085CEC" w:rsidRPr="00085CEC" w:rsidRDefault="00085CEC" w:rsidP="00085CEC">
      <w:pPr>
        <w:pStyle w:val="a5"/>
        <w:shd w:val="clear" w:color="auto" w:fill="FFFFFF"/>
        <w:tabs>
          <w:tab w:val="left" w:pos="851"/>
        </w:tabs>
        <w:spacing w:after="0" w:line="240" w:lineRule="auto"/>
        <w:ind w:left="927"/>
        <w:jc w:val="both"/>
        <w:rPr>
          <w:rFonts w:ascii="Times New Roman" w:eastAsia="Times New Roman" w:hAnsi="Times New Roman" w:cs="Times New Roman"/>
          <w:b/>
          <w:sz w:val="28"/>
          <w:szCs w:val="28"/>
          <w:lang w:val="kk-KZ"/>
        </w:rPr>
      </w:pPr>
    </w:p>
    <w:p w:rsidR="00085CEC" w:rsidRPr="00A911E3"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20 ғасырда  темперамент туралы пікір айтқандардың бірі және ерекше кеңінен таралған Э.Кречмердің (1888-1964) ұсынған типологиясы. Ол 1921жылы өзінің «Тән құрылысы және мінез» атты белгілі еңбегінде темперамент адамның тән құрлысының белгілі психологиялық ерекшеліктерімен байланысты болатындығын дәлелдеді. Э.Кречмердің теориясы Еуропада кеңіне тарады.</w:t>
      </w:r>
    </w:p>
    <w:p w:rsidR="00085CEC" w:rsidRPr="00A911E3"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Бұл теория дене бітімінің теориясы деп аталады. Ерекше кеңінен тараған теория Э.Кречмердің типологиясы. Бұл теорияның негізгі идеясы адамдардың дене бітімінің немесе құрылымының белгілі түріне қарай белгілі психолгиялық ерекшеліктері болатындығы.</w:t>
      </w:r>
    </w:p>
    <w:p w:rsidR="00085CEC" w:rsidRPr="00A911E3" w:rsidRDefault="00085CEC" w:rsidP="00085CEC">
      <w:pPr>
        <w:tabs>
          <w:tab w:val="left" w:pos="851"/>
        </w:tabs>
        <w:spacing w:after="0" w:line="240" w:lineRule="auto"/>
        <w:ind w:firstLine="567"/>
        <w:jc w:val="both"/>
        <w:rPr>
          <w:rFonts w:ascii="Times New Roman" w:eastAsia="Times New Roman" w:hAnsi="Times New Roman" w:cs="Times New Roman"/>
          <w:sz w:val="28"/>
          <w:szCs w:val="28"/>
          <w:lang w:val="kk-KZ"/>
        </w:rPr>
      </w:pPr>
      <w:r w:rsidRPr="00A911E3">
        <w:rPr>
          <w:rFonts w:ascii="Times New Roman" w:eastAsia="Times New Roman" w:hAnsi="Times New Roman" w:cs="Times New Roman"/>
          <w:sz w:val="28"/>
          <w:szCs w:val="28"/>
          <w:lang w:val="kk-KZ"/>
        </w:rPr>
        <w:t>Ол адам денесінің бөліктеріне көптеген зерттеулер жүргізіп, осының нәтижесінде 4 дене бітімінің типін бөліп көрсетуге мүмкіншілік берді.</w:t>
      </w:r>
    </w:p>
    <w:p w:rsidR="00085CEC" w:rsidRPr="00A911E3" w:rsidRDefault="00085CEC" w:rsidP="00E929EA">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lang w:val="kk-KZ"/>
        </w:rPr>
        <w:t xml:space="preserve">Лептосоматик – нәзік дене құрылысымен, биік бойымен, тегіс келген омырауымен сипатталады. </w:t>
      </w:r>
      <w:r w:rsidRPr="00A911E3">
        <w:rPr>
          <w:rFonts w:ascii="Times New Roman" w:eastAsia="Times New Roman" w:hAnsi="Times New Roman" w:cs="Times New Roman"/>
          <w:sz w:val="28"/>
          <w:szCs w:val="28"/>
        </w:rPr>
        <w:t>(тар-мықты, қол-аяқтары ұзын және жүдеу келеді)</w:t>
      </w:r>
    </w:p>
    <w:p w:rsidR="00085CEC" w:rsidRPr="00A911E3" w:rsidRDefault="00085CEC" w:rsidP="00E929EA">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lastRenderedPageBreak/>
        <w:t>Пикник – өте толық келген,орта және шағын бойымен, үлкен ішімен және қысқа мойынды дөңгелек басымен сипатталады.</w:t>
      </w:r>
    </w:p>
    <w:p w:rsidR="00085CEC" w:rsidRPr="00A911E3" w:rsidRDefault="00085CEC" w:rsidP="00E929EA">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Атлетик – күшті дамыған бұлшық етімен, мықты дене бітімімен, ұзын немесе орта бойлы, кең мықты, тар жамбасымен ерекшеленетін адамдар.</w:t>
      </w:r>
    </w:p>
    <w:p w:rsidR="00085CEC" w:rsidRPr="00A911E3" w:rsidRDefault="00085CEC" w:rsidP="00E929EA">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rPr>
      </w:pPr>
      <w:r w:rsidRPr="00A911E3">
        <w:rPr>
          <w:rFonts w:ascii="Times New Roman" w:eastAsia="Times New Roman" w:hAnsi="Times New Roman" w:cs="Times New Roman"/>
          <w:sz w:val="28"/>
          <w:szCs w:val="28"/>
        </w:rPr>
        <w:t>Диспластик – дене бітімі ешқандай түрсіз, дұрыс емес дене құрылымымен ерекшеленетін адамдар.</w:t>
      </w:r>
    </w:p>
    <w:p w:rsidR="00085CEC" w:rsidRPr="00085CEC" w:rsidRDefault="00085CEC" w:rsidP="00085CEC">
      <w:pPr>
        <w:pStyle w:val="a5"/>
        <w:rPr>
          <w:rFonts w:ascii="Times New Roman" w:eastAsia="Times New Roman" w:hAnsi="Times New Roman" w:cs="Times New Roman"/>
          <w:b/>
          <w:sz w:val="28"/>
          <w:szCs w:val="28"/>
        </w:rPr>
      </w:pPr>
    </w:p>
    <w:p w:rsidR="00497B69" w:rsidRPr="00085CEC" w:rsidRDefault="00497B69" w:rsidP="00E929EA">
      <w:pPr>
        <w:pStyle w:val="a5"/>
        <w:numPr>
          <w:ilvl w:val="1"/>
          <w:numId w:val="14"/>
        </w:num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r w:rsidRPr="00415FF4">
        <w:rPr>
          <w:rFonts w:ascii="Times New Roman" w:hAnsi="Times New Roman" w:cs="Times New Roman"/>
          <w:b/>
          <w:sz w:val="28"/>
          <w:szCs w:val="28"/>
          <w:lang w:val="kk-KZ"/>
        </w:rPr>
        <w:t xml:space="preserve"> Психопатияның пайда болу себептері мен түрлері</w:t>
      </w:r>
    </w:p>
    <w:p w:rsidR="009502A8" w:rsidRDefault="009502A8" w:rsidP="009502A8">
      <w:pPr>
        <w:pStyle w:val="a9"/>
        <w:spacing w:before="0" w:beforeAutospacing="0" w:after="0" w:afterAutospacing="0"/>
        <w:ind w:firstLine="567"/>
        <w:jc w:val="both"/>
        <w:rPr>
          <w:bCs/>
          <w:sz w:val="28"/>
          <w:szCs w:val="28"/>
          <w:lang w:val="kk-KZ"/>
        </w:rPr>
      </w:pP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lang w:val="kk-KZ"/>
        </w:rPr>
        <w:t>Психопатия</w:t>
      </w:r>
      <w:r w:rsidRPr="009502A8">
        <w:rPr>
          <w:sz w:val="28"/>
          <w:szCs w:val="28"/>
          <w:lang w:val="kk-KZ"/>
        </w:rPr>
        <w:t xml:space="preserve"> (конституциялық психопатия, тұлғалық бұзылулар) – психикалық бұзылулар, оған сәйкес мінез-құлық пен мінез-құлық үрдістерінің тұрақты бұзылуы бар, жеке тұлғаның бірнеше саласына әсер етеді. </w:t>
      </w:r>
      <w:r w:rsidRPr="009502A8">
        <w:rPr>
          <w:sz w:val="28"/>
          <w:szCs w:val="28"/>
        </w:rPr>
        <w:t xml:space="preserve">Туғаннан немесе ерте балалықтан туындайды және өмір бойы сақталады. Түрлі ауырлық дәрежесінде әлеуметтік және жеке бейімделу жолымен жүреді. Психопатия — көп факторлы ауру, әртүрлі факторлардың маңыздылығы әртүрлі болуы мүмкін. Диагноз тарих пен клиникалық симптомдарды ескере отырып белгіленеді. Емдеу – бейімделу көмек, психотерапия, дәрілік терапия.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Психопатия – психикалық бұзылулар, пациенттің өмірінде байқалды. Сипаттау мен мінез-құлықтың бұзылуымен сипатталады, әлеуметтік және жеке бейімделудің нашарлауына алып келеді. Статистика бойынша, 2008 жылы кең ауқымды халықаралық зерттеулер нәтижесінде алынған, психопатия (жеңіл нысандарды қоса алғанда) 10-дан астам зардап шегеді% халық. Сонымен қатар, эмоционалды тұрақсыздықтың таралуы, шизотипиялық, истерический және диссипативті тұлғалық бұзылулар шамамен 2 шамасында% әр бұзушылық үшін, және алаңдаушылық пен нарциссиялық бұзылулардың жиілігі 0-ден ауытқиды,5-тен 1-ге дейін%.</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Еденмен байланыс орнатылды. Астеник, истерическая және эмоционалдық тұрақсыз тұлғалық бұзылулар жиі әйелдерге диагноз қойылған, қалған психопатия – ерлерде. Кейбір науқастар симптомдардың комбинациясы бар, жеке тұлғалардың бірнеше бұзылуларына тән. Психопатияны диагностикалау мен емдеудің жоғары таралуы себебіне байланысты проблема болып қалады, жоғары медициналық және әлеуметтік маңызы бар. Патологияны емдеуді психиатрия саласындағы мамандар жүзеге асырады, психотерапия және клиникалық психология. </w:t>
      </w:r>
    </w:p>
    <w:p w:rsidR="009502A8" w:rsidRPr="009502A8" w:rsidRDefault="009502A8" w:rsidP="009502A8">
      <w:pPr>
        <w:pStyle w:val="a9"/>
        <w:spacing w:before="0" w:beforeAutospacing="0" w:after="0" w:afterAutospacing="0"/>
        <w:ind w:firstLine="567"/>
        <w:jc w:val="both"/>
        <w:rPr>
          <w:sz w:val="28"/>
          <w:szCs w:val="28"/>
        </w:rPr>
      </w:pPr>
      <w:bookmarkStart w:id="0" w:name="h2_0"/>
      <w:bookmarkEnd w:id="0"/>
      <w:r w:rsidRPr="009502A8">
        <w:rPr>
          <w:sz w:val="28"/>
          <w:szCs w:val="28"/>
        </w:rPr>
        <w:t xml:space="preserve">Психопатияның дамуындағы белгілі бір факторлардың маңызы әлі күнге дейін сенімді түрде анықталмаған, мән-жайларды зерттеу қиындықтарына байланысты, бұл психикалық бұзылулардың осы тобын қалыптастыруға әсер етеді. Генетикалық факторлардың сөзсіз маңыздылығын анықтады – психопатиясы бар науқастардың туыстарында жиі кездеседі, халық үшін орташа көрсеткіштен жоғары, ұқсас бұзылулар анықталған. Жиі психопатия бір отбасының екі немесе бірнеше ұрпағына әсер етеді, мысалы, әкесі мен ұлы немесе анасы мен қызы. Сонымен бірге, Психопаттың отбасындағы қарым-қатынастың ауыр жүйесін және көптеген патологиялық нанымдардың </w:t>
      </w:r>
      <w:r w:rsidRPr="009502A8">
        <w:rPr>
          <w:sz w:val="28"/>
          <w:szCs w:val="28"/>
        </w:rPr>
        <w:lastRenderedPageBreak/>
        <w:t xml:space="preserve">және мінез-құлық үлгілерінің әсерін ескеру мүмкін емес, баланың сіңірілуі, өмірдің алғашқы күндерінен бастап және көпшіліктің жасына жеткенге дейін психопатиясы бар науқаспен байланысады.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Көптеген сарапшылар қарайды, жүктілік кезінде асқынулар психопатияның дамуында маңызды рөл атқаруы мүмкін, қиын кезеңде және ерте жастағы аурулар. Физикалық байланыс бар, психологиялық және сексуалдық зорлық-зомбылық. Зерттеушілердің пікірінше, балалық шақтағы қолайсыз өмір сүру жағдайлары генетикалық тұрғыдан анықталған мінез-құлық қасиеттерін және жеке қасиеттерін нашарлатады және психопатияның даму қаупін арттырады. </w:t>
      </w:r>
    </w:p>
    <w:p w:rsidR="009502A8" w:rsidRPr="009502A8" w:rsidRDefault="009502A8" w:rsidP="009502A8">
      <w:pPr>
        <w:pStyle w:val="20"/>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Психопатияның жіктелуі</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Дәстүрлі жіктеуде Ганнушкина, кеңестік және ресейлік психиатрлар қолданған, психопатияның жеті түрі енгізілді: астениялық, психатеникалық, шизоид, параноид, қозғалған, истериалық, аффективті және тұрақсыз. 1997 жылдан бастап, ICD-10 ауруларының жіктелуіне көшкеннен кейін, психопатия жеке басының бұзылуы деп аталды. ICD-10-да жеке тұлғалық бұзылыстың келесі түрлері бөлінеді: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Шизоидтық бұзылу (шизоидтік психопатияға сәйкес келеді)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Параноидтық бұзылу (параноидтық психопатияға сәйкес келеді)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Шизотипиялық бұзылу</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Әлеуметтік бұзылулар</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Эмоциялық тұрақсыздық бұзылуы (қозғаушы психопатияға сәйкес келеді)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 xml:space="preserve">Гистерлік бұзылу (истериалық психопатияға сәйкес келеді) </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Narcissistic Disorder</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Обсессивті компульсивті бұзылу (Психастениялық психопатияға сәйкес келеді)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Күдікті бұзылу</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Тәуелді бұзылу (астениялық психопатияға сәйкес келеді)</w:t>
      </w:r>
    </w:p>
    <w:p w:rsidR="009502A8" w:rsidRPr="009502A8" w:rsidRDefault="009502A8" w:rsidP="00E929EA">
      <w:pPr>
        <w:numPr>
          <w:ilvl w:val="0"/>
          <w:numId w:val="45"/>
        </w:numPr>
        <w:spacing w:after="0" w:line="240" w:lineRule="auto"/>
        <w:ind w:left="0" w:firstLine="567"/>
        <w:jc w:val="both"/>
        <w:rPr>
          <w:rFonts w:ascii="Times New Roman" w:hAnsi="Times New Roman" w:cs="Times New Roman"/>
          <w:sz w:val="28"/>
          <w:szCs w:val="28"/>
        </w:rPr>
      </w:pPr>
      <w:r w:rsidRPr="009502A8">
        <w:rPr>
          <w:rFonts w:ascii="Times New Roman" w:hAnsi="Times New Roman" w:cs="Times New Roman"/>
          <w:sz w:val="28"/>
          <w:szCs w:val="28"/>
        </w:rPr>
        <w:t xml:space="preserve">Пассивті агрессивті бұзылу. </w:t>
      </w:r>
    </w:p>
    <w:p w:rsidR="009502A8" w:rsidRPr="009502A8" w:rsidRDefault="009502A8" w:rsidP="009502A8">
      <w:pPr>
        <w:spacing w:after="0" w:line="240" w:lineRule="auto"/>
        <w:ind w:firstLine="567"/>
        <w:jc w:val="both"/>
        <w:rPr>
          <w:rFonts w:ascii="Times New Roman" w:hAnsi="Times New Roman" w:cs="Times New Roman"/>
          <w:sz w:val="28"/>
          <w:szCs w:val="28"/>
        </w:rPr>
      </w:pPr>
      <w:r w:rsidRPr="009502A8">
        <w:rPr>
          <w:rFonts w:ascii="Times New Roman" w:hAnsi="Times New Roman" w:cs="Times New Roman"/>
          <w:sz w:val="28"/>
          <w:szCs w:val="28"/>
        </w:rPr>
        <w:t xml:space="preserve">Айта кету керек, не, ICD-10 қабылдағанына қарамастан, психиатрлар арасында психопатиялардың жіктелуінде абсолюттік бірлік жоқ, бұл психикалық бұзылыстың клиникалық көрінісінің күрделілігі мен маңызды полиморфизміне байланысты. </w:t>
      </w:r>
    </w:p>
    <w:p w:rsidR="009502A8" w:rsidRPr="009502A8" w:rsidRDefault="009502A8" w:rsidP="009502A8">
      <w:pPr>
        <w:pStyle w:val="20"/>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Психопатияның түрлері</w:t>
      </w:r>
    </w:p>
    <w:p w:rsidR="009502A8" w:rsidRPr="009502A8" w:rsidRDefault="009502A8" w:rsidP="009502A8">
      <w:pPr>
        <w:pStyle w:val="3"/>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Шизоидтық психопатия (шизоидтің жеке басының бұзылуы)</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Шизоидтік психопатияның негізгі белгілері — жыныстық қарым-қатынасқа қажеттілік болмауы, әлеуметтік қарым-қатынасты барынша азайтуға ұмтылу, әлеуметтік нормалардың кейбір ескермеуі, эмоционалдық салқындық пен өз сезімдерінен бөлек, теориялық тұрғыда және қиялға айналды. Науқастар, шизоидтік психопатиядан зардап шегеді, күшті сезімдерді көрсете алмады – оң болып саналады (қуаныш, нәзіктік, қуаныш), және теріс (ярость, ашулану).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lastRenderedPageBreak/>
        <w:t xml:space="preserve">Мұндай науқастарда жыныстық қатынасқа қызығушылық аз, достық пен отбасы. Олар тек бірыңғай өмір салтын қалайды. Адамдарға, шизоидтік психопатиядан зардап шегеді, Командада жұмыс істеу қиын, сондықтан олар кәсіптерді таңдайды, жекелеген әрекеттерді ұсынады. Олар аздаған қызмет түрлерін пайдаланады, немесе ләззат алуға болмайды. Олар айыптауға бей-жай қарамайды, сондықтан мақұлдау үшін, олар қабылданған әлеуметтік нормалар туралы аз ойлайды.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Психоаналитиктер қарайды, шизоидтік психопатияның даму себебі — бұл ата-аналық хабарлардың дуальдылығы және сіңірілу қорқынышымен біріктіру қажеттілігі, адамдармен қарым-қатынаста қашықтықты сақтауға мәжбүр. Зияткерлiк басты психикалық қорғауға айналады. Сублимацияға айқын үрдіс бар. Шизоидтің психопатиясының диагнозы 18 жастан асқан және одан жоғары жастағы белгілердің төртеуі немесе одан көп болған жағдайда белгіленеді, олардың әртүрлі контекстте көрінісі және өмір бойы табандылық. Емдеу – әлеуметтік бейімделу, ұзаққа созылған психоаналитикалық терапия. </w:t>
      </w:r>
    </w:p>
    <w:p w:rsidR="009502A8" w:rsidRPr="009502A8" w:rsidRDefault="009502A8" w:rsidP="009502A8">
      <w:pPr>
        <w:pStyle w:val="3"/>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Параноидальді психопатия (параноидтың жеке басының бұзылуы)</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Параноидальді психопатияның негізгі белгілері — ренжулі, күдікті, мұқтаждықты қанағаттандыруға қабілетсіздігіне немесе қабілетсіздігіне өте қатты реакциялар, сондай-ақ фактілерді бұрмалау үрдісі бар қоршаған ортаны бұрмаланған қабылдау, барлық нәрсені өзіңіздің есептік жазбаңыздан алыңыз, басқа адамдардың әрекеттерін жағымсыз жолмен емдеуге және оларды жаман ниетпен күдіктенуге болады. Науқастар, параноидальді психопатиядан зардап шегеді, үнемі біреумен немесе бақытсыз нәрсемен. Олар айналасындағы адамдардың қателіктерін кешіру қиын, Кез-келген апатқа олар зиянды ниетті көреді, комплекстік теорияларды құрастыру, жеке тұлғалардың құқықтарына ауыр тиеді, бейтарап немесе позитивті сөздерді және басқа адамдардың іс-әрекеттерін өз беделіне талпыныс ретінде қарастырады. Бұл психопатияның тән ерекшелігі тұрақты түрде артық қызғаныш болып табылады.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Психиканың негізгі қорғаныс механизмдері – проекциялау, бас тарту және реакциялық білім беру. Науқастар, параноидальді психопатиядан зардап шегеді, көптеген жағымсыз эмоцияны бастан кешірді (ашулану, қызғаныш, қорлау, кек қайтару ниеті, ашулану, қорқыныш, кінәлі, ұят), алайда олар өз сезімдерін жоққа шығарып, оларды басқаларға жобалайды. Диагноз психопатияның үш немесе одан да көп белгілері анықталған кезде анықталады. Алғышарт — бұл белгілердің тұрақтылығы және олардың пациенттің өмірінің бірнеше аспектілеріне әсері. Емдеуге әлеуметтік бейімделу шаралары және ұзақ мерзімді психотерапия кіреді. </w:t>
      </w:r>
    </w:p>
    <w:p w:rsidR="009502A8" w:rsidRPr="009502A8" w:rsidRDefault="009502A8" w:rsidP="009502A8">
      <w:pPr>
        <w:pStyle w:val="3"/>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Көңілді психопатия (эмоционалды тұрақсыз жеке басының бұзылуы)</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Қоздыратын психопатияның екі түрі бар: импульстік тұлғаның бұзылуы және шекаралық тұлғалық бұзылулар. Екі патология да импульсивтілікпен сипатталады, боран үшін, жарқын, эмоциялардың бақылаусыз көрінісі, жиі кездесетін нақты жағдайлар. Психопатияның айрықша ерекшеліктері — өз </w:t>
      </w:r>
      <w:r w:rsidRPr="009502A8">
        <w:rPr>
          <w:sz w:val="28"/>
          <w:szCs w:val="28"/>
        </w:rPr>
        <w:lastRenderedPageBreak/>
        <w:t xml:space="preserve">имиджінің тұрақсыздығы «Менмін», әлеуметтік қатынастарды құрудағы маңызды мәселелер, жоғары кернеулі жеке қатынастар, идеализациядан серіктес құнсыздануға дейін ауытқу.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Науқастар, қозғалмалы психопатиядан зардап шегеді, жалғыздық қорқынышына ие болыңыз, алайда сенімдеріне байланысты, бала кезінен пайда болды, тұрақты қатынастар құра алмайды. Бір жағынан, Көңілшек психопатиясы бар адамдар өздерінің құндылығы мен маңыздылығына күмән келтіреді, олардың сезімдерін және мүдделерін маңызды емес деп санап, оларды жасыруға тырысыңыз, екінші жағынан – ұсынамыз, басқалар оларды пайдалана алады және өзімшіл мүдделерде басқаларды күдіктенеді. Жоғары эмоционалды стресс «төгіледі» күйзелісті және ашуланудың бақыланбайтын жарқылдары түрінде, жиі басқаларға түсініксіз. Бұл психопатия алаңдаушылық пен ашулану кезеңдерімен сипатталады, авто-агрессивті мінез-құлық және жыныстық қатынастың бұзылуы.</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Көптеген адамдар зардап шеккендерге және психоактивті заттарға қол сұғуға тырысады. Қозғалыстағы психопатияның импульсті нұсқасы шекаралық бұзылулардан айтарлықтай айқын агрессивтілікпен ерекшеленеді, қатыгездік пен эмоционалды тұрақсыздық пен өз мінез-құлқын бақылауды төмендетеді. Психопатия диагнозы айқын импульсивтілік қатысуымен белгіленеді, жоспарлау қабілетін және гневтің бақыланбайтын жарылыстарын едәуір төмендету. Емдеу – ұзақ мерзімді психотерапия, патологиялық нанымдарды түзетуге және өз-өзін бейнесін тұрақтандыруға бағытталған «Менмін», әлеуметтік бейімделу әрекеттерімен үйлеседі. </w:t>
      </w:r>
    </w:p>
    <w:p w:rsidR="009502A8" w:rsidRPr="009502A8" w:rsidRDefault="009502A8" w:rsidP="009502A8">
      <w:pPr>
        <w:pStyle w:val="3"/>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t>Гистерлік психопатия (истериалды тұлғаның бұзылуы)</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Бұл шамадан тыс эмоциялылықпен ерекшеленеді және басқалардың назарында қалу қажеттілігімен біріктіріледі. Сыртқы эмоциялар, тұрақсыз, жиі – шамадан тыс (театрлық). Пациенттердің назарын аудару, истерическая психопатияға зардап шегеді, өздерінің жыныстық қатынастарын белсенді пайдаланады, олардың келбетін басқаларға айла-шарғы құралы ретінде көруге болады. </w:t>
      </w:r>
    </w:p>
    <w:p w:rsidR="009502A8" w:rsidRDefault="009502A8" w:rsidP="009502A8">
      <w:pPr>
        <w:pStyle w:val="a9"/>
        <w:spacing w:before="0" w:beforeAutospacing="0" w:after="0" w:afterAutospacing="0"/>
        <w:ind w:firstLine="567"/>
        <w:jc w:val="both"/>
        <w:rPr>
          <w:sz w:val="28"/>
          <w:szCs w:val="28"/>
          <w:lang w:val="kk-KZ"/>
        </w:rPr>
      </w:pPr>
      <w:r w:rsidRPr="009502A8">
        <w:rPr>
          <w:sz w:val="28"/>
          <w:szCs w:val="28"/>
        </w:rPr>
        <w:t xml:space="preserve">Эгоцентризм байқалады, үстіңгі сот талқылауы, жағдайлардың толық талдауын және жоғары болжамдылықты қажет етпейді. Истерическая психопатиясы бар науқастар басқалардың ықпалымен оңай түседі. Диагноз үш немесе одан да көп тұрақты белгілер болған кезде орнатылады, бұл бұзылулардың сипаттамасы. Емдеу – әлеуметтік бейімделуге көмек көрсету, ұзақ мерзімді психотерапия. Психоаналитикалық терапия ең тиімді әдіс болып саналады. </w:t>
      </w:r>
    </w:p>
    <w:p w:rsidR="009502A8" w:rsidRPr="009502A8" w:rsidRDefault="009502A8" w:rsidP="009502A8">
      <w:pPr>
        <w:pStyle w:val="3"/>
        <w:spacing w:before="0" w:line="240" w:lineRule="auto"/>
        <w:ind w:firstLine="567"/>
        <w:jc w:val="both"/>
        <w:rPr>
          <w:rFonts w:ascii="Times New Roman" w:hAnsi="Times New Roman" w:cs="Times New Roman"/>
          <w:b w:val="0"/>
          <w:color w:val="auto"/>
          <w:sz w:val="28"/>
          <w:szCs w:val="28"/>
        </w:rPr>
      </w:pPr>
      <w:r w:rsidRPr="009502A8">
        <w:rPr>
          <w:rFonts w:ascii="Times New Roman" w:hAnsi="Times New Roman" w:cs="Times New Roman"/>
          <w:b w:val="0"/>
          <w:color w:val="auto"/>
          <w:sz w:val="28"/>
          <w:szCs w:val="28"/>
        </w:rPr>
        <w:lastRenderedPageBreak/>
        <w:t>Басқа психопатиялар</w:t>
      </w:r>
      <w:r>
        <w:rPr>
          <w:rFonts w:ascii="Times New Roman" w:hAnsi="Times New Roman" w:cs="Times New Roman"/>
          <w:b w:val="0"/>
          <w:color w:val="auto"/>
          <w:sz w:val="28"/>
          <w:szCs w:val="28"/>
          <w:lang w:val="kk-KZ"/>
        </w:rPr>
        <w:t xml:space="preserve">. </w:t>
      </w:r>
      <w:r w:rsidRPr="009502A8">
        <w:rPr>
          <w:rFonts w:ascii="Times New Roman" w:hAnsi="Times New Roman" w:cs="Times New Roman"/>
          <w:b w:val="0"/>
          <w:bCs w:val="0"/>
          <w:color w:val="auto"/>
          <w:sz w:val="28"/>
          <w:szCs w:val="28"/>
        </w:rPr>
        <w:t>Психастениялық психопатия</w:t>
      </w:r>
      <w:r w:rsidRPr="009502A8">
        <w:rPr>
          <w:rFonts w:ascii="Times New Roman" w:hAnsi="Times New Roman" w:cs="Times New Roman"/>
          <w:b w:val="0"/>
          <w:color w:val="auto"/>
          <w:sz w:val="28"/>
          <w:szCs w:val="28"/>
        </w:rPr>
        <w:t xml:space="preserve"> (обсессивті компульсиялық тұлғаның бұзылуы) белгісіздікпен сипатталады, төзімділік, егжей-тегжейлі назар, кемелділік, Қоршаған ортаны бақылаудың дәлдігі мен қажеттілігі. Психопениялық психопатиясы бар науқастар әрдайым мақсатсыз нәрсе жоспарлап отырады, ең аз бөлшектерді ескеруге тырысады. Оларға демалу қиын, олар әрдайым өздерін табуға тырысады «пайдалы жұмыс», достармен демалуға және әңгімелесуге қажетсіз жұмысты артық көреді. </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Астеникалы психопатия</w:t>
      </w:r>
      <w:r w:rsidRPr="009502A8">
        <w:rPr>
          <w:sz w:val="28"/>
          <w:szCs w:val="28"/>
        </w:rPr>
        <w:t xml:space="preserve"> (тәуелді тұлғаның бұзылуы) осалдықпен көрінеді, жоғары сезімталдық және басқа адамдарға күтім жасаудың артық қажеттілігі. Науқастар, бұл психопатиядан зардап шегеді, ажырату қиялынан қорқады, ерекше жағдайларда жоғалтты, басқа адамдарға қажетсіз және жалғыздықтан қорқытады. Олар құл позициясын алуға бейім, жауапкершілікті болдырмау, кез келген шешім қабылдау қиын. Біртекті автономды бұзылулар мен жоғарылаудың жоғарылауы байқалады. </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Шизотипиялық психопатия</w:t>
      </w:r>
      <w:r w:rsidRPr="009502A8">
        <w:rPr>
          <w:sz w:val="28"/>
          <w:szCs w:val="28"/>
        </w:rPr>
        <w:t xml:space="preserve"> (шизотипті тұлғаның бұзылуы) тығыз қарым-қатынасқа шығу мүмкін болмады, ерекше мінез-құлық және мистикалық ойлау. Пациенттер қарайды, қандай да бір керемет түрі бар, ереже бойынша, экстрацензорлық қабілеттер: болашақты оқыңыз, басқа адамдардың көзінен жасырын нәрсені көріп, түсіну, меншікті телепатия және т. п. Ерекше мінез-құлық және сөйлеу, метафоралық.</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Әлеуметтік психопатия</w:t>
      </w:r>
      <w:r w:rsidRPr="009502A8">
        <w:rPr>
          <w:sz w:val="28"/>
          <w:szCs w:val="28"/>
        </w:rPr>
        <w:t xml:space="preserve"> (диссоциальный тұлғаның бұзылуы) жалпыға бірдей қабылданған әлеуметтік нормаларға елеусіз қарау және қоғамдағы мінез-құлық ережелерін ескермеу. Пациенттер басқалардың сезіміне бей-жай қарамайды, тәуекелге жол бермеу, агрессиялық және импульстік мінез-құлық. Қажет болса науқастар, әлеуметтік психопатиядан зардап шегеді, басқа адамдармен оңай біріктірілуі мүмкін, алайда, оларда қосымшаларды қалыптастыру өте шектеулі. Кінәлі болмаңыз, басқа адамдарға барлық нәрселерді кінәлауға және өз әрекеттерінің кез-келгеніне түсінікті түсініктерді табуға тырысады. </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Нарциссиалды тұлғаның бұзылуы</w:t>
      </w:r>
      <w:r w:rsidRPr="009502A8">
        <w:rPr>
          <w:sz w:val="28"/>
          <w:szCs w:val="28"/>
        </w:rPr>
        <w:t xml:space="preserve"> – психопатия, онда өздерінің жалғыздығына сенімділік бар, сүюге деген қажеттілік және эмпатияның болмауы. Пациенттер сенімді, бұл басқаша «сұр массасы», олардың дарындылары мен жетістіктері ерекше маңызға ие. Олар сенімді, олар сүю керек, олар таңданып, мойынсұнуы керек. Сонымен бірге «бос» ішкі «Менмін», адам, психопатиядан зардап шегеді, өзіндік құндылығы мен бірегейлігімен үнемі сыртқы куәлік қажет. Науқас басқаларды қызғандырады және сенеді, басқа адамдар оны қызықтырады. </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Жеке басының бұзылуын болдырмау</w:t>
      </w:r>
      <w:r w:rsidRPr="009502A8">
        <w:rPr>
          <w:sz w:val="28"/>
          <w:szCs w:val="28"/>
        </w:rPr>
        <w:t xml:space="preserve"> (алаңдаушылықтың бұзылуы) – психопатия, онда науқастар әрдайым аздық сезімінен зардап шегеді. Олар сынға өте сезімтал, басқа адамдардың наразылығын және жағымсыздығынан қорқады, бөтен адамдармен сөйлескен кезде эмоцияларды шектеу, жаңа әрекеттерден аулақ болыңыз. Өзгелердің артықшылығына сеніңіз. Сондықтан бас тартуға қорықпаңыз, бұл қашықтықты сақтайды, басқа </w:t>
      </w:r>
      <w:r w:rsidRPr="009502A8">
        <w:rPr>
          <w:sz w:val="28"/>
          <w:szCs w:val="28"/>
        </w:rPr>
        <w:lastRenderedPageBreak/>
        <w:t xml:space="preserve">адамдарға рұқсат беру немесе қабылдамау үшін жеткілікті түрде жақындауға мүмкіндік бермейді. </w:t>
      </w:r>
    </w:p>
    <w:p w:rsidR="009502A8" w:rsidRPr="009502A8" w:rsidRDefault="009502A8" w:rsidP="009502A8">
      <w:pPr>
        <w:pStyle w:val="a9"/>
        <w:spacing w:before="0" w:beforeAutospacing="0" w:after="0" w:afterAutospacing="0"/>
        <w:ind w:firstLine="567"/>
        <w:jc w:val="both"/>
        <w:rPr>
          <w:sz w:val="28"/>
          <w:szCs w:val="28"/>
        </w:rPr>
      </w:pPr>
      <w:r w:rsidRPr="009502A8">
        <w:rPr>
          <w:bCs/>
          <w:sz w:val="28"/>
          <w:szCs w:val="28"/>
        </w:rPr>
        <w:t>Пассивті агрессивті тұлғаның бұзылуы</w:t>
      </w:r>
      <w:r w:rsidRPr="009502A8">
        <w:rPr>
          <w:sz w:val="28"/>
          <w:szCs w:val="28"/>
        </w:rPr>
        <w:t xml:space="preserve"> – психопатия, онда кез-келген қызметке тұрақты пассивті қарсылық бар. Пациент наразылықтан наразылыққа дейін барады, басқа адамдармен оңай қақтығысады, шағымданады және басқаларды сынайды, басқа адамдардың жетістіктеріне қызғылықты. Орындалуға ұмтылыңыз «мәңгі зардап шеккен», өз қиындықтарыңызды асқындырады. </w:t>
      </w:r>
    </w:p>
    <w:p w:rsidR="009502A8" w:rsidRPr="009502A8" w:rsidRDefault="009502A8" w:rsidP="009502A8">
      <w:pPr>
        <w:pStyle w:val="a9"/>
        <w:spacing w:before="0" w:beforeAutospacing="0" w:after="0" w:afterAutospacing="0"/>
        <w:ind w:firstLine="567"/>
        <w:jc w:val="both"/>
        <w:rPr>
          <w:sz w:val="28"/>
          <w:szCs w:val="28"/>
        </w:rPr>
      </w:pPr>
      <w:r w:rsidRPr="009502A8">
        <w:rPr>
          <w:sz w:val="28"/>
          <w:szCs w:val="28"/>
        </w:rPr>
        <w:t xml:space="preserve">Осы психопатиялардың бәрін емдеудің негізі ұзақ мерзімді психотерапия болып табылады. Әдіс бұзылу сипаттамаларын ескере отырып таңдалады. Көптеген жағдайларда классикалық психоанализ ең тиімді болып табылады, Джунгтің терең психоаналитикалық терапиясы, әртүрлі комбинациялар мен осы әдістердің модификациясы. Қажет болған жағдайда психопатия транквилизаторлар мен антидепрессанттарды тағайындайды. Жасөспірімдер мен жастарда мақсатты әлеуметтік бейімделу маңызды рөл атқарады: командаға кіру кезінде қолдау көрсету, маманды таңдауға көмектесу және т.б. </w:t>
      </w:r>
    </w:p>
    <w:p w:rsidR="009502A8" w:rsidRPr="009502A8" w:rsidRDefault="009502A8" w:rsidP="009502A8">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val="kk-KZ"/>
        </w:rPr>
      </w:pPr>
    </w:p>
    <w:p w:rsidR="00497B69" w:rsidRPr="00085CEC" w:rsidRDefault="00497B69" w:rsidP="00E929EA">
      <w:pPr>
        <w:pStyle w:val="a5"/>
        <w:numPr>
          <w:ilvl w:val="1"/>
          <w:numId w:val="14"/>
        </w:numPr>
        <w:shd w:val="clear" w:color="auto" w:fill="FFFFFF"/>
        <w:tabs>
          <w:tab w:val="left" w:pos="851"/>
        </w:tabs>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 </w:t>
      </w:r>
      <w:r w:rsidRPr="00497B69">
        <w:rPr>
          <w:rFonts w:ascii="Times New Roman" w:hAnsi="Times New Roman" w:cs="Times New Roman"/>
          <w:b/>
          <w:sz w:val="28"/>
          <w:szCs w:val="28"/>
          <w:lang w:val="kk-KZ"/>
        </w:rPr>
        <w:t>Невропатия</w:t>
      </w:r>
    </w:p>
    <w:p w:rsidR="00085CEC" w:rsidRDefault="00085CEC" w:rsidP="00085CEC">
      <w:pPr>
        <w:pStyle w:val="a9"/>
        <w:tabs>
          <w:tab w:val="left" w:pos="851"/>
        </w:tabs>
        <w:spacing w:before="0" w:beforeAutospacing="0" w:after="0" w:afterAutospacing="0"/>
        <w:ind w:firstLine="567"/>
        <w:jc w:val="both"/>
        <w:rPr>
          <w:bCs/>
          <w:sz w:val="28"/>
          <w:szCs w:val="28"/>
          <w:lang w:val="kk-KZ"/>
        </w:rPr>
      </w:pPr>
    </w:p>
    <w:p w:rsidR="00085CEC" w:rsidRPr="00085CEC" w:rsidRDefault="00085CEC" w:rsidP="00085CEC">
      <w:pPr>
        <w:pStyle w:val="a9"/>
        <w:tabs>
          <w:tab w:val="left" w:pos="851"/>
        </w:tabs>
        <w:spacing w:before="0" w:beforeAutospacing="0" w:after="0" w:afterAutospacing="0"/>
        <w:ind w:firstLine="567"/>
        <w:jc w:val="both"/>
        <w:rPr>
          <w:b/>
          <w:sz w:val="28"/>
          <w:szCs w:val="28"/>
          <w:lang w:val="kk-KZ"/>
        </w:rPr>
      </w:pPr>
      <w:r w:rsidRPr="00085CEC">
        <w:rPr>
          <w:bCs/>
          <w:sz w:val="28"/>
          <w:szCs w:val="28"/>
          <w:lang w:val="kk-KZ"/>
        </w:rPr>
        <w:t>Невропатия</w:t>
      </w:r>
      <w:r w:rsidRPr="00085CEC">
        <w:rPr>
          <w:sz w:val="28"/>
          <w:szCs w:val="28"/>
          <w:lang w:val="kk-KZ"/>
        </w:rPr>
        <w:t xml:space="preserve"> (</w:t>
      </w:r>
      <w:r w:rsidRPr="00085CEC">
        <w:rPr>
          <w:iCs/>
          <w:sz w:val="28"/>
          <w:szCs w:val="28"/>
          <w:lang w:val="kk-KZ"/>
        </w:rPr>
        <w:t>Neuropathia</w:t>
      </w:r>
      <w:r w:rsidRPr="00085CEC">
        <w:rPr>
          <w:sz w:val="28"/>
          <w:szCs w:val="28"/>
          <w:lang w:val="kk-KZ"/>
        </w:rPr>
        <w:t xml:space="preserve"> - нерв ауруы) - Әр түрлі себептерге (</w:t>
      </w:r>
      <w:hyperlink r:id="rId19" w:tooltip="Интоксикация" w:history="1">
        <w:r w:rsidRPr="00085CEC">
          <w:rPr>
            <w:rStyle w:val="a8"/>
            <w:color w:val="auto"/>
            <w:sz w:val="28"/>
            <w:szCs w:val="28"/>
            <w:u w:val="none"/>
            <w:lang w:val="kk-KZ"/>
          </w:rPr>
          <w:t>интоксикация</w:t>
        </w:r>
      </w:hyperlink>
      <w:r w:rsidRPr="00085CEC">
        <w:rPr>
          <w:sz w:val="28"/>
          <w:szCs w:val="28"/>
          <w:lang w:val="kk-KZ"/>
        </w:rPr>
        <w:t xml:space="preserve">, </w:t>
      </w:r>
      <w:hyperlink r:id="rId20" w:tooltip="Витамин жетіспеушілігі (мұндай бет жоқ)" w:history="1">
        <w:r w:rsidRPr="00085CEC">
          <w:rPr>
            <w:rStyle w:val="a8"/>
            <w:color w:val="auto"/>
            <w:sz w:val="28"/>
            <w:szCs w:val="28"/>
            <w:u w:val="none"/>
            <w:lang w:val="kk-KZ"/>
          </w:rPr>
          <w:t>витамин жетіспеушілігі</w:t>
        </w:r>
      </w:hyperlink>
      <w:r w:rsidRPr="00085CEC">
        <w:rPr>
          <w:sz w:val="28"/>
          <w:szCs w:val="28"/>
          <w:lang w:val="kk-KZ"/>
        </w:rPr>
        <w:t xml:space="preserve">, аутоиммундық процестер, </w:t>
      </w:r>
      <w:hyperlink r:id="rId21" w:tooltip="Ісіктер (мұндай бет жоқ)" w:history="1">
        <w:r w:rsidRPr="00085CEC">
          <w:rPr>
            <w:rStyle w:val="a8"/>
            <w:color w:val="auto"/>
            <w:sz w:val="28"/>
            <w:szCs w:val="28"/>
            <w:u w:val="none"/>
            <w:lang w:val="kk-KZ"/>
          </w:rPr>
          <w:t>ісіктер</w:t>
        </w:r>
      </w:hyperlink>
      <w:r w:rsidRPr="00085CEC">
        <w:rPr>
          <w:sz w:val="28"/>
          <w:szCs w:val="28"/>
          <w:lang w:val="kk-KZ"/>
        </w:rPr>
        <w:t xml:space="preserve"> және т.б.) байланысты туындайтын шеткі нервтер дистрофиясының жалпы аты Клиникалық көрінісі алуан түрлі (қозғалыстың бұзылуы, сезімталдықтың бұзылуы, бұлшық ет гипотониясы және т.б,) болады.</w:t>
      </w:r>
    </w:p>
    <w:p w:rsidR="008E7437" w:rsidRDefault="00497B69" w:rsidP="008E7437">
      <w:pPr>
        <w:pStyle w:val="a9"/>
        <w:tabs>
          <w:tab w:val="left" w:pos="851"/>
        </w:tabs>
        <w:spacing w:before="0" w:beforeAutospacing="0" w:after="0" w:afterAutospacing="0"/>
        <w:ind w:firstLine="567"/>
        <w:jc w:val="both"/>
        <w:rPr>
          <w:b/>
          <w:sz w:val="28"/>
          <w:szCs w:val="28"/>
          <w:lang w:val="kk-KZ"/>
        </w:rPr>
      </w:pPr>
      <w:r>
        <w:rPr>
          <w:b/>
          <w:sz w:val="28"/>
          <w:szCs w:val="28"/>
          <w:lang w:val="kk-KZ"/>
        </w:rPr>
        <w:t xml:space="preserve"> </w:t>
      </w:r>
    </w:p>
    <w:p w:rsidR="008E7437" w:rsidRDefault="008E7437" w:rsidP="008E7437">
      <w:pPr>
        <w:pStyle w:val="a9"/>
        <w:tabs>
          <w:tab w:val="left" w:pos="851"/>
        </w:tabs>
        <w:spacing w:before="0" w:beforeAutospacing="0" w:after="0" w:afterAutospacing="0"/>
        <w:ind w:firstLine="567"/>
        <w:jc w:val="both"/>
        <w:rPr>
          <w:sz w:val="28"/>
          <w:szCs w:val="28"/>
          <w:lang w:val="kk-KZ"/>
        </w:rPr>
      </w:pPr>
      <w:r>
        <w:rPr>
          <w:b/>
          <w:sz w:val="28"/>
          <w:szCs w:val="28"/>
          <w:lang w:val="kk-KZ"/>
        </w:rPr>
        <w:t xml:space="preserve">4.6 </w:t>
      </w:r>
      <w:r w:rsidR="00497B69" w:rsidRPr="00497B69">
        <w:rPr>
          <w:b/>
          <w:sz w:val="28"/>
          <w:szCs w:val="28"/>
          <w:lang w:val="kk-KZ"/>
        </w:rPr>
        <w:t>Жыныстық жетілу қарқынының бұзылуы</w:t>
      </w:r>
      <w:r w:rsidRPr="008E7437">
        <w:rPr>
          <w:sz w:val="28"/>
          <w:szCs w:val="28"/>
          <w:lang w:val="kk-KZ"/>
        </w:rPr>
        <w:t xml:space="preserve"> </w:t>
      </w:r>
    </w:p>
    <w:p w:rsidR="008E7437" w:rsidRDefault="008E7437" w:rsidP="008E7437">
      <w:pPr>
        <w:pStyle w:val="a9"/>
        <w:tabs>
          <w:tab w:val="left" w:pos="851"/>
        </w:tabs>
        <w:spacing w:before="0" w:beforeAutospacing="0" w:after="0" w:afterAutospacing="0"/>
        <w:ind w:firstLine="567"/>
        <w:jc w:val="both"/>
        <w:rPr>
          <w:sz w:val="28"/>
          <w:szCs w:val="28"/>
          <w:lang w:val="kk-KZ"/>
        </w:rPr>
      </w:pPr>
      <w:r>
        <w:rPr>
          <w:sz w:val="28"/>
          <w:szCs w:val="28"/>
          <w:lang w:val="kk-KZ"/>
        </w:rPr>
        <w:t>Жыныстық даму бұзылыстарының жіктелуі: Мерзімінен ерте жыныстық жетілу (МЕЖЖ):</w:t>
      </w:r>
    </w:p>
    <w:p w:rsidR="008E7437" w:rsidRDefault="008E7437" w:rsidP="008E7437">
      <w:pPr>
        <w:pStyle w:val="a9"/>
        <w:tabs>
          <w:tab w:val="left" w:pos="851"/>
        </w:tabs>
        <w:spacing w:before="0" w:beforeAutospacing="0" w:after="0" w:afterAutospacing="0"/>
        <w:ind w:firstLine="567"/>
        <w:jc w:val="both"/>
        <w:rPr>
          <w:sz w:val="28"/>
          <w:szCs w:val="28"/>
          <w:lang w:val="kk-KZ"/>
        </w:rPr>
      </w:pPr>
      <w:r>
        <w:rPr>
          <w:sz w:val="28"/>
          <w:szCs w:val="28"/>
          <w:lang w:val="kk-KZ"/>
        </w:rPr>
        <w:t>1.Изосексуалды (әйелдік типтегі МЕЖЖ) нағыз (централды, конституционалды), жалған (перифериялық: ана безінің феминизаиялайтын ісіктері, ана безінің фолликулярлық ісіктері); 2. Гетеросексуалды (ер типтегі) адреногенитальды синдромның жайвирильді түрі, Вирилизациялайтын ана безімен бұйрек үсті безінің ісіктері.</w:t>
      </w:r>
    </w:p>
    <w:p w:rsidR="008E7437" w:rsidRDefault="008E7437" w:rsidP="008E7437">
      <w:pPr>
        <w:pStyle w:val="a9"/>
        <w:tabs>
          <w:tab w:val="left" w:pos="851"/>
        </w:tabs>
        <w:spacing w:before="0" w:beforeAutospacing="0" w:after="0" w:afterAutospacing="0"/>
        <w:ind w:firstLine="567"/>
        <w:jc w:val="both"/>
        <w:rPr>
          <w:sz w:val="28"/>
          <w:szCs w:val="28"/>
          <w:lang w:val="kk-KZ"/>
        </w:rPr>
      </w:pPr>
      <w:r>
        <w:rPr>
          <w:sz w:val="28"/>
          <w:szCs w:val="28"/>
          <w:lang w:val="kk-KZ"/>
        </w:rPr>
        <w:t>Жыныстық жетілудің тежелуі: конституионалды, церебралды.</w:t>
      </w:r>
    </w:p>
    <w:p w:rsidR="008E7437" w:rsidRDefault="008E7437" w:rsidP="008E7437">
      <w:pPr>
        <w:pStyle w:val="a9"/>
        <w:tabs>
          <w:tab w:val="left" w:pos="851"/>
        </w:tabs>
        <w:spacing w:before="0" w:beforeAutospacing="0" w:after="0" w:afterAutospacing="0"/>
        <w:ind w:firstLine="567"/>
        <w:jc w:val="both"/>
        <w:rPr>
          <w:sz w:val="28"/>
          <w:szCs w:val="28"/>
          <w:lang w:val="kk-KZ"/>
        </w:rPr>
      </w:pPr>
      <w:r>
        <w:rPr>
          <w:sz w:val="28"/>
          <w:szCs w:val="28"/>
          <w:lang w:val="kk-KZ"/>
        </w:rPr>
        <w:t>Жыныстық жетілудің болмауы: гонадтардың функционалды тіндерінің болмауы.</w:t>
      </w:r>
    </w:p>
    <w:p w:rsidR="008E7437" w:rsidRDefault="008E7437" w:rsidP="008E7437">
      <w:pPr>
        <w:pStyle w:val="a9"/>
        <w:tabs>
          <w:tab w:val="left" w:pos="851"/>
        </w:tabs>
        <w:spacing w:before="0" w:beforeAutospacing="0" w:after="0" w:afterAutospacing="0"/>
        <w:ind w:firstLine="567"/>
        <w:jc w:val="both"/>
        <w:rPr>
          <w:sz w:val="28"/>
          <w:szCs w:val="28"/>
          <w:lang w:val="kk-KZ"/>
        </w:rPr>
      </w:pPr>
    </w:p>
    <w:p w:rsidR="009D7491" w:rsidRPr="00CE5512" w:rsidRDefault="009D7491" w:rsidP="003B6DD8">
      <w:pPr>
        <w:pStyle w:val="a5"/>
        <w:tabs>
          <w:tab w:val="left" w:pos="426"/>
        </w:tabs>
        <w:spacing w:after="0" w:line="240" w:lineRule="auto"/>
        <w:ind w:left="0"/>
        <w:jc w:val="both"/>
        <w:rPr>
          <w:rFonts w:ascii="Times New Roman" w:hAnsi="Times New Roman" w:cs="Times New Roman"/>
          <w:sz w:val="28"/>
          <w:szCs w:val="28"/>
        </w:rPr>
      </w:pPr>
    </w:p>
    <w:p w:rsidR="00AB0445" w:rsidRPr="00CE5512" w:rsidRDefault="00AB0445"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6040A0" w:rsidRPr="008E7437" w:rsidRDefault="00BA7339" w:rsidP="00BE33F2">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r w:rsidRPr="008E7437">
        <w:rPr>
          <w:rFonts w:ascii="Times New Roman" w:eastAsia="Times New Roman" w:hAnsi="Times New Roman" w:cs="Times New Roman"/>
          <w:b/>
          <w:sz w:val="28"/>
          <w:szCs w:val="28"/>
          <w:lang w:val="kk-KZ"/>
        </w:rPr>
        <w:lastRenderedPageBreak/>
        <w:t>5</w:t>
      </w:r>
      <w:r w:rsidR="001D2F73" w:rsidRPr="008E7437">
        <w:rPr>
          <w:rFonts w:ascii="Times New Roman" w:eastAsia="Times New Roman" w:hAnsi="Times New Roman" w:cs="Times New Roman"/>
          <w:b/>
          <w:sz w:val="28"/>
          <w:szCs w:val="28"/>
          <w:lang w:val="kk-KZ"/>
        </w:rPr>
        <w:t xml:space="preserve"> </w:t>
      </w:r>
      <w:r w:rsidR="00B75B67" w:rsidRPr="008E7437">
        <w:rPr>
          <w:rFonts w:ascii="Times New Roman" w:hAnsi="Times New Roman" w:cs="Times New Roman"/>
          <w:b/>
          <w:sz w:val="28"/>
          <w:szCs w:val="28"/>
          <w:lang w:val="kk-KZ"/>
        </w:rPr>
        <w:t>Невроз балалардың эмоциялық-ерік аумағы мен мінез-құлқының бұзылыстары</w:t>
      </w:r>
      <w:r w:rsidR="006040A0" w:rsidRPr="008E7437">
        <w:rPr>
          <w:rFonts w:ascii="Times New Roman" w:eastAsia="Times New Roman" w:hAnsi="Times New Roman" w:cs="Times New Roman"/>
          <w:b/>
          <w:sz w:val="28"/>
          <w:szCs w:val="28"/>
          <w:lang w:val="kk-KZ"/>
        </w:rPr>
        <w:t xml:space="preserve"> </w:t>
      </w:r>
    </w:p>
    <w:p w:rsidR="008E7437" w:rsidRDefault="008E7437"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8E7437" w:rsidRPr="008E7437" w:rsidRDefault="008E7437" w:rsidP="008E7437">
      <w:pPr>
        <w:shd w:val="clear" w:color="auto" w:fill="FFFFFF"/>
        <w:tabs>
          <w:tab w:val="left" w:pos="0"/>
        </w:tabs>
        <w:spacing w:after="0" w:line="240" w:lineRule="auto"/>
        <w:ind w:firstLine="567"/>
        <w:jc w:val="both"/>
        <w:rPr>
          <w:rFonts w:ascii="Times New Roman" w:hAnsi="Times New Roman" w:cs="Times New Roman"/>
          <w:b/>
          <w:sz w:val="28"/>
          <w:szCs w:val="28"/>
          <w:lang w:val="kk-KZ"/>
        </w:rPr>
      </w:pPr>
      <w:r w:rsidRPr="008E7437">
        <w:rPr>
          <w:rFonts w:ascii="Times New Roman" w:eastAsia="Times New Roman" w:hAnsi="Times New Roman" w:cs="Times New Roman"/>
          <w:b/>
          <w:sz w:val="28"/>
          <w:szCs w:val="28"/>
          <w:lang w:val="kk-KZ"/>
        </w:rPr>
        <w:t>5.1</w:t>
      </w:r>
      <w:r w:rsidRPr="008E7437">
        <w:rPr>
          <w:rFonts w:ascii="Times New Roman" w:hAnsi="Times New Roman" w:cs="Times New Roman"/>
          <w:b/>
          <w:sz w:val="28"/>
          <w:szCs w:val="28"/>
          <w:lang w:val="kk-KZ"/>
        </w:rPr>
        <w:t xml:space="preserve"> Невроз түсінігі, себептері мен механизмдері</w:t>
      </w:r>
    </w:p>
    <w:p w:rsidR="008E7437" w:rsidRDefault="008E7437" w:rsidP="008E7437">
      <w:pPr>
        <w:shd w:val="clear" w:color="auto" w:fill="FFFFFF"/>
        <w:tabs>
          <w:tab w:val="left" w:pos="0"/>
        </w:tabs>
        <w:spacing w:after="0" w:line="240" w:lineRule="auto"/>
        <w:ind w:firstLine="567"/>
        <w:jc w:val="both"/>
        <w:rPr>
          <w:rFonts w:ascii="Times New Roman" w:hAnsi="Times New Roman" w:cs="Times New Roman"/>
          <w:sz w:val="28"/>
          <w:szCs w:val="28"/>
          <w:lang w:val="kk-KZ"/>
        </w:rPr>
      </w:pPr>
    </w:p>
    <w:p w:rsidR="008E7437" w:rsidRPr="00985E45" w:rsidRDefault="008E7437" w:rsidP="008E7437">
      <w:pPr>
        <w:pStyle w:val="a9"/>
        <w:tabs>
          <w:tab w:val="left" w:pos="851"/>
        </w:tabs>
        <w:spacing w:before="0" w:beforeAutospacing="0" w:after="0" w:afterAutospacing="0"/>
        <w:ind w:firstLine="567"/>
        <w:jc w:val="both"/>
        <w:rPr>
          <w:sz w:val="28"/>
          <w:szCs w:val="28"/>
          <w:lang w:val="kk-KZ"/>
        </w:rPr>
      </w:pPr>
      <w:r w:rsidRPr="004C3741">
        <w:rPr>
          <w:bCs/>
          <w:sz w:val="28"/>
          <w:szCs w:val="28"/>
          <w:lang w:val="kk-KZ"/>
        </w:rPr>
        <w:t>Невроз</w:t>
      </w:r>
      <w:r w:rsidRPr="004C3741">
        <w:rPr>
          <w:sz w:val="28"/>
          <w:szCs w:val="28"/>
          <w:lang w:val="kk-KZ"/>
        </w:rPr>
        <w:t xml:space="preserve"> (</w:t>
      </w:r>
      <w:hyperlink r:id="rId22" w:tooltip="Латын тілі" w:history="1">
        <w:r w:rsidRPr="004C3741">
          <w:rPr>
            <w:rStyle w:val="a8"/>
            <w:color w:val="auto"/>
            <w:sz w:val="28"/>
            <w:szCs w:val="28"/>
            <w:u w:val="none"/>
            <w:lang w:val="kk-KZ"/>
          </w:rPr>
          <w:t>лат.</w:t>
        </w:r>
      </w:hyperlink>
      <w:r w:rsidRPr="004C3741">
        <w:rPr>
          <w:sz w:val="28"/>
          <w:szCs w:val="28"/>
          <w:lang w:val="kk-KZ"/>
        </w:rPr>
        <w:t xml:space="preserve"> </w:t>
      </w:r>
      <w:r w:rsidRPr="004C3741">
        <w:rPr>
          <w:iCs/>
          <w:sz w:val="28"/>
          <w:szCs w:val="28"/>
          <w:lang w:val="la-Latn"/>
        </w:rPr>
        <w:t>neurosіs</w:t>
      </w:r>
      <w:r w:rsidRPr="004C3741">
        <w:rPr>
          <w:sz w:val="28"/>
          <w:szCs w:val="28"/>
          <w:lang w:val="kk-KZ"/>
        </w:rPr>
        <w:t xml:space="preserve"> — жүйке тозуы) – адамда болатын психикалық-жүйке жүйесінің өтпелі психогенді, созылмалы аурулар тобы. Невроз шамадан тыс психикалық жағдайдың себепші болуынан дамитын, өте жиі таралған дерт. Негізінен жүйке жүйесі әлсіреген адамдарда байқалады. Жүйке жүйесінің іштен туа біткен әлсіздігі жүктілік кезіндегі жеріктіктен, ал жүре пайда болатын әлсіздік бала кезінде алған жарақаттар мен әр түрлі аурулардың салдарынан пайда болады. Кейде адамдардың өмірінде неврозға ұқсас жағдайлар байқалады. Мысалы, адам ерекше бір хабар күткенде, уайымға батып, сабырсыздық танытады, жүрегінің соғуы жиілеп, денесі дірілдейді, қатты тер басады. Психикалық жарақаттардан кейін болатын Невроздың белгілері: жабырқау, ренжу, үрей, титықтап қажу, тұйықтан шыға алмау. Кейде невроздың белгілері ішкі органдар қызметінің бұзылуынан да болады. Мұндай кезде науқаста жазылмайтын аурумын деген қорқыныш үрей пайда болады. Мысалы, жүрегі шаншыса – </w:t>
      </w:r>
      <w:hyperlink r:id="rId23" w:tooltip="Инфаркт" w:history="1">
        <w:r w:rsidRPr="004C3741">
          <w:rPr>
            <w:rStyle w:val="a8"/>
            <w:color w:val="auto"/>
            <w:sz w:val="28"/>
            <w:szCs w:val="28"/>
            <w:u w:val="none"/>
            <w:lang w:val="kk-KZ"/>
          </w:rPr>
          <w:t>инфаркт</w:t>
        </w:r>
      </w:hyperlink>
      <w:r w:rsidRPr="004C3741">
        <w:rPr>
          <w:sz w:val="28"/>
          <w:szCs w:val="28"/>
          <w:lang w:val="kk-KZ"/>
        </w:rPr>
        <w:t xml:space="preserve">, асқазаны ауырса – қатерлі ісік болдым деп, ауру бірнеше дәрігерге қаралумен болады. </w:t>
      </w:r>
      <w:hyperlink r:id="rId24" w:tooltip="Клиника" w:history="1">
        <w:r w:rsidRPr="00985E45">
          <w:rPr>
            <w:rStyle w:val="a8"/>
            <w:color w:val="auto"/>
            <w:sz w:val="28"/>
            <w:szCs w:val="28"/>
            <w:u w:val="none"/>
            <w:lang w:val="kk-KZ"/>
          </w:rPr>
          <w:t>Клиникалық</w:t>
        </w:r>
      </w:hyperlink>
      <w:r w:rsidRPr="00985E45">
        <w:rPr>
          <w:sz w:val="28"/>
          <w:szCs w:val="28"/>
          <w:lang w:val="kk-KZ"/>
        </w:rPr>
        <w:t xml:space="preserve"> белгілеріне қарай невроздың: </w:t>
      </w:r>
      <w:hyperlink r:id="rId25" w:tooltip="Неврастения" w:history="1">
        <w:r w:rsidRPr="00985E45">
          <w:rPr>
            <w:rStyle w:val="a8"/>
            <w:color w:val="auto"/>
            <w:sz w:val="28"/>
            <w:szCs w:val="28"/>
            <w:u w:val="none"/>
            <w:lang w:val="kk-KZ"/>
          </w:rPr>
          <w:t>неврастения</w:t>
        </w:r>
      </w:hyperlink>
      <w:r w:rsidRPr="00985E45">
        <w:rPr>
          <w:sz w:val="28"/>
          <w:szCs w:val="28"/>
          <w:lang w:val="kk-KZ"/>
        </w:rPr>
        <w:t xml:space="preserve">, </w:t>
      </w:r>
      <w:hyperlink r:id="rId26" w:tooltip="Истерия" w:history="1">
        <w:r w:rsidRPr="00985E45">
          <w:rPr>
            <w:rStyle w:val="a8"/>
            <w:color w:val="auto"/>
            <w:sz w:val="28"/>
            <w:szCs w:val="28"/>
            <w:u w:val="none"/>
            <w:lang w:val="kk-KZ"/>
          </w:rPr>
          <w:t>истерия</w:t>
        </w:r>
      </w:hyperlink>
      <w:r w:rsidRPr="00985E45">
        <w:rPr>
          <w:sz w:val="28"/>
          <w:szCs w:val="28"/>
          <w:lang w:val="kk-KZ"/>
        </w:rPr>
        <w:t xml:space="preserve"> деген түрлері ажыратылады. </w:t>
      </w:r>
    </w:p>
    <w:p w:rsidR="008E7437" w:rsidRDefault="008E7437" w:rsidP="008E7437">
      <w:pPr>
        <w:pStyle w:val="a9"/>
        <w:tabs>
          <w:tab w:val="left" w:pos="851"/>
        </w:tabs>
        <w:spacing w:before="0" w:beforeAutospacing="0" w:after="0" w:afterAutospacing="0"/>
        <w:ind w:firstLine="567"/>
        <w:jc w:val="both"/>
        <w:rPr>
          <w:b/>
          <w:sz w:val="28"/>
          <w:szCs w:val="28"/>
          <w:lang w:val="kk-KZ"/>
        </w:rPr>
      </w:pPr>
      <w:r w:rsidRPr="00985E45">
        <w:rPr>
          <w:sz w:val="28"/>
          <w:szCs w:val="28"/>
          <w:lang w:val="kk-KZ"/>
        </w:rPr>
        <w:t xml:space="preserve">Невроз – өмірдегі жағымсыз жағдайларға тұлғаның реакциясы. </w:t>
      </w:r>
      <w:r w:rsidRPr="00C3605F">
        <w:rPr>
          <w:sz w:val="28"/>
          <w:szCs w:val="28"/>
          <w:lang w:val="kk-KZ"/>
        </w:rPr>
        <w:t xml:space="preserve">Осы реакция нәтижесінде тұлға бұзылысы, сана және ес бұзылысы туындайды. Невроздардың келесі түрлері бар: неврастения, есіріктік невроз, жабыспалы қалып күй неврозы. Балалар неврозының этиологиясы: психикалық травма, биологиялық факторлар, психикалық факторлар, әлеуметтік факторлар. Невроз аурулары психогенияныд ең көп тараған түрі болып табылады. Невроздың ең бір елеулі ерекшелігі әдетте өзгеше дөрекі психозға, бейнелеуші, танымдық әрекеттің айқын бұзылуына соқтырмайтын, демек, мінез-кұлыктың айқын білінетін дұрыс емес күйлерін өзімен бірге тудырмайтын аурулы күйдің пайда болуы саналады. Дегенмен, бұл ауруда ағзаның үйреншікті қызметі едәуір қиындайды. Қоршаған ортаның өзгеруіне байланысты оның әдеттегі нәзік тепе-теңдігі қиындайды. </w:t>
      </w:r>
      <w:r w:rsidRPr="00986699">
        <w:rPr>
          <w:sz w:val="28"/>
          <w:szCs w:val="28"/>
          <w:lang w:val="kk-KZ"/>
        </w:rPr>
        <w:t>Невроздық симптомдардың клиникасы өте алуан түрлі, соған орай, невроздың сипатымен ғана емес, сондай-ақ оның даму сатысымен де сипатталады. Невроздар невроздық реакциялар: 1) неврастения; 2) истерия; 3) жабысқақ күйлердің неврозы болып бөлінеді. Невроздық күйлердің аралас көріністерінің де болуы мүмкін. Мұндай жағдайларда белгілі бір невроздың</w:t>
      </w:r>
      <w:r>
        <w:rPr>
          <w:sz w:val="28"/>
          <w:szCs w:val="28"/>
          <w:lang w:val="kk-KZ"/>
        </w:rPr>
        <w:t xml:space="preserve"> </w:t>
      </w:r>
      <w:r w:rsidRPr="008E7437">
        <w:rPr>
          <w:sz w:val="28"/>
          <w:szCs w:val="28"/>
          <w:lang w:val="kk-KZ"/>
        </w:rPr>
        <w:t>диагнозы клиникалық жағынан басым жетекші синдромға қойылады.</w:t>
      </w:r>
    </w:p>
    <w:p w:rsidR="008E7437" w:rsidRDefault="008E7437"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8E7437" w:rsidRPr="008E7437" w:rsidRDefault="008E7437" w:rsidP="008E7437">
      <w:pPr>
        <w:shd w:val="clear" w:color="auto" w:fill="FFFFFF"/>
        <w:tabs>
          <w:tab w:val="left" w:pos="0"/>
        </w:tabs>
        <w:spacing w:after="0" w:line="240" w:lineRule="auto"/>
        <w:ind w:firstLine="567"/>
        <w:jc w:val="both"/>
        <w:rPr>
          <w:rFonts w:ascii="Times New Roman" w:hAnsi="Times New Roman" w:cs="Times New Roman"/>
          <w:b/>
          <w:sz w:val="28"/>
          <w:szCs w:val="28"/>
          <w:lang w:val="kk-KZ"/>
        </w:rPr>
      </w:pPr>
      <w:r w:rsidRPr="008E7437">
        <w:rPr>
          <w:rFonts w:ascii="Times New Roman" w:eastAsia="Times New Roman" w:hAnsi="Times New Roman" w:cs="Times New Roman"/>
          <w:b/>
          <w:sz w:val="28"/>
          <w:szCs w:val="28"/>
          <w:lang w:val="kk-KZ"/>
        </w:rPr>
        <w:lastRenderedPageBreak/>
        <w:t>5.2</w:t>
      </w:r>
      <w:r w:rsidRPr="008E7437">
        <w:rPr>
          <w:rFonts w:ascii="Times New Roman" w:hAnsi="Times New Roman" w:cs="Times New Roman"/>
          <w:b/>
          <w:sz w:val="28"/>
          <w:szCs w:val="28"/>
          <w:lang w:val="kk-KZ"/>
        </w:rPr>
        <w:t xml:space="preserve"> Невроздың туындауына әсер ететін факторлар</w:t>
      </w:r>
    </w:p>
    <w:p w:rsidR="008E7437" w:rsidRDefault="008E7437" w:rsidP="008E7437">
      <w:pPr>
        <w:shd w:val="clear" w:color="auto" w:fill="FFFFFF"/>
        <w:tabs>
          <w:tab w:val="left" w:pos="0"/>
        </w:tabs>
        <w:spacing w:after="0" w:line="240" w:lineRule="auto"/>
        <w:ind w:firstLine="567"/>
        <w:jc w:val="both"/>
        <w:rPr>
          <w:rFonts w:ascii="Times New Roman" w:hAnsi="Times New Roman" w:cs="Times New Roman"/>
          <w:sz w:val="28"/>
          <w:szCs w:val="28"/>
          <w:lang w:val="kk-KZ"/>
        </w:rPr>
      </w:pPr>
    </w:p>
    <w:p w:rsidR="008E7437" w:rsidRPr="008E7437" w:rsidRDefault="008E7437" w:rsidP="008E7437">
      <w:pPr>
        <w:pStyle w:val="a9"/>
        <w:tabs>
          <w:tab w:val="left" w:pos="851"/>
        </w:tabs>
        <w:spacing w:before="0" w:beforeAutospacing="0" w:after="0" w:afterAutospacing="0"/>
        <w:ind w:firstLine="567"/>
        <w:jc w:val="both"/>
        <w:rPr>
          <w:sz w:val="28"/>
          <w:szCs w:val="28"/>
          <w:lang w:val="kk-KZ"/>
        </w:rPr>
      </w:pPr>
      <w:r w:rsidRPr="008E7437">
        <w:rPr>
          <w:sz w:val="28"/>
          <w:szCs w:val="28"/>
          <w:lang w:val="kk-KZ"/>
        </w:rPr>
        <w:t xml:space="preserve">Неврастения адамға психикалық жарақаттық факторлар ықпал еткенде, бірақ үлкен күшпен емес, ұзаққа созылатын жағдайда, кейде бірнеше жыл бойына әсер еткенде болады. Үнемі психикалық зорлануды тудыратын мұндай жарақатты күй, мысалы, жанұядағы жиі болатын қолайсыздықтарға байланысты, сол сияқты жұмыстағы шиеленіскен қарым-қатынастан, жеке өмірдің сәтсіздігінен пайда болуы мүмкін. Неврастения ауруы негізінен 20-дан 40 жаска дейінгі адамдарда кездеседі. Әйелдерге карағанда еркектер жиі ауырады. Бұған тән симптом ашушаңдық болып табылады. Неврастениямен ауырған адам толқи бастап, бұрын өзі назар аудармаған ұсақ-түйектерді өз бойынан таба бастайды. Көшедегі шу, біреудің катты әңгімелескені, күлгені, кенет шыққан дыбыс, тіпті маңайдағылардың біреуінің түрі де — осының бәрі тітіркенуді туғызады. Ауру өзін ұстай алмайды, ашуланады, мақайындағыларға айқайлайды немесе жылапсықтайды. Бұл жағдайда әсерлену күші ете үлкен болмайды. Ашулану куйі сабасына тусу күйімен ауысады. Тітіркену әлсіздігі аталатын мұндай күй неврастениямен ауыратындарға өте тән болып келеді. Олардың ашулануы да, ашуларының басылуы да өте тез болады. Сол сияқты ұйқының бұзылуы да айрықша тән болып келеді. Ұйқы әдетте терең емес, үстіртін келеді, қымқиғаш түстер керіп, таяуда болған оқиғалар көрінісі пайда болады. Симптомдардың осындай бірыңғай болмауы неврастенияны екі түрге — ашуланғыштық және сарыуайымшылдық деген түрлерге бөлуге негіз береді. </w:t>
      </w:r>
    </w:p>
    <w:p w:rsidR="008E7437" w:rsidRDefault="008E7437" w:rsidP="008E7437">
      <w:pPr>
        <w:shd w:val="clear" w:color="auto" w:fill="FFFFFF"/>
        <w:tabs>
          <w:tab w:val="left" w:pos="0"/>
        </w:tabs>
        <w:spacing w:after="0" w:line="240" w:lineRule="auto"/>
        <w:ind w:firstLine="567"/>
        <w:jc w:val="both"/>
        <w:rPr>
          <w:rFonts w:ascii="Times New Roman" w:hAnsi="Times New Roman" w:cs="Times New Roman"/>
          <w:sz w:val="28"/>
          <w:szCs w:val="28"/>
          <w:lang w:val="kk-KZ"/>
        </w:rPr>
      </w:pPr>
      <w:r w:rsidRPr="008E7437">
        <w:rPr>
          <w:rFonts w:ascii="Times New Roman" w:hAnsi="Times New Roman" w:cs="Times New Roman"/>
          <w:sz w:val="28"/>
          <w:szCs w:val="28"/>
          <w:lang w:val="kk-KZ"/>
        </w:rPr>
        <w:t>Жоғары дамыған жануарларда тәжірибе жасау жолымен алынған невроз тудыратын деректерді ескере отырып, И.П.Павлов неврастенияның осы аталған екі түріне алғаш рет патегенетикалық жағынан түсінік берді. Сонымен бірге мынадай да көзқарас бар: неврастения клиникасындағы айырмашылық дербес түрдің көріну; түріндегі емес, белгілі бір аурулық процестің әр түрлі сатыдағы көрінісі болып табылады. Истерия жедел, сондай-ақ азды-көпті әсер етуші әр түрлі психикалық тұрғыдан жарақаттаушы факторлардың ықпал етуімен пайда болады. Истериялық невроз патологиялық сипаттағы белгілері бар адамдарда тез пайда болады. Невроз түріндегі истерия белгілі бір жарақатты жағдайға реакция ретінде бұған дейін ешқандай истериялық белгісі болмаған адамда пайда болуы мүмкін. Истериялық невроз жастық шақта, бірақ көбінесе, әйелдерде жиі кездеседі. Бірақ бұл аурумен еркектер де аз ауырмайды. Истерияның негізгі белгілерінің бірі — үлкен сенгіштік пен аурудың өзін-өзі сендіруі. Осыдан келіп, симптоматикасындағы әдеттен тыс алуан түрліліктің болуы кеп шығады.</w:t>
      </w:r>
    </w:p>
    <w:p w:rsidR="008E7437" w:rsidRPr="008E7437" w:rsidRDefault="008E7437"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BE33F2" w:rsidRDefault="00BE33F2" w:rsidP="008E7437">
      <w:pPr>
        <w:pStyle w:val="a5"/>
        <w:shd w:val="clear" w:color="auto" w:fill="FFFFFF"/>
        <w:tabs>
          <w:tab w:val="left" w:pos="0"/>
          <w:tab w:val="left" w:pos="851"/>
        </w:tabs>
        <w:spacing w:after="0" w:line="240" w:lineRule="auto"/>
        <w:ind w:left="0" w:firstLine="567"/>
        <w:jc w:val="both"/>
        <w:rPr>
          <w:rFonts w:ascii="Times New Roman" w:eastAsia="Times New Roman" w:hAnsi="Times New Roman" w:cs="Times New Roman"/>
          <w:b/>
          <w:sz w:val="28"/>
          <w:szCs w:val="28"/>
          <w:lang w:val="kk-KZ"/>
        </w:rPr>
      </w:pPr>
    </w:p>
    <w:p w:rsidR="00BE33F2" w:rsidRDefault="00BE33F2" w:rsidP="008E7437">
      <w:pPr>
        <w:pStyle w:val="a5"/>
        <w:shd w:val="clear" w:color="auto" w:fill="FFFFFF"/>
        <w:tabs>
          <w:tab w:val="left" w:pos="0"/>
          <w:tab w:val="left" w:pos="851"/>
        </w:tabs>
        <w:spacing w:after="0" w:line="240" w:lineRule="auto"/>
        <w:ind w:left="0" w:firstLine="567"/>
        <w:jc w:val="both"/>
        <w:rPr>
          <w:rFonts w:ascii="Times New Roman" w:eastAsia="Times New Roman" w:hAnsi="Times New Roman" w:cs="Times New Roman"/>
          <w:b/>
          <w:sz w:val="28"/>
          <w:szCs w:val="28"/>
          <w:lang w:val="kk-KZ"/>
        </w:rPr>
      </w:pPr>
    </w:p>
    <w:p w:rsidR="00BE33F2" w:rsidRDefault="00BE33F2" w:rsidP="008E7437">
      <w:pPr>
        <w:pStyle w:val="a5"/>
        <w:shd w:val="clear" w:color="auto" w:fill="FFFFFF"/>
        <w:tabs>
          <w:tab w:val="left" w:pos="0"/>
          <w:tab w:val="left" w:pos="851"/>
        </w:tabs>
        <w:spacing w:after="0" w:line="240" w:lineRule="auto"/>
        <w:ind w:left="0" w:firstLine="567"/>
        <w:jc w:val="both"/>
        <w:rPr>
          <w:rFonts w:ascii="Times New Roman" w:eastAsia="Times New Roman" w:hAnsi="Times New Roman" w:cs="Times New Roman"/>
          <w:b/>
          <w:sz w:val="28"/>
          <w:szCs w:val="28"/>
          <w:lang w:val="kk-KZ"/>
        </w:rPr>
      </w:pPr>
    </w:p>
    <w:p w:rsidR="008E7437" w:rsidRPr="008E7437" w:rsidRDefault="008E7437" w:rsidP="008E7437">
      <w:pPr>
        <w:pStyle w:val="a5"/>
        <w:shd w:val="clear" w:color="auto" w:fill="FFFFFF"/>
        <w:tabs>
          <w:tab w:val="left" w:pos="0"/>
          <w:tab w:val="left" w:pos="851"/>
        </w:tabs>
        <w:spacing w:after="0" w:line="240" w:lineRule="auto"/>
        <w:ind w:left="0" w:firstLine="567"/>
        <w:jc w:val="both"/>
        <w:rPr>
          <w:rFonts w:ascii="Times New Roman" w:hAnsi="Times New Roman" w:cs="Times New Roman"/>
          <w:b/>
          <w:sz w:val="28"/>
          <w:szCs w:val="28"/>
          <w:lang w:val="kk-KZ"/>
        </w:rPr>
      </w:pPr>
      <w:r w:rsidRPr="008E7437">
        <w:rPr>
          <w:rFonts w:ascii="Times New Roman" w:eastAsia="Times New Roman" w:hAnsi="Times New Roman" w:cs="Times New Roman"/>
          <w:b/>
          <w:sz w:val="28"/>
          <w:szCs w:val="28"/>
          <w:lang w:val="kk-KZ"/>
        </w:rPr>
        <w:lastRenderedPageBreak/>
        <w:t>5.3</w:t>
      </w:r>
      <w:r w:rsidRPr="008E7437">
        <w:rPr>
          <w:rFonts w:ascii="Times New Roman" w:hAnsi="Times New Roman" w:cs="Times New Roman"/>
          <w:b/>
          <w:sz w:val="28"/>
          <w:szCs w:val="28"/>
          <w:lang w:val="kk-KZ"/>
        </w:rPr>
        <w:t xml:space="preserve"> Невроздың психопатиядан айырмашылығы, невроздың жалпы белгілері</w:t>
      </w:r>
    </w:p>
    <w:p w:rsidR="008E7437" w:rsidRDefault="008E7437" w:rsidP="008E7437">
      <w:pPr>
        <w:pStyle w:val="a5"/>
        <w:shd w:val="clear" w:color="auto" w:fill="FFFFFF"/>
        <w:tabs>
          <w:tab w:val="left" w:pos="0"/>
          <w:tab w:val="left" w:pos="851"/>
        </w:tabs>
        <w:spacing w:after="0" w:line="240" w:lineRule="auto"/>
        <w:ind w:left="567"/>
        <w:jc w:val="both"/>
        <w:rPr>
          <w:rFonts w:ascii="Times New Roman" w:hAnsi="Times New Roman" w:cs="Times New Roman"/>
          <w:sz w:val="28"/>
          <w:szCs w:val="28"/>
          <w:lang w:val="kk-KZ"/>
        </w:rPr>
      </w:pPr>
    </w:p>
    <w:p w:rsidR="008E7437" w:rsidRPr="00986699" w:rsidRDefault="008E7437" w:rsidP="008E7437">
      <w:pPr>
        <w:pStyle w:val="a9"/>
        <w:tabs>
          <w:tab w:val="left" w:pos="851"/>
        </w:tabs>
        <w:spacing w:before="0" w:beforeAutospacing="0" w:after="0" w:afterAutospacing="0"/>
        <w:ind w:firstLine="567"/>
        <w:jc w:val="both"/>
        <w:rPr>
          <w:sz w:val="28"/>
          <w:szCs w:val="28"/>
          <w:lang w:val="kk-KZ"/>
        </w:rPr>
      </w:pPr>
      <w:r w:rsidRPr="00986699">
        <w:rPr>
          <w:sz w:val="28"/>
          <w:szCs w:val="28"/>
          <w:lang w:val="kk-KZ"/>
        </w:rPr>
        <w:t xml:space="preserve">Аурудың психожарақаттаушы фактормен байланысына негізделген невроздардың диагностикалық критериялары </w:t>
      </w:r>
      <w:r w:rsidRPr="00986699">
        <w:rPr>
          <w:rStyle w:val="af3"/>
          <w:i w:val="0"/>
          <w:sz w:val="28"/>
          <w:szCs w:val="28"/>
          <w:lang w:val="kk-KZ"/>
        </w:rPr>
        <w:t>Карл Ясперс</w:t>
      </w:r>
      <w:r w:rsidRPr="00986699">
        <w:rPr>
          <w:sz w:val="28"/>
          <w:szCs w:val="28"/>
          <w:lang w:val="kk-KZ"/>
        </w:rPr>
        <w:t xml:space="preserve"> триадасына (1910) анық келтірілген:</w:t>
      </w:r>
    </w:p>
    <w:p w:rsidR="008E7437" w:rsidRPr="00986699" w:rsidRDefault="008E7437" w:rsidP="00E929EA">
      <w:pPr>
        <w:numPr>
          <w:ilvl w:val="0"/>
          <w:numId w:val="10"/>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Психогенді ауру тікелей психикалық жарақат әсерінен кейін дамиды;</w:t>
      </w:r>
    </w:p>
    <w:p w:rsidR="008E7437" w:rsidRPr="00986699" w:rsidRDefault="008E7437" w:rsidP="00E929EA">
      <w:pPr>
        <w:numPr>
          <w:ilvl w:val="0"/>
          <w:numId w:val="10"/>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Ауру көріністері психожарақат мазмұнымен тікелей байланысты және ол ауру клиникасында көрініс беріп отырады; олардың арасында психологиялық түсінікті байланыстар бар;</w:t>
      </w:r>
    </w:p>
    <w:p w:rsidR="008E7437" w:rsidRPr="00986699" w:rsidRDefault="008E7437" w:rsidP="00E929EA">
      <w:pPr>
        <w:numPr>
          <w:ilvl w:val="0"/>
          <w:numId w:val="10"/>
        </w:numPr>
        <w:tabs>
          <w:tab w:val="left" w:pos="851"/>
        </w:tabs>
        <w:spacing w:after="0" w:line="240" w:lineRule="auto"/>
        <w:ind w:left="0" w:firstLine="567"/>
        <w:jc w:val="both"/>
        <w:rPr>
          <w:rFonts w:ascii="Times New Roman" w:hAnsi="Times New Roman" w:cs="Times New Roman"/>
          <w:sz w:val="28"/>
          <w:szCs w:val="28"/>
          <w:lang w:val="kk-KZ"/>
        </w:rPr>
      </w:pPr>
      <w:r w:rsidRPr="00986699">
        <w:rPr>
          <w:rFonts w:ascii="Times New Roman" w:hAnsi="Times New Roman" w:cs="Times New Roman"/>
          <w:sz w:val="28"/>
          <w:szCs w:val="28"/>
          <w:lang w:val="kk-KZ"/>
        </w:rPr>
        <w:t>Аурудың ағымы психикалық жарақаттың айқындылығымен және актуальдылығымен тығыз байланысты; психикалық жарақат шешімін тапқан жағдайда ауру көрінісі жоғалады немесе әлсірейді.</w:t>
      </w:r>
    </w:p>
    <w:p w:rsidR="008E7437" w:rsidRPr="004C3741" w:rsidRDefault="008E7437" w:rsidP="008E7437">
      <w:pPr>
        <w:pStyle w:val="a9"/>
        <w:tabs>
          <w:tab w:val="left" w:pos="851"/>
        </w:tabs>
        <w:spacing w:before="0" w:beforeAutospacing="0" w:after="0" w:afterAutospacing="0"/>
        <w:ind w:firstLine="567"/>
        <w:jc w:val="both"/>
        <w:rPr>
          <w:sz w:val="28"/>
          <w:szCs w:val="28"/>
        </w:rPr>
      </w:pPr>
      <w:r w:rsidRPr="004C3741">
        <w:rPr>
          <w:rStyle w:val="af2"/>
          <w:b w:val="0"/>
          <w:sz w:val="28"/>
          <w:szCs w:val="28"/>
        </w:rPr>
        <w:t>Невроздың пайда болуына маңызды роль атқарады:</w:t>
      </w:r>
    </w:p>
    <w:p w:rsidR="008E7437" w:rsidRPr="004C3741" w:rsidRDefault="008E7437" w:rsidP="00E929EA">
      <w:pPr>
        <w:numPr>
          <w:ilvl w:val="0"/>
          <w:numId w:val="11"/>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Биологиялық фактор-тұқым қуалайтын,соматикалық аурулар жатады</w:t>
      </w:r>
    </w:p>
    <w:p w:rsidR="008E7437" w:rsidRPr="004C3741" w:rsidRDefault="008E7437" w:rsidP="00E929EA">
      <w:pPr>
        <w:numPr>
          <w:ilvl w:val="0"/>
          <w:numId w:val="11"/>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Социальды- психологиялық факторлар-жанұяның қарым-қатынастың нашарлауы</w:t>
      </w:r>
    </w:p>
    <w:p w:rsidR="008E7437" w:rsidRPr="004C3741" w:rsidRDefault="008E7437" w:rsidP="00E929EA">
      <w:pPr>
        <w:numPr>
          <w:ilvl w:val="0"/>
          <w:numId w:val="11"/>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Тұлғалық ерекшеліктері және эмоциональды күйзеліс</w:t>
      </w:r>
    </w:p>
    <w:p w:rsidR="008E7437" w:rsidRPr="004C3741" w:rsidRDefault="008E7437" w:rsidP="008E7437">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t>Невроздың жалпы клиникалық белгілері</w:t>
      </w:r>
    </w:p>
    <w:p w:rsidR="008E7437" w:rsidRPr="004C3741" w:rsidRDefault="008E7437" w:rsidP="008E7437">
      <w:pPr>
        <w:pStyle w:val="a9"/>
        <w:tabs>
          <w:tab w:val="left" w:pos="851"/>
        </w:tabs>
        <w:spacing w:before="0" w:beforeAutospacing="0" w:after="0" w:afterAutospacing="0"/>
        <w:ind w:firstLine="567"/>
        <w:jc w:val="both"/>
        <w:rPr>
          <w:sz w:val="28"/>
          <w:szCs w:val="28"/>
        </w:rPr>
      </w:pPr>
      <w:r w:rsidRPr="004C3741">
        <w:rPr>
          <w:sz w:val="28"/>
          <w:szCs w:val="28"/>
        </w:rPr>
        <w:t>Негізсіз үреймен бірге өзін нашар сезіну, жоғары шаршағыштық, тұрақсыз, көп жағдайда жабырқаулы көңіл-күй. Өзін сезіну және көңіл-күй таңертеңгі уақытта көңілтоларлық, ал кешке нашарлайды. Мұндай өзгерістерді науқас еңбекке қабілетті жағдайда да сезінеді. Олар физикалық және интелектуалды жүктемеден тез шаршайды. Бірақ демалғаннан кейін олар жұмыстарын жалғастыра алады. Барлық науқастарға ұйқы бұзылысы тән. Олар жиі денесіндегі жағымсыз сезімге, ішкі мүшелерінің функцияларының бұзылуына шағымдар айтады. Бұл сезімдер мен ауырсынулар сипаты соматикалық аурулардың белгілеріне ұқсауы мүмкін.</w:t>
      </w:r>
    </w:p>
    <w:p w:rsidR="008E7437" w:rsidRDefault="008E7437" w:rsidP="008E7437">
      <w:pPr>
        <w:pStyle w:val="a9"/>
        <w:tabs>
          <w:tab w:val="left" w:pos="851"/>
        </w:tabs>
        <w:spacing w:before="0" w:beforeAutospacing="0" w:after="0" w:afterAutospacing="0"/>
        <w:ind w:firstLine="567"/>
        <w:jc w:val="both"/>
        <w:rPr>
          <w:sz w:val="28"/>
          <w:szCs w:val="28"/>
          <w:lang w:val="kk-KZ"/>
        </w:rPr>
      </w:pPr>
      <w:r w:rsidRPr="004C3741">
        <w:rPr>
          <w:sz w:val="28"/>
          <w:szCs w:val="28"/>
        </w:rPr>
        <w:t>Невроздар әртүрлі жас кезеңінде пайда болуы мүмкін, бірақ невроз пайда болуына аса тән жас кезеңі 25-40 жас. Невроздар психикалық бұзылыстардың ішінде жиі кездесетін түрі болып табылады. Олардың таралуы дамыған елдерде 5-15% құрайды яғни әрбір оныншы адам неврозбен зардап шегеді.</w:t>
      </w:r>
    </w:p>
    <w:p w:rsidR="008E7437" w:rsidRDefault="008E7437" w:rsidP="008E7437">
      <w:pPr>
        <w:pStyle w:val="a5"/>
        <w:shd w:val="clear" w:color="auto" w:fill="FFFFFF"/>
        <w:tabs>
          <w:tab w:val="left" w:pos="0"/>
          <w:tab w:val="left" w:pos="851"/>
        </w:tabs>
        <w:spacing w:after="0" w:line="240" w:lineRule="auto"/>
        <w:ind w:left="567"/>
        <w:jc w:val="both"/>
        <w:rPr>
          <w:rFonts w:ascii="Times New Roman" w:hAnsi="Times New Roman" w:cs="Times New Roman"/>
          <w:sz w:val="28"/>
          <w:szCs w:val="28"/>
          <w:lang w:val="kk-KZ"/>
        </w:rPr>
      </w:pPr>
    </w:p>
    <w:p w:rsidR="008E7437" w:rsidRPr="008E7437" w:rsidRDefault="008E7437" w:rsidP="008E7437">
      <w:pPr>
        <w:pStyle w:val="a5"/>
        <w:shd w:val="clear" w:color="auto" w:fill="FFFFFF"/>
        <w:tabs>
          <w:tab w:val="left" w:pos="0"/>
          <w:tab w:val="left" w:pos="851"/>
        </w:tabs>
        <w:spacing w:after="0" w:line="240" w:lineRule="auto"/>
        <w:ind w:left="567"/>
        <w:jc w:val="both"/>
        <w:rPr>
          <w:rFonts w:ascii="Times New Roman" w:hAnsi="Times New Roman" w:cs="Times New Roman"/>
          <w:b/>
          <w:sz w:val="28"/>
          <w:szCs w:val="28"/>
          <w:lang w:val="kk-KZ"/>
        </w:rPr>
      </w:pPr>
      <w:r w:rsidRPr="008E7437">
        <w:rPr>
          <w:rFonts w:ascii="Times New Roman" w:eastAsia="Times New Roman" w:hAnsi="Times New Roman" w:cs="Times New Roman"/>
          <w:b/>
          <w:sz w:val="28"/>
          <w:szCs w:val="28"/>
          <w:lang w:val="kk-KZ"/>
        </w:rPr>
        <w:t xml:space="preserve">5.4 </w:t>
      </w:r>
      <w:r w:rsidRPr="008E7437">
        <w:rPr>
          <w:rFonts w:ascii="Times New Roman" w:hAnsi="Times New Roman" w:cs="Times New Roman"/>
          <w:b/>
          <w:sz w:val="28"/>
          <w:szCs w:val="28"/>
          <w:lang w:val="kk-KZ"/>
        </w:rPr>
        <w:t>Невроз түрлері</w:t>
      </w:r>
    </w:p>
    <w:p w:rsidR="008E7437" w:rsidRDefault="008E7437" w:rsidP="008E7437">
      <w:pPr>
        <w:pStyle w:val="a5"/>
        <w:shd w:val="clear" w:color="auto" w:fill="FFFFFF"/>
        <w:tabs>
          <w:tab w:val="left" w:pos="0"/>
          <w:tab w:val="left" w:pos="851"/>
        </w:tabs>
        <w:spacing w:after="0" w:line="240" w:lineRule="auto"/>
        <w:ind w:left="567"/>
        <w:jc w:val="both"/>
        <w:rPr>
          <w:rFonts w:ascii="Times New Roman" w:eastAsia="Times New Roman" w:hAnsi="Times New Roman" w:cs="Times New Roman"/>
          <w:sz w:val="28"/>
          <w:szCs w:val="28"/>
          <w:lang w:val="kk-KZ"/>
        </w:rPr>
      </w:pPr>
    </w:p>
    <w:p w:rsidR="008E7437" w:rsidRPr="00985E45" w:rsidRDefault="008E7437" w:rsidP="008E7437">
      <w:pPr>
        <w:pStyle w:val="a9"/>
        <w:tabs>
          <w:tab w:val="left" w:pos="851"/>
        </w:tabs>
        <w:spacing w:before="0" w:beforeAutospacing="0" w:after="0" w:afterAutospacing="0"/>
        <w:ind w:firstLine="567"/>
        <w:jc w:val="both"/>
        <w:rPr>
          <w:sz w:val="28"/>
          <w:szCs w:val="28"/>
          <w:lang w:val="kk-KZ"/>
        </w:rPr>
      </w:pPr>
      <w:r w:rsidRPr="00985E45">
        <w:rPr>
          <w:sz w:val="28"/>
          <w:szCs w:val="28"/>
          <w:lang w:val="kk-KZ"/>
        </w:rPr>
        <w:t>Әртүрлі клиникалық көріністер басым болуына байланысты невроздар бірнеше формаға бөлінеді.</w:t>
      </w:r>
    </w:p>
    <w:p w:rsidR="008E7437" w:rsidRPr="004C3741" w:rsidRDefault="008E7437" w:rsidP="008E7437">
      <w:pPr>
        <w:pStyle w:val="a9"/>
        <w:tabs>
          <w:tab w:val="left" w:pos="851"/>
        </w:tabs>
        <w:spacing w:before="0" w:beforeAutospacing="0" w:after="0" w:afterAutospacing="0"/>
        <w:ind w:firstLine="567"/>
        <w:jc w:val="both"/>
        <w:rPr>
          <w:sz w:val="28"/>
          <w:szCs w:val="28"/>
        </w:rPr>
      </w:pPr>
      <w:r w:rsidRPr="004C3741">
        <w:rPr>
          <w:rStyle w:val="af2"/>
          <w:b w:val="0"/>
          <w:sz w:val="28"/>
          <w:szCs w:val="28"/>
        </w:rPr>
        <w:t>Невроз үш түрге бөлінеді:</w:t>
      </w:r>
    </w:p>
    <w:p w:rsidR="008E7437" w:rsidRPr="004C3741" w:rsidRDefault="008E7437" w:rsidP="00E929EA">
      <w:pPr>
        <w:numPr>
          <w:ilvl w:val="0"/>
          <w:numId w:val="12"/>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Истерия</w:t>
      </w:r>
    </w:p>
    <w:p w:rsidR="008E7437" w:rsidRPr="004C3741" w:rsidRDefault="008E7437" w:rsidP="00E929EA">
      <w:pPr>
        <w:numPr>
          <w:ilvl w:val="0"/>
          <w:numId w:val="12"/>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Неврастения</w:t>
      </w:r>
    </w:p>
    <w:p w:rsidR="008E7437" w:rsidRPr="004C3741" w:rsidRDefault="008E7437" w:rsidP="00E929EA">
      <w:pPr>
        <w:numPr>
          <w:ilvl w:val="0"/>
          <w:numId w:val="12"/>
        </w:numPr>
        <w:tabs>
          <w:tab w:val="left" w:pos="851"/>
        </w:tabs>
        <w:spacing w:after="0" w:line="240" w:lineRule="auto"/>
        <w:ind w:left="0" w:firstLine="567"/>
        <w:jc w:val="both"/>
        <w:rPr>
          <w:rFonts w:ascii="Times New Roman" w:hAnsi="Times New Roman" w:cs="Times New Roman"/>
          <w:sz w:val="28"/>
          <w:szCs w:val="28"/>
        </w:rPr>
      </w:pPr>
      <w:r w:rsidRPr="004C3741">
        <w:rPr>
          <w:rFonts w:ascii="Times New Roman" w:hAnsi="Times New Roman" w:cs="Times New Roman"/>
          <w:sz w:val="28"/>
          <w:szCs w:val="28"/>
        </w:rPr>
        <w:t>Жабысқақ жағдай неврозы</w:t>
      </w:r>
    </w:p>
    <w:p w:rsidR="008E7437" w:rsidRPr="004C3741" w:rsidRDefault="008E7437" w:rsidP="008E7437">
      <w:pPr>
        <w:pStyle w:val="3"/>
        <w:tabs>
          <w:tab w:val="left" w:pos="851"/>
        </w:tabs>
        <w:spacing w:before="0" w:line="240" w:lineRule="auto"/>
        <w:ind w:firstLine="567"/>
        <w:jc w:val="both"/>
        <w:rPr>
          <w:rFonts w:ascii="Times New Roman" w:hAnsi="Times New Roman" w:cs="Times New Roman"/>
          <w:b w:val="0"/>
          <w:color w:val="auto"/>
          <w:sz w:val="28"/>
          <w:szCs w:val="28"/>
        </w:rPr>
      </w:pPr>
      <w:r w:rsidRPr="004C3741">
        <w:rPr>
          <w:rFonts w:ascii="Times New Roman" w:hAnsi="Times New Roman" w:cs="Times New Roman"/>
          <w:b w:val="0"/>
          <w:color w:val="auto"/>
          <w:sz w:val="28"/>
          <w:szCs w:val="28"/>
        </w:rPr>
        <w:lastRenderedPageBreak/>
        <w:t>Неврастения</w:t>
      </w:r>
    </w:p>
    <w:p w:rsidR="008E7437" w:rsidRPr="004C3741" w:rsidRDefault="008E7437" w:rsidP="008E7437">
      <w:pPr>
        <w:pStyle w:val="a9"/>
        <w:tabs>
          <w:tab w:val="left" w:pos="851"/>
        </w:tabs>
        <w:spacing w:before="0" w:beforeAutospacing="0" w:after="0" w:afterAutospacing="0"/>
        <w:ind w:firstLine="567"/>
        <w:jc w:val="both"/>
        <w:rPr>
          <w:sz w:val="28"/>
          <w:szCs w:val="28"/>
        </w:rPr>
      </w:pPr>
      <w:r w:rsidRPr="004C3741">
        <w:rPr>
          <w:sz w:val="28"/>
          <w:szCs w:val="28"/>
        </w:rPr>
        <w:t>Клиникалық көрінісіне барлық психикалық үрдістердің айқын қажуы тән. Науқастар тез шаршайды, көңіл-күйі тұрақсыз, жиі аффект ұстамалары, тітіркену реакциялары жеңіл пайда болады. Ұйқы бұзылысы байқалады, өте нашар ұйықтайды немесе ұйқысы беткей, жиі оянады, ұйқыдан кейін демалғандық сезімі болмайды. Жалпы психикалық қолайсыздық жағдайы соматовегетативтік бұзылыстармен бірге жүріп отырады.</w:t>
      </w:r>
    </w:p>
    <w:p w:rsidR="008E7437" w:rsidRPr="004C3741" w:rsidRDefault="008E7437" w:rsidP="008E7437">
      <w:pPr>
        <w:pStyle w:val="a9"/>
        <w:tabs>
          <w:tab w:val="left" w:pos="851"/>
        </w:tabs>
        <w:spacing w:before="0" w:beforeAutospacing="0" w:after="0" w:afterAutospacing="0"/>
        <w:ind w:firstLine="567"/>
        <w:jc w:val="both"/>
        <w:rPr>
          <w:sz w:val="28"/>
          <w:szCs w:val="28"/>
        </w:rPr>
      </w:pPr>
      <w:r w:rsidRPr="004C3741">
        <w:rPr>
          <w:sz w:val="28"/>
          <w:szCs w:val="28"/>
        </w:rPr>
        <w:t>Неврастенияның клиникалық көрінісіндегі психопатологиялық бұзылыстар неврастенияда үш сатыны немесе форманы ажыратуға мүмкіндік берді: гиперстениялық, тітіркенген әлсіздік (өтпелі) және гипостениялық. Классикалық жағдайларда ауру гиперстениялық көріністерден басталады, содан кейін тітіркенген әлсіздік және гипостения байқалады. Гиперстениялық сатысындағы науқастарда жоғары тітіркенгіштік, ұстамсыздық, шыдамсыздық, зейін бұзылысы байқалады. Сонымен қатар, өршу кезеңдерінде ментизм белгілері байқалады: ойлары ретсіз шатасады, хаосты, бірақ жаттылық және еріктен тыс пайда болу сезімі болмайды- бұл астениялық ментизм деп аталады.</w:t>
      </w:r>
    </w:p>
    <w:p w:rsidR="008E7437" w:rsidRPr="00BC1D95" w:rsidRDefault="008E7437" w:rsidP="008E7437">
      <w:pPr>
        <w:pStyle w:val="a9"/>
        <w:tabs>
          <w:tab w:val="left" w:pos="851"/>
        </w:tabs>
        <w:spacing w:before="0" w:beforeAutospacing="0" w:after="0" w:afterAutospacing="0"/>
        <w:ind w:firstLine="567"/>
        <w:jc w:val="both"/>
        <w:rPr>
          <w:sz w:val="28"/>
          <w:szCs w:val="28"/>
          <w:lang w:val="kk-KZ"/>
        </w:rPr>
      </w:pPr>
      <w:r w:rsidRPr="004C3741">
        <w:rPr>
          <w:sz w:val="28"/>
          <w:szCs w:val="28"/>
        </w:rPr>
        <w:t>Неврастенияның ұзақтығы әртүрлі және бірнеше айлардан бірнеше жылға созылуы мүмкін, ол психогенияның айқындылығы мен әсер ету ұзақтығына, тұлға құрылымына, органикалық зақымның бар-жоғына, қосалқы соматикалық ауруларға және т.б. Көптеген факторларға байланысты. Әдетте психожарақаттық жағдайларды жойғаннан кейін немесе оған деген науқастың көзқарасын өзгерткенде және сәйкес ем қолданғанда науқас айығады.</w:t>
      </w:r>
    </w:p>
    <w:p w:rsidR="008E7437" w:rsidRDefault="008E7437" w:rsidP="008E7437">
      <w:pPr>
        <w:pStyle w:val="3"/>
        <w:tabs>
          <w:tab w:val="left" w:pos="851"/>
        </w:tabs>
        <w:spacing w:before="0" w:line="240" w:lineRule="auto"/>
        <w:ind w:firstLine="567"/>
        <w:jc w:val="both"/>
        <w:rPr>
          <w:rStyle w:val="af2"/>
          <w:rFonts w:ascii="Times New Roman" w:hAnsi="Times New Roman" w:cs="Times New Roman"/>
          <w:bCs/>
          <w:color w:val="auto"/>
          <w:sz w:val="28"/>
          <w:szCs w:val="28"/>
          <w:lang w:val="kk-KZ"/>
        </w:rPr>
      </w:pPr>
      <w:r w:rsidRPr="00BC1D95">
        <w:rPr>
          <w:rStyle w:val="af2"/>
          <w:rFonts w:ascii="Times New Roman" w:hAnsi="Times New Roman" w:cs="Times New Roman"/>
          <w:bCs/>
          <w:color w:val="auto"/>
          <w:sz w:val="28"/>
          <w:szCs w:val="28"/>
          <w:lang w:val="kk-KZ"/>
        </w:rPr>
        <w:t>Жабысқақтық невроз.</w:t>
      </w:r>
    </w:p>
    <w:p w:rsidR="008E7437" w:rsidRPr="00BC1D95" w:rsidRDefault="008E7437" w:rsidP="008E7437">
      <w:pPr>
        <w:pStyle w:val="3"/>
        <w:tabs>
          <w:tab w:val="left" w:pos="851"/>
        </w:tabs>
        <w:spacing w:before="0" w:line="240" w:lineRule="auto"/>
        <w:ind w:firstLine="567"/>
        <w:jc w:val="both"/>
        <w:rPr>
          <w:rFonts w:ascii="Times New Roman" w:hAnsi="Times New Roman" w:cs="Times New Roman"/>
          <w:b w:val="0"/>
          <w:color w:val="auto"/>
          <w:sz w:val="28"/>
          <w:szCs w:val="28"/>
          <w:lang w:val="kk-KZ"/>
        </w:rPr>
      </w:pPr>
      <w:r w:rsidRPr="00BC1D95">
        <w:rPr>
          <w:rFonts w:ascii="Times New Roman" w:hAnsi="Times New Roman" w:cs="Times New Roman"/>
          <w:b w:val="0"/>
          <w:color w:val="auto"/>
          <w:sz w:val="28"/>
          <w:szCs w:val="28"/>
          <w:lang w:val="kk-KZ"/>
        </w:rPr>
        <w:t>Бұл науқастарда еркінен тыс жабысқақ ойлар, қорқыныштар, қимылдар пайда болуымен жүретін невроз формасы, олар науқас үшін жат, бірақ олардан арыла алмайды.</w:t>
      </w:r>
    </w:p>
    <w:p w:rsidR="008E7437" w:rsidRPr="00985E45" w:rsidRDefault="008E7437" w:rsidP="008E7437">
      <w:pPr>
        <w:pStyle w:val="a9"/>
        <w:tabs>
          <w:tab w:val="left" w:pos="851"/>
        </w:tabs>
        <w:spacing w:before="0" w:beforeAutospacing="0" w:after="0" w:afterAutospacing="0"/>
        <w:ind w:firstLine="567"/>
        <w:jc w:val="both"/>
        <w:rPr>
          <w:sz w:val="28"/>
          <w:szCs w:val="28"/>
          <w:lang w:val="kk-KZ"/>
        </w:rPr>
      </w:pPr>
      <w:r w:rsidRPr="00BC1D95">
        <w:rPr>
          <w:sz w:val="28"/>
          <w:szCs w:val="28"/>
          <w:lang w:val="kk-KZ"/>
        </w:rPr>
        <w:t>Психопатологиялық көріністердің қайсысының басым болуына байланысты жабысқақ невроздың 3 түрін ажыратады: обсессивті, фобиялық</w:t>
      </w:r>
      <w:r w:rsidRPr="00985E45">
        <w:rPr>
          <w:sz w:val="28"/>
          <w:szCs w:val="28"/>
          <w:lang w:val="kk-KZ"/>
        </w:rPr>
        <w:t xml:space="preserve"> және жабысқақ-компульсивті.</w:t>
      </w:r>
    </w:p>
    <w:p w:rsidR="008E7437" w:rsidRPr="00986699" w:rsidRDefault="008E7437" w:rsidP="008E7437">
      <w:pPr>
        <w:pStyle w:val="a9"/>
        <w:tabs>
          <w:tab w:val="left" w:pos="851"/>
        </w:tabs>
        <w:spacing w:before="0" w:beforeAutospacing="0" w:after="0" w:afterAutospacing="0"/>
        <w:ind w:firstLine="567"/>
        <w:jc w:val="both"/>
        <w:rPr>
          <w:sz w:val="28"/>
          <w:szCs w:val="28"/>
          <w:lang w:val="kk-KZ"/>
        </w:rPr>
      </w:pPr>
      <w:r w:rsidRPr="00C3605F">
        <w:rPr>
          <w:rStyle w:val="af2"/>
          <w:b w:val="0"/>
          <w:sz w:val="28"/>
          <w:szCs w:val="28"/>
          <w:lang w:val="kk-KZ"/>
        </w:rPr>
        <w:t>Обсессивті</w:t>
      </w:r>
      <w:r w:rsidRPr="00C3605F">
        <w:rPr>
          <w:sz w:val="28"/>
          <w:szCs w:val="28"/>
          <w:lang w:val="kk-KZ"/>
        </w:rPr>
        <w:t xml:space="preserve">. Науқастар жабысқақ естеліктерге (фамилияларды, жағымсыз ситуацияларды естеріне алады), елестерге (өз басынан өткен жағымсыз оқиғалар, кітаптардан немесе өзге көздерден алынған өзіне таныс оқиғалар) шағымданады. </w:t>
      </w:r>
      <w:r w:rsidRPr="00986699">
        <w:rPr>
          <w:sz w:val="28"/>
          <w:szCs w:val="28"/>
          <w:lang w:val="kk-KZ"/>
        </w:rPr>
        <w:t>Ауру осы психикалық құбылыстардың бөтендігін түсінеді, бірақ олардан арылуға дәрменсіз. Олар қандай да бір әрекетті толық орындауға дәрменсіз.</w:t>
      </w:r>
    </w:p>
    <w:p w:rsidR="008E7437" w:rsidRPr="00986699" w:rsidRDefault="008E7437" w:rsidP="008E7437">
      <w:pPr>
        <w:pStyle w:val="a9"/>
        <w:tabs>
          <w:tab w:val="left" w:pos="851"/>
        </w:tabs>
        <w:spacing w:before="0" w:beforeAutospacing="0" w:after="0" w:afterAutospacing="0"/>
        <w:ind w:firstLine="567"/>
        <w:jc w:val="both"/>
        <w:rPr>
          <w:sz w:val="28"/>
          <w:szCs w:val="28"/>
          <w:lang w:val="kk-KZ"/>
        </w:rPr>
      </w:pPr>
      <w:r w:rsidRPr="00986699">
        <w:rPr>
          <w:rStyle w:val="af2"/>
          <w:b w:val="0"/>
          <w:sz w:val="28"/>
          <w:szCs w:val="28"/>
          <w:lang w:val="kk-KZ"/>
        </w:rPr>
        <w:t>Фобиялық</w:t>
      </w:r>
      <w:r w:rsidRPr="00986699">
        <w:rPr>
          <w:sz w:val="28"/>
          <w:szCs w:val="28"/>
          <w:lang w:val="kk-KZ"/>
        </w:rPr>
        <w:t>. Клиникалық көрінісінде басты рөл қорқыныштарға тән. Олардың ішінде ең кең тарағаны ауыр соматикалық және инфекциялық ауруларға шалдығу қорқынышы: миокард инфарктымен, қатерлі ісікпен, мерезбен және т.б.</w:t>
      </w:r>
    </w:p>
    <w:p w:rsidR="008E7437" w:rsidRPr="00F47EDB" w:rsidRDefault="008E7437" w:rsidP="008E7437">
      <w:pPr>
        <w:pStyle w:val="a9"/>
        <w:tabs>
          <w:tab w:val="left" w:pos="851"/>
        </w:tabs>
        <w:spacing w:before="0" w:beforeAutospacing="0" w:after="0" w:afterAutospacing="0"/>
        <w:ind w:firstLine="567"/>
        <w:jc w:val="both"/>
        <w:rPr>
          <w:sz w:val="28"/>
          <w:szCs w:val="28"/>
          <w:lang w:val="kk-KZ"/>
        </w:rPr>
      </w:pPr>
      <w:r w:rsidRPr="00986699">
        <w:rPr>
          <w:rStyle w:val="af2"/>
          <w:b w:val="0"/>
          <w:sz w:val="28"/>
          <w:szCs w:val="28"/>
          <w:lang w:val="kk-KZ"/>
        </w:rPr>
        <w:t>Жабысқақты-компульсивті</w:t>
      </w:r>
      <w:r w:rsidRPr="00986699">
        <w:rPr>
          <w:sz w:val="28"/>
          <w:szCs w:val="28"/>
          <w:lang w:val="kk-KZ"/>
        </w:rPr>
        <w:t xml:space="preserve">. Жағдай контрасты идеялармен, әуестікпен және әрекеттермен анықталады. </w:t>
      </w:r>
      <w:r w:rsidRPr="00F47EDB">
        <w:rPr>
          <w:sz w:val="28"/>
          <w:szCs w:val="28"/>
          <w:lang w:val="kk-KZ"/>
        </w:rPr>
        <w:t xml:space="preserve">Науқастың моральды ұстанымдарына қарама – қайшы әрекеттер жасауға күшті мотивсіз ойлар пайда болады. Анасында </w:t>
      </w:r>
      <w:r w:rsidRPr="00F47EDB">
        <w:rPr>
          <w:sz w:val="28"/>
          <w:szCs w:val="28"/>
          <w:lang w:val="kk-KZ"/>
        </w:rPr>
        <w:lastRenderedPageBreak/>
        <w:t>баласының басын ауыр затпен ұрып жаруға, оның көздерін үшкір затпен шұқуға және т.б.</w:t>
      </w:r>
    </w:p>
    <w:p w:rsidR="008E7437" w:rsidRPr="00F47EDB" w:rsidRDefault="008E7437" w:rsidP="008E7437">
      <w:pPr>
        <w:pStyle w:val="3"/>
        <w:tabs>
          <w:tab w:val="left" w:pos="851"/>
        </w:tabs>
        <w:spacing w:before="0" w:line="240" w:lineRule="auto"/>
        <w:ind w:firstLine="567"/>
        <w:jc w:val="both"/>
        <w:rPr>
          <w:rFonts w:ascii="Times New Roman" w:hAnsi="Times New Roman" w:cs="Times New Roman"/>
          <w:b w:val="0"/>
          <w:color w:val="auto"/>
          <w:sz w:val="28"/>
          <w:szCs w:val="28"/>
          <w:lang w:val="kk-KZ"/>
        </w:rPr>
      </w:pPr>
      <w:r w:rsidRPr="00F47EDB">
        <w:rPr>
          <w:rFonts w:ascii="Times New Roman" w:hAnsi="Times New Roman" w:cs="Times New Roman"/>
          <w:b w:val="0"/>
          <w:color w:val="auto"/>
          <w:sz w:val="28"/>
          <w:szCs w:val="28"/>
          <w:lang w:val="kk-KZ"/>
        </w:rPr>
        <w:t>Истериялық невроз</w:t>
      </w:r>
    </w:p>
    <w:p w:rsidR="008E7437" w:rsidRPr="00BA6403" w:rsidRDefault="008E7437" w:rsidP="008E7437">
      <w:pPr>
        <w:pStyle w:val="a9"/>
        <w:tabs>
          <w:tab w:val="left" w:pos="851"/>
        </w:tabs>
        <w:spacing w:before="0" w:beforeAutospacing="0" w:after="0" w:afterAutospacing="0"/>
        <w:ind w:firstLine="567"/>
        <w:jc w:val="both"/>
        <w:rPr>
          <w:sz w:val="28"/>
          <w:szCs w:val="28"/>
          <w:lang w:val="kk-KZ"/>
        </w:rPr>
      </w:pPr>
      <w:r w:rsidRPr="00F47EDB">
        <w:rPr>
          <w:sz w:val="28"/>
          <w:szCs w:val="28"/>
          <w:lang w:val="kk-KZ"/>
        </w:rPr>
        <w:t xml:space="preserve">Қазіргі кезде истериялық невроздың клиникалық көрінісінде соматовегетативті бұзылыстар үлкен орын алады. </w:t>
      </w:r>
      <w:r w:rsidRPr="00BA6403">
        <w:rPr>
          <w:sz w:val="28"/>
          <w:szCs w:val="28"/>
          <w:lang w:val="kk-KZ"/>
        </w:rPr>
        <w:t>Олар айрықша жүрек-қантамырлық бұзылыстармен, асқорыту, тыныс бұзылыстарымен көрінеді. Тыныс бұзылысымен, өңеш спазмдарымен ауыр жөтел ұстамаларына байланысты науқастарды жалпы профильдік ауруханаларға орналастырып қоймай, оларға жиі оперативті көмек көрсетіледі.</w:t>
      </w:r>
    </w:p>
    <w:p w:rsidR="008E7437" w:rsidRPr="00824B2F" w:rsidRDefault="008E7437" w:rsidP="008E7437">
      <w:pPr>
        <w:pStyle w:val="a9"/>
        <w:tabs>
          <w:tab w:val="left" w:pos="851"/>
        </w:tabs>
        <w:spacing w:before="0" w:beforeAutospacing="0" w:after="0" w:afterAutospacing="0"/>
        <w:ind w:firstLine="567"/>
        <w:jc w:val="both"/>
        <w:rPr>
          <w:sz w:val="28"/>
          <w:szCs w:val="28"/>
          <w:lang w:val="kk-KZ"/>
        </w:rPr>
      </w:pPr>
      <w:r w:rsidRPr="00824B2F">
        <w:rPr>
          <w:sz w:val="28"/>
          <w:szCs w:val="28"/>
          <w:lang w:val="kk-KZ"/>
        </w:rPr>
        <w:t>Истериялық невроздарда қозғалыс пен сезімталдықтың бұзылуы байқалады. Науқастар жүріп-тұра алмайды (астазия — абазия), қабақ спазмдары, афония, аяқ-қолдың салдануы болады. Сезімталдықтың бұзылуы иннервация зонасына сәйкес келмейді және қолғап, шұлық, күртеше түрінде көрінеді. Науқастар жиі дененің әр бөлімдеріндегі және ішкі мүшелердегі ауру сезімдеріне шағым айтады.</w:t>
      </w:r>
    </w:p>
    <w:p w:rsidR="008E7437" w:rsidRPr="00824B2F" w:rsidRDefault="008E7437" w:rsidP="008E7437">
      <w:pPr>
        <w:pStyle w:val="3"/>
        <w:tabs>
          <w:tab w:val="left" w:pos="851"/>
        </w:tabs>
        <w:spacing w:before="0" w:line="240" w:lineRule="auto"/>
        <w:ind w:firstLine="567"/>
        <w:jc w:val="both"/>
        <w:rPr>
          <w:rFonts w:ascii="Times New Roman" w:hAnsi="Times New Roman" w:cs="Times New Roman"/>
          <w:b w:val="0"/>
          <w:color w:val="auto"/>
          <w:sz w:val="28"/>
          <w:szCs w:val="28"/>
          <w:lang w:val="kk-KZ"/>
        </w:rPr>
      </w:pPr>
      <w:r w:rsidRPr="00824B2F">
        <w:rPr>
          <w:rFonts w:ascii="Times New Roman" w:hAnsi="Times New Roman" w:cs="Times New Roman"/>
          <w:b w:val="0"/>
          <w:color w:val="auto"/>
          <w:sz w:val="28"/>
          <w:szCs w:val="28"/>
          <w:lang w:val="kk-KZ"/>
        </w:rPr>
        <w:t>Ипохондриялық невроз</w:t>
      </w:r>
    </w:p>
    <w:p w:rsidR="008E7437" w:rsidRPr="00824B2F" w:rsidRDefault="008E7437" w:rsidP="008E7437">
      <w:pPr>
        <w:pStyle w:val="a9"/>
        <w:tabs>
          <w:tab w:val="left" w:pos="851"/>
        </w:tabs>
        <w:spacing w:before="0" w:beforeAutospacing="0" w:after="0" w:afterAutospacing="0"/>
        <w:ind w:firstLine="567"/>
        <w:jc w:val="both"/>
        <w:rPr>
          <w:sz w:val="28"/>
          <w:szCs w:val="28"/>
          <w:lang w:val="kk-KZ"/>
        </w:rPr>
      </w:pPr>
      <w:r w:rsidRPr="00824B2F">
        <w:rPr>
          <w:sz w:val="28"/>
          <w:szCs w:val="28"/>
          <w:lang w:val="kk-KZ"/>
        </w:rPr>
        <w:t>Науқастарда дерттің клиникалық суреттемесінде сенестопатиялар, өз денсаулығына аса көңіл бөлу, мазасыздану басымдылық көрсетеді. Шын мәнінде жоқ дерт жөнінде ойлар оңай пайда болады, әртүрлі мамандарға қаралып, емделгісі келеді. Олар жағымсыз сезімдерге көп көңіл бөледі, ауыр дерт жөнінде ойлар мазалайды. Науқас денесінің жеке бөліктеріндегі немесе локализациясы белгісіз жағымсыз сезімдерге шағымданады. Мұндай сезімдер жиі қандай да бір соматикалық немесе басқа топ ауруларына ұқсас болып келеді.</w:t>
      </w:r>
    </w:p>
    <w:p w:rsidR="008E7437" w:rsidRDefault="008E7437" w:rsidP="008E7437">
      <w:pPr>
        <w:pStyle w:val="4"/>
        <w:tabs>
          <w:tab w:val="left" w:pos="851"/>
        </w:tabs>
        <w:spacing w:before="0" w:line="240" w:lineRule="auto"/>
        <w:ind w:firstLine="567"/>
        <w:jc w:val="both"/>
        <w:rPr>
          <w:rFonts w:ascii="Times New Roman" w:hAnsi="Times New Roman" w:cs="Times New Roman"/>
          <w:b w:val="0"/>
          <w:i w:val="0"/>
          <w:color w:val="auto"/>
          <w:sz w:val="28"/>
          <w:szCs w:val="28"/>
          <w:lang w:val="kk-KZ"/>
        </w:rPr>
      </w:pPr>
      <w:r w:rsidRPr="00824B2F">
        <w:rPr>
          <w:rFonts w:ascii="Times New Roman" w:hAnsi="Times New Roman" w:cs="Times New Roman"/>
          <w:b w:val="0"/>
          <w:i w:val="0"/>
          <w:color w:val="auto"/>
          <w:sz w:val="28"/>
          <w:szCs w:val="28"/>
          <w:lang w:val="kk-KZ"/>
        </w:rPr>
        <w:t>Невротикалық депрессия (депрессивті невроз)</w:t>
      </w:r>
    </w:p>
    <w:p w:rsidR="008E7437" w:rsidRPr="00824B2F" w:rsidRDefault="008E7437" w:rsidP="008E7437">
      <w:pPr>
        <w:pStyle w:val="a9"/>
        <w:tabs>
          <w:tab w:val="left" w:pos="851"/>
        </w:tabs>
        <w:spacing w:before="0" w:beforeAutospacing="0" w:after="0" w:afterAutospacing="0"/>
        <w:ind w:firstLine="567"/>
        <w:jc w:val="both"/>
        <w:rPr>
          <w:sz w:val="28"/>
          <w:szCs w:val="28"/>
          <w:lang w:val="kk-KZ"/>
        </w:rPr>
      </w:pPr>
      <w:r w:rsidRPr="00824B2F">
        <w:rPr>
          <w:sz w:val="28"/>
          <w:szCs w:val="28"/>
          <w:lang w:val="kk-KZ"/>
        </w:rPr>
        <w:t>Бұл невроз түрі бірбеткей, ригидті, компромиссті шешім қабылдауға және ситуацияны жан-жақты бағалауға қабілетсіз мінезбен адамдарда кездеседі деген мәлімет бар. Аурудың бастапқы кезеңінде дистониялық сипаттағы вегетативті бұзылыстар байқалады, артынан жабырқаулы көңіл күй, ұйқы бұзылысы, қорқыныш үрей пайда болады.</w:t>
      </w:r>
      <w:r w:rsidRPr="00824B2F">
        <w:rPr>
          <w:sz w:val="28"/>
          <w:szCs w:val="28"/>
          <w:lang w:val="kk-KZ"/>
        </w:rPr>
        <w:br/>
        <w:t>Психожарақаттық ситуацияның субъективті шешімінің жоқтығына қарамастан, невротикалық депрессиямен науқастарда ситуацияның сәтті шешілетіндігіне үміт сақталады, осыған байланысты оларда суицидальды ойлар дамымайды.</w:t>
      </w:r>
    </w:p>
    <w:p w:rsidR="008E7437" w:rsidRPr="00824B2F" w:rsidRDefault="008E7437" w:rsidP="008E7437">
      <w:pPr>
        <w:pStyle w:val="a9"/>
        <w:tabs>
          <w:tab w:val="left" w:pos="851"/>
        </w:tabs>
        <w:spacing w:before="0" w:beforeAutospacing="0" w:after="0" w:afterAutospacing="0"/>
        <w:ind w:firstLine="567"/>
        <w:jc w:val="both"/>
        <w:rPr>
          <w:sz w:val="28"/>
          <w:szCs w:val="28"/>
          <w:lang w:val="kk-KZ"/>
        </w:rPr>
      </w:pPr>
      <w:r w:rsidRPr="00824B2F">
        <w:rPr>
          <w:sz w:val="28"/>
          <w:szCs w:val="28"/>
          <w:lang w:val="kk-KZ"/>
        </w:rPr>
        <w:t>Невротикалық депрессияда тұрақты вегетативті бұзылыстар байқалады, олар жиі гипотония, спастикалық колит және т.б. Тұлғаның невротикалық дамуына өту кезеңінде қандай да бір ситуацияға байланыссыз жасаурағыштық байқалады. Осы бұзылыс науасты психиатрға көрінуіне мәжбүрлейді.</w:t>
      </w:r>
    </w:p>
    <w:p w:rsidR="008E7437" w:rsidRPr="008E7437" w:rsidRDefault="008E7437" w:rsidP="008E7437">
      <w:pPr>
        <w:pStyle w:val="a9"/>
        <w:tabs>
          <w:tab w:val="left" w:pos="851"/>
        </w:tabs>
        <w:spacing w:before="0" w:beforeAutospacing="0" w:after="0" w:afterAutospacing="0"/>
        <w:ind w:firstLine="567"/>
        <w:jc w:val="both"/>
        <w:rPr>
          <w:sz w:val="28"/>
          <w:szCs w:val="28"/>
          <w:lang w:val="kk-KZ"/>
        </w:rPr>
      </w:pPr>
      <w:r>
        <w:rPr>
          <w:rStyle w:val="af2"/>
          <w:b w:val="0"/>
          <w:sz w:val="28"/>
          <w:szCs w:val="28"/>
          <w:lang w:val="kk-KZ"/>
        </w:rPr>
        <w:t xml:space="preserve">Дәрісті қорытындылау: </w:t>
      </w:r>
      <w:r w:rsidRPr="00824B2F">
        <w:rPr>
          <w:rStyle w:val="af2"/>
          <w:b w:val="0"/>
          <w:sz w:val="28"/>
          <w:szCs w:val="28"/>
          <w:lang w:val="kk-KZ"/>
        </w:rPr>
        <w:t>Невроздардың емі:</w:t>
      </w:r>
      <w:r w:rsidRPr="00824B2F">
        <w:rPr>
          <w:sz w:val="28"/>
          <w:szCs w:val="28"/>
          <w:lang w:val="kk-KZ"/>
        </w:rPr>
        <w:t> негізгі әдісі медикаментозды және медикаметозды емес ем. </w:t>
      </w:r>
      <w:r>
        <w:rPr>
          <w:sz w:val="28"/>
          <w:szCs w:val="28"/>
          <w:lang w:val="kk-KZ"/>
        </w:rPr>
        <w:t xml:space="preserve"> </w:t>
      </w:r>
      <w:r w:rsidRPr="008E7437">
        <w:rPr>
          <w:sz w:val="28"/>
          <w:szCs w:val="28"/>
          <w:lang w:val="kk-KZ"/>
        </w:rPr>
        <w:t>Ауыр түрлерде психохирургиялық операциялар көрсетілген</w:t>
      </w:r>
    </w:p>
    <w:p w:rsidR="008E7437" w:rsidRDefault="008E7437" w:rsidP="008E7437">
      <w:pPr>
        <w:pStyle w:val="a9"/>
        <w:tabs>
          <w:tab w:val="left" w:pos="851"/>
        </w:tabs>
        <w:spacing w:before="0" w:beforeAutospacing="0" w:after="0" w:afterAutospacing="0"/>
        <w:ind w:firstLine="567"/>
        <w:jc w:val="both"/>
        <w:rPr>
          <w:sz w:val="28"/>
          <w:szCs w:val="28"/>
          <w:lang w:val="kk-KZ"/>
        </w:rPr>
      </w:pPr>
      <w:r w:rsidRPr="00986699">
        <w:rPr>
          <w:sz w:val="28"/>
          <w:szCs w:val="28"/>
          <w:lang w:val="kk-KZ"/>
        </w:rPr>
        <w:t xml:space="preserve">Алуан түрлі истериялык, симптомдардың бәрін аурулардың мынадай топтары байқалатын схемаға бөлуге болады: 1) қимылдық кесел; 2) </w:t>
      </w:r>
      <w:r w:rsidRPr="00986699">
        <w:rPr>
          <w:sz w:val="28"/>
          <w:szCs w:val="28"/>
          <w:lang w:val="kk-KZ"/>
        </w:rPr>
        <w:lastRenderedPageBreak/>
        <w:t xml:space="preserve">сенсорлық бұзылыстар мен сезімталдықтың бұзылуы; 3) вегетациялық бұзылыс-тар; 4) психикалық кеселдер. </w:t>
      </w:r>
    </w:p>
    <w:p w:rsidR="008E7437" w:rsidRPr="00986699" w:rsidRDefault="008E7437" w:rsidP="008E7437">
      <w:pPr>
        <w:pStyle w:val="a9"/>
        <w:tabs>
          <w:tab w:val="left" w:pos="851"/>
        </w:tabs>
        <w:spacing w:before="0" w:beforeAutospacing="0" w:after="0" w:afterAutospacing="0"/>
        <w:ind w:firstLine="567"/>
        <w:jc w:val="both"/>
        <w:rPr>
          <w:sz w:val="28"/>
          <w:szCs w:val="28"/>
          <w:lang w:val="kk-KZ"/>
        </w:rPr>
      </w:pPr>
      <w:r w:rsidRPr="00985E45">
        <w:rPr>
          <w:sz w:val="28"/>
          <w:szCs w:val="28"/>
          <w:lang w:val="kk-KZ"/>
        </w:rPr>
        <w:t xml:space="preserve">Ауру клиникасында бұл кеселдердің нағыз алуан түрде ұштасып келуі кездеседі. </w:t>
      </w:r>
      <w:r w:rsidRPr="00C3605F">
        <w:rPr>
          <w:sz w:val="28"/>
          <w:szCs w:val="28"/>
          <w:lang w:val="kk-KZ"/>
        </w:rPr>
        <w:t xml:space="preserve">Қимылдық бұзылыстар. Истериялық талма, сол сияқты әр алуан түрдегі сал, парез, гиперкинез және басқалар түрінде көрінеді. Тірек-қимыл аппараты толық сақталғанның өзінде жүре алмауы мүмкін. Жүре алмайтын ауру тесекте жатып, аяғын қимылдата алады, аяғымен кез келген қозғалыс туғыза алады. </w:t>
      </w:r>
      <w:r w:rsidRPr="00986699">
        <w:rPr>
          <w:sz w:val="28"/>
          <w:szCs w:val="28"/>
          <w:lang w:val="kk-KZ"/>
        </w:rPr>
        <w:t xml:space="preserve">Бірақ аяғынан тұруы мұң екен, босаңсып кетіп, адамның қолдарына сүйеніп қалады, сейтіп, өз аяғымен тұра алмайды. Кейде жүре алмайтын ауру мүлде тұрмастан төсекте бірнеше жыл өткізеді. Истериялық афонияның негізіне дауыс байланыстарының сал болуы жатады. Истерияға әр түрлі селкілдеген қимыл ретіндегі гиперкинездер тән болып келеді; Сенсорлық бұзылыстар немесе сезімталдықтың бұзылуы. Психикалық жарақат салдарынан истериялық соқырлық, меңіреулік, иіс, дәм сезімінің жоғалуы сияқты кез келген бұзылыстар пайда болуы мүмкін. Истериялық, ауырсынулар дененің әр түрлі бөліктерінде бас ауруы, ішкі ағзалардағы әр түрлі аурулар түрінде тұрақты орын алады да қарқындылығы жағынан да, сондай-ақ ұзақтығы жағынан да әр түрлі болып келеді. Вегетативтік бұзылыстар. Истерия кезінде тамақтың қысылып қалуы, өңештен астың журмеуі, ауа жетіспеушілікті сезіну, зәр жіберудің тежелуі, тегіс бұлшық еттің түйілуіне байланысты іс жүрмеу мен басқа да кеселдер кездеседі. Асқазан жолдарының қандай бір болмасын ауруына ішкі бас суйек қысымының жоғарылауына байланыссыз, бірақ қақпаның түйілуіне қатысты болатын истериялық құсу да байқалады. Мұндай құсу ас қабылдаған кез келген сәтте басталуы мүмкін, кейде асты көрген кезде де құсады, бірақ соған қарамастан әдетте шаршау сезімі мен жүдеуді туғызбайды. </w:t>
      </w:r>
    </w:p>
    <w:p w:rsidR="008E7437" w:rsidRPr="00986699" w:rsidRDefault="008E7437" w:rsidP="008E7437">
      <w:pPr>
        <w:pStyle w:val="a9"/>
        <w:tabs>
          <w:tab w:val="left" w:pos="851"/>
        </w:tabs>
        <w:spacing w:before="0" w:beforeAutospacing="0" w:after="0" w:afterAutospacing="0"/>
        <w:ind w:firstLine="567"/>
        <w:jc w:val="both"/>
        <w:rPr>
          <w:sz w:val="28"/>
          <w:szCs w:val="28"/>
          <w:lang w:val="kk-KZ"/>
        </w:rPr>
      </w:pPr>
      <w:r w:rsidRPr="00986699">
        <w:rPr>
          <w:rStyle w:val="af2"/>
          <w:b w:val="0"/>
          <w:sz w:val="28"/>
          <w:szCs w:val="28"/>
          <w:lang w:val="kk-KZ"/>
        </w:rPr>
        <w:t>Невроз деп</w:t>
      </w:r>
      <w:r w:rsidRPr="00986699">
        <w:rPr>
          <w:sz w:val="28"/>
          <w:szCs w:val="28"/>
          <w:lang w:val="kk-KZ"/>
        </w:rPr>
        <w:t xml:space="preserve"> психикалық жарақаттың әсерінен пайда болатын аурулар тобы, жалпы күйдің және әртүрлі соматовегетативті функциялардың бұзылуымен, эмоционалды тұрақсыздықпен, қоршаған ортаға дұрыс баға берудің жеткілікті сақталуымен және өзінің дертті күйін түсінумен жүретін жағдай.</w:t>
      </w:r>
    </w:p>
    <w:p w:rsidR="008E7437" w:rsidRPr="004C3741" w:rsidRDefault="008E7437" w:rsidP="008E7437">
      <w:pPr>
        <w:pStyle w:val="a5"/>
        <w:shd w:val="clear" w:color="auto" w:fill="FFFFFF"/>
        <w:tabs>
          <w:tab w:val="left" w:pos="0"/>
          <w:tab w:val="left" w:pos="851"/>
        </w:tabs>
        <w:spacing w:after="0" w:line="240" w:lineRule="auto"/>
        <w:ind w:left="567"/>
        <w:jc w:val="both"/>
        <w:rPr>
          <w:rFonts w:ascii="Times New Roman" w:eastAsia="Times New Roman" w:hAnsi="Times New Roman" w:cs="Times New Roman"/>
          <w:sz w:val="28"/>
          <w:szCs w:val="28"/>
          <w:lang w:val="kk-KZ"/>
        </w:rPr>
      </w:pPr>
    </w:p>
    <w:p w:rsidR="008E7437" w:rsidRPr="00CE5512" w:rsidRDefault="008E7437" w:rsidP="008E7437">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1A067C" w:rsidRPr="00CC4F6B" w:rsidRDefault="00295E45" w:rsidP="00CC4F6B">
      <w:pPr>
        <w:pStyle w:val="a9"/>
        <w:tabs>
          <w:tab w:val="left" w:pos="851"/>
        </w:tabs>
        <w:spacing w:before="0" w:beforeAutospacing="0" w:after="0" w:afterAutospacing="0"/>
        <w:ind w:firstLine="567"/>
        <w:rPr>
          <w:b/>
          <w:sz w:val="28"/>
          <w:szCs w:val="28"/>
          <w:lang w:val="kk-KZ"/>
        </w:rPr>
      </w:pPr>
      <w:r w:rsidRPr="00CC4F6B">
        <w:rPr>
          <w:b/>
          <w:sz w:val="28"/>
          <w:szCs w:val="28"/>
          <w:lang w:val="kk-KZ"/>
        </w:rPr>
        <w:t xml:space="preserve"> </w:t>
      </w:r>
      <w:r w:rsidR="001A067C" w:rsidRPr="00CC4F6B">
        <w:rPr>
          <w:b/>
          <w:sz w:val="28"/>
          <w:szCs w:val="28"/>
          <w:lang w:val="kk-KZ"/>
        </w:rPr>
        <w:t xml:space="preserve">6 </w:t>
      </w:r>
      <w:r w:rsidR="00B75B67" w:rsidRPr="00CC4F6B">
        <w:rPr>
          <w:b/>
          <w:sz w:val="28"/>
          <w:szCs w:val="28"/>
          <w:lang w:val="kk-KZ"/>
        </w:rPr>
        <w:t>Реактивті күйдегі балалардың эмоциялық-ерік аумағы мен мінез-құлқының бұзылыстары</w:t>
      </w:r>
    </w:p>
    <w:p w:rsidR="00CC4F6B" w:rsidRPr="00CC4F6B" w:rsidRDefault="00CC4F6B" w:rsidP="00CC4F6B">
      <w:pPr>
        <w:pStyle w:val="a9"/>
        <w:tabs>
          <w:tab w:val="left" w:pos="851"/>
        </w:tabs>
        <w:spacing w:before="0" w:beforeAutospacing="0" w:after="0" w:afterAutospacing="0"/>
        <w:ind w:firstLine="567"/>
        <w:rPr>
          <w:b/>
          <w:sz w:val="28"/>
          <w:szCs w:val="28"/>
          <w:lang w:val="kk-KZ"/>
        </w:rPr>
      </w:pPr>
    </w:p>
    <w:p w:rsidR="001A067C" w:rsidRPr="00CC4F6B" w:rsidRDefault="00B75B67" w:rsidP="00E929EA">
      <w:pPr>
        <w:pStyle w:val="a5"/>
        <w:numPr>
          <w:ilvl w:val="1"/>
          <w:numId w:val="35"/>
        </w:numPr>
        <w:shd w:val="clear" w:color="auto" w:fill="FFFFFF"/>
        <w:tabs>
          <w:tab w:val="left" w:pos="0"/>
          <w:tab w:val="left" w:pos="993"/>
        </w:tabs>
        <w:spacing w:after="0" w:line="240" w:lineRule="auto"/>
        <w:jc w:val="both"/>
        <w:rPr>
          <w:rFonts w:ascii="Times New Roman" w:eastAsia="Times New Roman" w:hAnsi="Times New Roman" w:cs="Times New Roman"/>
          <w:b/>
          <w:sz w:val="28"/>
          <w:szCs w:val="28"/>
          <w:lang w:val="kk-KZ"/>
        </w:rPr>
      </w:pPr>
      <w:r w:rsidRPr="00CC4F6B">
        <w:rPr>
          <w:rFonts w:ascii="Times New Roman" w:hAnsi="Times New Roman" w:cs="Times New Roman"/>
          <w:b/>
          <w:sz w:val="28"/>
          <w:szCs w:val="28"/>
          <w:lang w:val="kk-KZ"/>
        </w:rPr>
        <w:t>Реактивті күйдің жалпы сипаты</w:t>
      </w:r>
    </w:p>
    <w:p w:rsidR="00CC4F6B" w:rsidRDefault="00CC4F6B" w:rsidP="00CC4F6B">
      <w:pPr>
        <w:pStyle w:val="a5"/>
        <w:shd w:val="clear" w:color="auto" w:fill="FFFFFF"/>
        <w:tabs>
          <w:tab w:val="left" w:pos="0"/>
          <w:tab w:val="left" w:pos="993"/>
        </w:tabs>
        <w:spacing w:after="0" w:line="240" w:lineRule="auto"/>
        <w:ind w:left="943"/>
        <w:jc w:val="both"/>
        <w:rPr>
          <w:rFonts w:ascii="Times New Roman" w:eastAsia="Times New Roman" w:hAnsi="Times New Roman" w:cs="Times New Roman"/>
          <w:b/>
          <w:sz w:val="28"/>
          <w:szCs w:val="28"/>
          <w:lang w:val="kk-KZ"/>
        </w:rPr>
      </w:pPr>
    </w:p>
    <w:p w:rsidR="00CC4F6B" w:rsidRPr="00986699" w:rsidRDefault="00CC4F6B" w:rsidP="00CC4F6B">
      <w:pPr>
        <w:pStyle w:val="a9"/>
        <w:spacing w:before="0" w:beforeAutospacing="0" w:after="0" w:afterAutospacing="0"/>
        <w:ind w:firstLine="567"/>
        <w:jc w:val="both"/>
        <w:rPr>
          <w:sz w:val="28"/>
          <w:szCs w:val="28"/>
          <w:lang w:val="kk-KZ"/>
        </w:rPr>
      </w:pPr>
      <w:r w:rsidRPr="00546AF5">
        <w:rPr>
          <w:bCs/>
          <w:sz w:val="28"/>
          <w:szCs w:val="28"/>
          <w:lang w:val="kk-KZ"/>
        </w:rPr>
        <w:t>Реактив</w:t>
      </w:r>
      <w:r>
        <w:rPr>
          <w:bCs/>
          <w:sz w:val="28"/>
          <w:szCs w:val="28"/>
          <w:lang w:val="kk-KZ"/>
        </w:rPr>
        <w:t>ті п</w:t>
      </w:r>
      <w:r w:rsidRPr="00546AF5">
        <w:rPr>
          <w:bCs/>
          <w:sz w:val="28"/>
          <w:szCs w:val="28"/>
          <w:lang w:val="kk-KZ"/>
        </w:rPr>
        <w:t>сихоз</w:t>
      </w:r>
      <w:r w:rsidRPr="00546AF5">
        <w:rPr>
          <w:sz w:val="28"/>
          <w:szCs w:val="28"/>
          <w:lang w:val="kk-KZ"/>
        </w:rPr>
        <w:t xml:space="preserve"> – </w:t>
      </w:r>
      <w:r>
        <w:rPr>
          <w:sz w:val="28"/>
          <w:szCs w:val="28"/>
          <w:lang w:val="kk-KZ"/>
        </w:rPr>
        <w:t>қысқа мерзімдік</w:t>
      </w:r>
      <w:r w:rsidRPr="00546AF5">
        <w:rPr>
          <w:sz w:val="28"/>
          <w:szCs w:val="28"/>
          <w:lang w:val="kk-KZ"/>
        </w:rPr>
        <w:t xml:space="preserve"> психи</w:t>
      </w:r>
      <w:r>
        <w:rPr>
          <w:sz w:val="28"/>
          <w:szCs w:val="28"/>
          <w:lang w:val="kk-KZ"/>
        </w:rPr>
        <w:t>калық бұзылыс</w:t>
      </w:r>
      <w:r w:rsidRPr="00546AF5">
        <w:rPr>
          <w:sz w:val="28"/>
          <w:szCs w:val="28"/>
          <w:lang w:val="kk-KZ"/>
        </w:rPr>
        <w:t xml:space="preserve">, </w:t>
      </w:r>
      <w:r>
        <w:rPr>
          <w:sz w:val="28"/>
          <w:szCs w:val="28"/>
          <w:lang w:val="kk-KZ"/>
        </w:rPr>
        <w:t>ол қарқынды психожарақаттаушы жағдаяттарға жауап ретінде пайда болады.</w:t>
      </w:r>
      <w:r w:rsidRPr="00546AF5">
        <w:rPr>
          <w:sz w:val="28"/>
          <w:szCs w:val="28"/>
          <w:lang w:val="kk-KZ"/>
        </w:rPr>
        <w:t xml:space="preserve"> </w:t>
      </w:r>
      <w:r w:rsidRPr="00986699">
        <w:rPr>
          <w:sz w:val="28"/>
          <w:szCs w:val="28"/>
          <w:lang w:val="kk-KZ"/>
        </w:rPr>
        <w:t>Клини</w:t>
      </w:r>
      <w:r>
        <w:rPr>
          <w:sz w:val="28"/>
          <w:szCs w:val="28"/>
          <w:lang w:val="kk-KZ"/>
        </w:rPr>
        <w:t xml:space="preserve">калық көрінісі күшті ерекшеленуі мүмкін. Дүниені қабылдау бұзылыстары, мінез-құлықтың адекватты болмауы, өткір стресс фонында психоздың дамуы, психикалық бұзылыс бейнесінде стресстің көрінуі және жарақаттаушы жағдай жойылған соң психоздың аяқталуы тән. Реактивті психоз </w:t>
      </w:r>
      <w:r>
        <w:rPr>
          <w:sz w:val="28"/>
          <w:szCs w:val="28"/>
          <w:lang w:val="kk-KZ"/>
        </w:rPr>
        <w:lastRenderedPageBreak/>
        <w:t>с</w:t>
      </w:r>
      <w:r w:rsidRPr="00FE02F4">
        <w:rPr>
          <w:sz w:val="28"/>
          <w:szCs w:val="28"/>
          <w:lang w:val="kk-KZ"/>
        </w:rPr>
        <w:t>имптом</w:t>
      </w:r>
      <w:r>
        <w:rPr>
          <w:sz w:val="28"/>
          <w:szCs w:val="28"/>
          <w:lang w:val="kk-KZ"/>
        </w:rPr>
        <w:t>дар</w:t>
      </w:r>
      <w:r w:rsidRPr="00FE02F4">
        <w:rPr>
          <w:sz w:val="28"/>
          <w:szCs w:val="28"/>
          <w:lang w:val="kk-KZ"/>
        </w:rPr>
        <w:t xml:space="preserve">ы </w:t>
      </w:r>
      <w:r>
        <w:rPr>
          <w:sz w:val="28"/>
          <w:szCs w:val="28"/>
          <w:lang w:val="kk-KZ"/>
        </w:rPr>
        <w:t xml:space="preserve">әдетте психикалық жарақаттан соң пайда болады және бірнеше сағаттан бірнеше айларға дейін сақталады. </w:t>
      </w:r>
      <w:r w:rsidRPr="00FE02F4">
        <w:rPr>
          <w:sz w:val="28"/>
          <w:szCs w:val="28"/>
          <w:lang w:val="kk-KZ"/>
        </w:rPr>
        <w:t xml:space="preserve"> </w:t>
      </w:r>
      <w:r w:rsidRPr="00986699">
        <w:rPr>
          <w:sz w:val="28"/>
          <w:szCs w:val="28"/>
          <w:lang w:val="kk-KZ"/>
        </w:rPr>
        <w:t xml:space="preserve">Диагноз </w:t>
      </w:r>
      <w:r>
        <w:rPr>
          <w:sz w:val="28"/>
          <w:szCs w:val="28"/>
          <w:lang w:val="kk-KZ"/>
        </w:rPr>
        <w:t>анамнез бен клиникалық көріністер негізінде қойылады. Емі</w:t>
      </w:r>
      <w:r w:rsidRPr="00986699">
        <w:rPr>
          <w:sz w:val="28"/>
          <w:szCs w:val="28"/>
          <w:lang w:val="kk-KZ"/>
        </w:rPr>
        <w:t xml:space="preserve">– фармакотерапия, </w:t>
      </w:r>
      <w:r>
        <w:rPr>
          <w:sz w:val="28"/>
          <w:szCs w:val="28"/>
          <w:lang w:val="kk-KZ"/>
        </w:rPr>
        <w:t xml:space="preserve">психотикалық жағдайдан шыққаннан соң </w:t>
      </w:r>
      <w:r w:rsidRPr="00986699">
        <w:rPr>
          <w:sz w:val="28"/>
          <w:szCs w:val="28"/>
          <w:lang w:val="kk-KZ"/>
        </w:rPr>
        <w:t xml:space="preserve">– психотерапия. </w:t>
      </w:r>
    </w:p>
    <w:p w:rsidR="00CC4F6B" w:rsidRPr="00D86C01" w:rsidRDefault="00CC4F6B" w:rsidP="00CC4F6B">
      <w:pPr>
        <w:pStyle w:val="a9"/>
        <w:spacing w:before="0" w:beforeAutospacing="0" w:after="0" w:afterAutospacing="0"/>
        <w:ind w:firstLine="567"/>
        <w:jc w:val="both"/>
        <w:rPr>
          <w:sz w:val="28"/>
          <w:szCs w:val="28"/>
          <w:lang w:val="kk-KZ"/>
        </w:rPr>
      </w:pPr>
      <w:bookmarkStart w:id="1" w:name="detail"/>
      <w:bookmarkEnd w:id="1"/>
      <w:r>
        <w:rPr>
          <w:sz w:val="28"/>
          <w:szCs w:val="28"/>
          <w:lang w:val="kk-KZ"/>
        </w:rPr>
        <w:t xml:space="preserve">Психогенияның даму себебі әдетте науқастың өміріне қауіп төндіретін жағдайлар және пациенттің сеніміне, мінез ерекшелігіне және өмір жағдайына байланыстықандай да бір себептерден ерекше маңызға ие оның денсаулығы болып табылады. </w:t>
      </w:r>
      <w:r w:rsidRPr="00D86C01">
        <w:rPr>
          <w:sz w:val="28"/>
          <w:szCs w:val="28"/>
          <w:lang w:val="kk-KZ"/>
        </w:rPr>
        <w:t>Реактив</w:t>
      </w:r>
      <w:r>
        <w:rPr>
          <w:sz w:val="28"/>
          <w:szCs w:val="28"/>
          <w:lang w:val="kk-KZ"/>
        </w:rPr>
        <w:t>ті</w:t>
      </w:r>
      <w:r w:rsidRPr="00D86C01">
        <w:rPr>
          <w:sz w:val="28"/>
          <w:szCs w:val="28"/>
          <w:lang w:val="kk-KZ"/>
        </w:rPr>
        <w:t xml:space="preserve"> психоз</w:t>
      </w:r>
      <w:r>
        <w:rPr>
          <w:sz w:val="28"/>
          <w:szCs w:val="28"/>
          <w:lang w:val="kk-KZ"/>
        </w:rPr>
        <w:t xml:space="preserve">дар </w:t>
      </w:r>
      <w:r w:rsidRPr="00D86C01">
        <w:rPr>
          <w:sz w:val="28"/>
          <w:szCs w:val="28"/>
          <w:lang w:val="kk-KZ"/>
        </w:rPr>
        <w:t xml:space="preserve">авария, </w:t>
      </w:r>
      <w:r>
        <w:rPr>
          <w:sz w:val="28"/>
          <w:szCs w:val="28"/>
          <w:lang w:val="kk-KZ"/>
        </w:rPr>
        <w:t xml:space="preserve">табиғи апаттар, әскер іс-әрекеттер, айрылу, </w:t>
      </w:r>
      <w:r w:rsidRPr="00D86C01">
        <w:rPr>
          <w:sz w:val="28"/>
          <w:szCs w:val="28"/>
          <w:lang w:val="kk-KZ"/>
        </w:rPr>
        <w:t xml:space="preserve">банкрот, </w:t>
      </w:r>
      <w:r>
        <w:rPr>
          <w:sz w:val="28"/>
          <w:szCs w:val="28"/>
          <w:lang w:val="kk-KZ"/>
        </w:rPr>
        <w:t xml:space="preserve">соттық жауапкершілік қаупі және басқа жағдайларда пайда болуы мүмкін. </w:t>
      </w:r>
      <w:r w:rsidRPr="00D86C01">
        <w:rPr>
          <w:sz w:val="28"/>
          <w:szCs w:val="28"/>
          <w:lang w:val="kk-KZ"/>
        </w:rPr>
        <w:t xml:space="preserve"> </w:t>
      </w:r>
    </w:p>
    <w:p w:rsidR="00CC4F6B" w:rsidRPr="00C3417D" w:rsidRDefault="00CC4F6B" w:rsidP="00CC4F6B">
      <w:pPr>
        <w:pStyle w:val="a9"/>
        <w:spacing w:before="0" w:beforeAutospacing="0" w:after="0" w:afterAutospacing="0"/>
        <w:ind w:firstLine="567"/>
        <w:jc w:val="both"/>
        <w:rPr>
          <w:sz w:val="28"/>
          <w:szCs w:val="28"/>
          <w:lang w:val="kk-KZ"/>
        </w:rPr>
      </w:pPr>
      <w:r w:rsidRPr="00C3417D">
        <w:rPr>
          <w:sz w:val="28"/>
          <w:szCs w:val="28"/>
          <w:lang w:val="kk-KZ"/>
        </w:rPr>
        <w:t>Реактивті психоздың көрінуі мен өту барысы психожарақаттаушы ситуацияның жеке тұлғалық маңыздылығына, сонымен қатар пациенттің мінез ерекшелігі мен оның психологиялық конституциясына байланысты.</w:t>
      </w:r>
    </w:p>
    <w:p w:rsidR="00CC4F6B" w:rsidRPr="00C3417D" w:rsidRDefault="00CC4F6B" w:rsidP="00CC4F6B">
      <w:pPr>
        <w:pStyle w:val="a9"/>
        <w:spacing w:before="0" w:beforeAutospacing="0" w:after="0" w:afterAutospacing="0"/>
        <w:ind w:firstLine="567"/>
        <w:jc w:val="both"/>
        <w:rPr>
          <w:sz w:val="28"/>
          <w:szCs w:val="28"/>
          <w:lang w:val="kk-KZ"/>
        </w:rPr>
      </w:pPr>
      <w:r w:rsidRPr="00C3417D">
        <w:rPr>
          <w:sz w:val="28"/>
          <w:szCs w:val="28"/>
          <w:lang w:val="kk-KZ"/>
        </w:rPr>
        <w:t xml:space="preserve">Реактивті психоздың даму мүмкіндігі бас-ми жарақаттарынан кейін, психикалық немесе физикалық қажудан, ұйқысыздық, ішімдікті ұзақ уақытқа қабылдау, ауыр инфекциялық және соматикалық аурулардан соң артады. Ерекше қауіпті өмір кезеңі пубертатты және </w:t>
      </w:r>
      <w:hyperlink r:id="rId27" w:history="1">
        <w:r w:rsidRPr="00C3417D">
          <w:rPr>
            <w:rStyle w:val="a8"/>
            <w:color w:val="auto"/>
            <w:sz w:val="28"/>
            <w:szCs w:val="28"/>
            <w:u w:val="none"/>
            <w:lang w:val="kk-KZ"/>
          </w:rPr>
          <w:t xml:space="preserve">климактериялық кезең </w:t>
        </w:r>
      </w:hyperlink>
      <w:r w:rsidRPr="00C3417D">
        <w:rPr>
          <w:sz w:val="28"/>
          <w:szCs w:val="28"/>
          <w:lang w:val="kk-KZ"/>
        </w:rPr>
        <w:t xml:space="preserve">болып табылады.  </w:t>
      </w:r>
    </w:p>
    <w:p w:rsidR="00CC4F6B" w:rsidRPr="00CC4F6B" w:rsidRDefault="00CC4F6B" w:rsidP="00CC4F6B">
      <w:pPr>
        <w:pStyle w:val="a5"/>
        <w:shd w:val="clear" w:color="auto" w:fill="FFFFFF"/>
        <w:tabs>
          <w:tab w:val="left" w:pos="0"/>
          <w:tab w:val="left" w:pos="993"/>
        </w:tabs>
        <w:spacing w:after="0" w:line="240" w:lineRule="auto"/>
        <w:ind w:left="943"/>
        <w:jc w:val="both"/>
        <w:rPr>
          <w:rFonts w:ascii="Times New Roman" w:eastAsia="Times New Roman" w:hAnsi="Times New Roman" w:cs="Times New Roman"/>
          <w:b/>
          <w:sz w:val="28"/>
          <w:szCs w:val="28"/>
          <w:lang w:val="kk-KZ"/>
        </w:rPr>
      </w:pPr>
    </w:p>
    <w:p w:rsidR="00CC4F6B" w:rsidRPr="00CC4F6B" w:rsidRDefault="00CC4F6B" w:rsidP="00E929EA">
      <w:pPr>
        <w:pStyle w:val="a5"/>
        <w:numPr>
          <w:ilvl w:val="1"/>
          <w:numId w:val="35"/>
        </w:numPr>
        <w:shd w:val="clear" w:color="auto" w:fill="FFFFFF"/>
        <w:tabs>
          <w:tab w:val="left" w:pos="0"/>
          <w:tab w:val="left" w:pos="993"/>
        </w:tabs>
        <w:spacing w:after="0" w:line="240" w:lineRule="auto"/>
        <w:jc w:val="both"/>
        <w:rPr>
          <w:rFonts w:ascii="Times New Roman" w:eastAsia="Times New Roman" w:hAnsi="Times New Roman" w:cs="Times New Roman"/>
          <w:b/>
          <w:sz w:val="28"/>
          <w:szCs w:val="28"/>
          <w:lang w:val="kk-KZ"/>
        </w:rPr>
      </w:pPr>
      <w:r w:rsidRPr="00CC4F6B">
        <w:rPr>
          <w:rFonts w:ascii="Times New Roman" w:hAnsi="Times New Roman" w:cs="Times New Roman"/>
          <w:b/>
          <w:sz w:val="28"/>
          <w:szCs w:val="28"/>
          <w:lang w:val="kk-KZ"/>
        </w:rPr>
        <w:t>Реактивті психоз түрлері</w:t>
      </w:r>
    </w:p>
    <w:p w:rsidR="00CC4F6B" w:rsidRDefault="00CC4F6B" w:rsidP="00CC4F6B">
      <w:pPr>
        <w:pStyle w:val="a5"/>
        <w:shd w:val="clear" w:color="auto" w:fill="FFFFFF"/>
        <w:tabs>
          <w:tab w:val="left" w:pos="0"/>
          <w:tab w:val="left" w:pos="993"/>
        </w:tabs>
        <w:spacing w:after="0" w:line="240" w:lineRule="auto"/>
        <w:ind w:left="943"/>
        <w:jc w:val="both"/>
        <w:rPr>
          <w:rFonts w:ascii="Times New Roman" w:eastAsia="Times New Roman" w:hAnsi="Times New Roman" w:cs="Times New Roman"/>
          <w:b/>
          <w:sz w:val="28"/>
          <w:szCs w:val="28"/>
          <w:lang w:val="kk-KZ"/>
        </w:rPr>
      </w:pPr>
    </w:p>
    <w:p w:rsidR="00CC4F6B" w:rsidRPr="00C3417D" w:rsidRDefault="00CC4F6B" w:rsidP="00CC4F6B">
      <w:pPr>
        <w:pStyle w:val="a9"/>
        <w:spacing w:before="0" w:beforeAutospacing="0" w:after="0" w:afterAutospacing="0"/>
        <w:ind w:firstLine="567"/>
        <w:jc w:val="both"/>
        <w:rPr>
          <w:sz w:val="28"/>
          <w:szCs w:val="28"/>
          <w:lang w:val="kk-KZ"/>
        </w:rPr>
      </w:pPr>
      <w:r w:rsidRPr="00C3417D">
        <w:rPr>
          <w:sz w:val="28"/>
          <w:szCs w:val="28"/>
          <w:lang w:val="kk-KZ"/>
        </w:rPr>
        <w:t xml:space="preserve">Реактивті психоздардың екі үлкен тобын бөліп көрсетеді: ұзаққа созылған психоз және өткір реактивті күй. Өткір реактивті күйдің созылу уақыты бірнеше минуттан бірнеше тәулікке дейін созылады. Ал ұзаққа созылған реактивті психоздың ұзақтығы – бірнеше тәуліктен бірнеше айларға дейін. Өткір реактивті жағдайларға реактивті ступор (аффектогенді ступор) және реактивті қозуды (фугиформды реакцию) жатқызады. Ұзаққа созылған психоз қатарына истериялық реактивті психоздар, </w:t>
      </w:r>
      <w:hyperlink r:id="rId28" w:history="1">
        <w:r w:rsidRPr="00C3417D">
          <w:rPr>
            <w:rStyle w:val="a8"/>
            <w:color w:val="auto"/>
            <w:sz w:val="28"/>
            <w:szCs w:val="28"/>
            <w:u w:val="none"/>
            <w:lang w:val="kk-KZ"/>
          </w:rPr>
          <w:t>реактивтік параноид</w:t>
        </w:r>
      </w:hyperlink>
      <w:r w:rsidRPr="00C3417D">
        <w:rPr>
          <w:sz w:val="28"/>
          <w:szCs w:val="28"/>
          <w:lang w:val="kk-KZ"/>
        </w:rPr>
        <w:t xml:space="preserve"> және реактивті депрессияны жатқызады.</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bookmarkStart w:id="2" w:name="h2_1"/>
      <w:bookmarkStart w:id="3" w:name="h2_2"/>
      <w:bookmarkEnd w:id="2"/>
      <w:bookmarkEnd w:id="3"/>
      <w:r w:rsidRPr="00C3417D">
        <w:rPr>
          <w:rFonts w:ascii="Times New Roman" w:hAnsi="Times New Roman" w:cs="Times New Roman"/>
          <w:sz w:val="28"/>
          <w:szCs w:val="28"/>
          <w:lang w:val="kk-KZ"/>
        </w:rPr>
        <w:t xml:space="preserve">Патологиялық  жағдайында  гностикалық  сезім    рай  тану  және  өзіне  тануда  ерекше  сезіледі.  Гностикалық  сезімнің  бұзылуы  өзіне  тану  ауытқысына  ғана  емес,  жеке  тұлға  өзгеруіне   де  әкеледі.   Бұл  Белозерцева  диссертазациясында  сенімді  көрсетілген.  Бехтерев  мектебінің  жұмыс  материалдарында  автор  айтқандай  науқас  ми  қызметінің    өзгеруі  жаңа  субъект  қызметін - өзіндік   көру  (қабылдау)  қызметін  тудырады.  Бұл  қызмет  адам  үшін  маңызды  орын  алды.    Науқастар  бұрынғы  істерін  тастап  ештеңе   ойламайды.  </w:t>
      </w:r>
    </w:p>
    <w:p w:rsidR="00CC4F6B"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Бехтерев  келтірілген  көптеген  ауру  тарихында  өзіндік  қабылдау </w:t>
      </w:r>
    </w:p>
    <w:p w:rsidR="00CC4F6B" w:rsidRPr="00C3417D" w:rsidRDefault="00CC4F6B" w:rsidP="00CC4F6B">
      <w:pPr>
        <w:spacing w:after="0" w:line="240" w:lineRule="auto"/>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қорытындыларына  ұмытылу  науқастық  сандырақ  жағдайға  жеткізеді.    Оларға  әсер   етіп  жатқан  дұшпанды  іздеу  барысында  науқас  қоршаған  ортаны  бақылайды,  олармен  қарым-қатынасын  қорытындылайды,   ұсынылып  жатқан  гностикалық  жағдайдан  босау  мақсатында  шынайы  әрететтер  жасайды  және  тағы  да өз  жағдайымен   «дұшпан   әрекетін»   қорытындылайды.</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lastRenderedPageBreak/>
        <w:t>Ос</w:t>
      </w:r>
      <w:r>
        <w:rPr>
          <w:rFonts w:ascii="Times New Roman" w:hAnsi="Times New Roman" w:cs="Times New Roman"/>
          <w:sz w:val="28"/>
          <w:szCs w:val="28"/>
          <w:lang w:val="kk-KZ"/>
        </w:rPr>
        <w:t>ы</w:t>
      </w:r>
      <w:r w:rsidRPr="00C3417D">
        <w:rPr>
          <w:rFonts w:ascii="Times New Roman" w:hAnsi="Times New Roman" w:cs="Times New Roman"/>
          <w:sz w:val="28"/>
          <w:szCs w:val="28"/>
          <w:lang w:val="kk-KZ"/>
        </w:rPr>
        <w:t xml:space="preserve">  қызмет  барысында  және  шынайы  қарым-қатынаста  сандырақ  психикалық  сферада  жаңаша  түсінікпен  әсер  етуде.</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Белозерцеваның  қорытындысы,  енгер  сау  адамда өзінің  сезінуі   жеке  мінездемесіне  қатыс  балмаса  оны  алдыңғы  жоспарға  қояды.  Жеке   тұлға  тәуелсіз  адам  қалайды  ма  оны,    қаламайды  ма  оны  мағыналы  </w:t>
      </w:r>
      <w:r>
        <w:rPr>
          <w:rFonts w:ascii="Times New Roman" w:hAnsi="Times New Roman" w:cs="Times New Roman"/>
          <w:sz w:val="28"/>
          <w:szCs w:val="28"/>
          <w:lang w:val="kk-KZ"/>
        </w:rPr>
        <w:t>б</w:t>
      </w:r>
      <w:r w:rsidRPr="00C3417D">
        <w:rPr>
          <w:rFonts w:ascii="Times New Roman" w:hAnsi="Times New Roman" w:cs="Times New Roman"/>
          <w:sz w:val="28"/>
          <w:szCs w:val="28"/>
          <w:lang w:val="kk-KZ"/>
        </w:rPr>
        <w:t xml:space="preserve">олып  қалады.  Басты  мотивтің  мақсатқа  жылжуы  байқалады.  Сау  субъектіге  тән  ағза  жағдайының  қызметіне  байланысты  үзілу  бұзылады.  Патология  жағдайында  биология  басқа  рай  атқарады.  </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Бұл  ауру  биологиялық  ретінде  иерархия  мотивімен  жеке  тұлға  қызметін  қайта    құруда  детерминациялайды.  өзіндік  бақылау  қызметінің  мотиві  мүмкін  еместі  мойындау  өзінің  психикалық  сезінуінің  өзгеруімен  туады.  </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Ауру  жеке  тұлға  бірден  емес  оның,  адамның  әлеуметтік  дамудың  меңгеру  қызмкті  арқылы  тарайды.</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    Жеке  тұлға  потенциялық  өзгерістері  өзіндік  санасы  қалыпты  дамуда  жүзеге  асады  антогенездегідей,  субъектінің  практикалық  қызметінде,  оның  шынайы  қарым-қатынасының    қайта  құрылуында  -  бұл  жағдайда  өз жағдайының  сандырақтық  интерпретациямен  жүзеге  асады.</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Бір  уақытта  науқас  психиаторлық  клиникадамын  және  онымен  дәрігердің сөйлесіп жатқанын   айтады.  Шынайы  және  қияли  болмыстық  барлығы  байқалады.  Ясперс  бұл  жағдайды жаза отырып,  шынайы  өмірдің  бөлек  жағдайлары  қияли  фрагметтерге  бейімделетінің  айтқан,  бұл  жағдайда   сананың  түбегейлі  ауытқуынан болады деген.  Науқас  бейімсіздік  танытып  қана  қоймай,  қоршаған  орта  жайл  қияли  интерпретация  тудырады.</w:t>
      </w:r>
    </w:p>
    <w:p w:rsidR="00CC4F6B" w:rsidRPr="00C3417D" w:rsidRDefault="00CC4F6B" w:rsidP="00CC4F6B">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Егер  делерия  кезіндегі  науқас  шынайы  өмірден  бөқлек  бір  элементтерді  айтса,  анероид  науқастары    шынайы  жағдайда  не  болып  жатқанын түсінбейді,  ести  алмайды.</w:t>
      </w:r>
    </w:p>
    <w:p w:rsidR="00CC4F6B" w:rsidRPr="00CC4F6B" w:rsidRDefault="00CC4F6B" w:rsidP="00CC4F6B">
      <w:pPr>
        <w:pStyle w:val="a5"/>
        <w:shd w:val="clear" w:color="auto" w:fill="FFFFFF"/>
        <w:tabs>
          <w:tab w:val="left" w:pos="0"/>
          <w:tab w:val="left" w:pos="993"/>
        </w:tabs>
        <w:spacing w:after="0" w:line="240" w:lineRule="auto"/>
        <w:ind w:left="943"/>
        <w:jc w:val="both"/>
        <w:rPr>
          <w:rFonts w:ascii="Times New Roman" w:eastAsia="Times New Roman" w:hAnsi="Times New Roman" w:cs="Times New Roman"/>
          <w:b/>
          <w:sz w:val="28"/>
          <w:szCs w:val="28"/>
          <w:lang w:val="kk-KZ"/>
        </w:rPr>
      </w:pPr>
    </w:p>
    <w:p w:rsidR="00CC4F6B" w:rsidRPr="00CC4F6B" w:rsidRDefault="00CC4F6B" w:rsidP="00E929EA">
      <w:pPr>
        <w:pStyle w:val="a5"/>
        <w:numPr>
          <w:ilvl w:val="1"/>
          <w:numId w:val="35"/>
        </w:numPr>
        <w:shd w:val="clear" w:color="auto" w:fill="FFFFFF"/>
        <w:tabs>
          <w:tab w:val="left" w:pos="0"/>
          <w:tab w:val="left" w:pos="993"/>
        </w:tabs>
        <w:spacing w:after="0" w:line="240" w:lineRule="auto"/>
        <w:jc w:val="both"/>
        <w:rPr>
          <w:rFonts w:ascii="Times New Roman" w:eastAsia="Times New Roman" w:hAnsi="Times New Roman" w:cs="Times New Roman"/>
          <w:b/>
          <w:sz w:val="28"/>
          <w:szCs w:val="28"/>
          <w:lang w:val="kk-KZ"/>
        </w:rPr>
      </w:pPr>
      <w:r w:rsidRPr="00CC4F6B">
        <w:rPr>
          <w:rFonts w:ascii="Times New Roman" w:hAnsi="Times New Roman" w:cs="Times New Roman"/>
          <w:b/>
          <w:sz w:val="28"/>
          <w:szCs w:val="28"/>
          <w:lang w:val="kk-KZ"/>
        </w:rPr>
        <w:t>Ұзаққа созылған реактивті психоз түрлері</w:t>
      </w:r>
    </w:p>
    <w:p w:rsidR="00CC4F6B" w:rsidRDefault="00CC4F6B" w:rsidP="00F36956">
      <w:pPr>
        <w:shd w:val="clear" w:color="auto" w:fill="FFFFFF"/>
        <w:tabs>
          <w:tab w:val="left" w:pos="0"/>
          <w:tab w:val="left" w:pos="993"/>
        </w:tabs>
        <w:spacing w:after="0" w:line="240" w:lineRule="auto"/>
        <w:ind w:firstLine="567"/>
        <w:jc w:val="both"/>
        <w:rPr>
          <w:rFonts w:ascii="Times New Roman" w:eastAsia="Times New Roman" w:hAnsi="Times New Roman" w:cs="Times New Roman"/>
          <w:sz w:val="28"/>
          <w:szCs w:val="28"/>
          <w:lang w:val="kk-KZ"/>
        </w:rPr>
      </w:pP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Сананың   қараңғылық  жағдайы.  Бұл  синдром  ғайыптан  туып,  ұзаққа  созылмай  тез  тоқтап  қалады.  Сондықтан  оны  транзиторлы  келуші  деп  атайды.      Сананың   қараңғылық  жағдайы  терең  ұйқылы  аяқталады.  Белгілері амнезия. Естеліктер  толығымен  жоғалады.  Бұндай  жағдайда  науқастар  әдеттеліп  қалған  жағдайын  істей  береді.  Мысалы,  науқастың  көзіне  пышақ түссе  ол  кесе  турай  бастайды,  ол  әрекеті  бойынша  іс-әрекет  жасайды – оған  бәрібір  нан ба,  қағаз  ба,  адамның  қолы  ма  айырмашылығы  жоқ.  Бұндай  жағдайда  галлюцинацияда  байқалады.  Бұндай  жағдайда    науқас қауіпті  іс-әрекеттер  де  жасауы  мүмкін.</w:t>
      </w:r>
    </w:p>
    <w:p w:rsidR="00BC1D95"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Галлюцинациясыз,  эмоциялық   өзгеріссіз  өткен  қараңғылық  жағдайы </w:t>
      </w:r>
    </w:p>
    <w:p w:rsidR="00C3417D" w:rsidRPr="00C3417D" w:rsidRDefault="00C3417D" w:rsidP="00BC1D95">
      <w:pPr>
        <w:spacing w:after="0" w:line="240" w:lineRule="auto"/>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 xml:space="preserve">«амбулаториялық  автоматизм»  деп  аталады.  Бұндай  ауытқумен  ауыратын   науқастар,  үйден  қандай  да  бір    мақсатпен  шығып  белгісіз  себептермен </w:t>
      </w:r>
      <w:r w:rsidRPr="00C3417D">
        <w:rPr>
          <w:rFonts w:ascii="Times New Roman" w:hAnsi="Times New Roman" w:cs="Times New Roman"/>
          <w:sz w:val="28"/>
          <w:szCs w:val="28"/>
          <w:lang w:val="kk-KZ"/>
        </w:rPr>
        <w:lastRenderedPageBreak/>
        <w:t>қаланың  басқа  бұрышынан  табылады.  Санасыз  бұндай  саяхатқа  олар  жолдан  өтіп  көліккеде  отыра  береді.</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Сананың   қараңғылық  жағдайы  қысқа  болуы  мүмкін,  олabsence  (жоқ)  деп  аталады.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Псевдодеменция.  Сананың   қараңғылық  жағдайының  бір  түрі  псевдодеменция  болып  табылады.  Бұл  ОЖЖ ауыр  деструктивті  өзгерісінен  тууы  мүмкін.  науқас  заттың  атын  ұмытады,  бейімсіз  болады,  сыртқы  қоздырғыштард  зорға  қабылдайды.  Жаңа  байланыс  құру  қиын,қозғалыстағы  тұрақсыз  галлюцинация,  иллюзиялық  жалған  көрулерді  айтуға  болады.</w:t>
      </w:r>
    </w:p>
    <w:p w:rsidR="00C3417D" w:rsidRP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Науқас  өте  көңілшек,  ақкөңіл  болады.  көбінесе  кішкентайларды  еске  түсіреді.  Ақылды  науқас,  аяғында  қанша  саусағын  бар  десе,  нәскиін  шеіп санайды.  Біз  сананың  бұзылуындағ  кейбір  формаларына  тоқталдық.  Шын  мәнінде  бұл  көрініс  клиникада  әртүрлі,  бірақ  біздің   мақсатымыз  клиникада  жазылатын  сана  бұзылуымен    оқырмандарды  таныстыру  еді.</w:t>
      </w:r>
    </w:p>
    <w:p w:rsidR="00C3417D" w:rsidRDefault="00C3417D" w:rsidP="00C3417D">
      <w:pPr>
        <w:spacing w:after="0" w:line="240" w:lineRule="auto"/>
        <w:ind w:firstLine="567"/>
        <w:jc w:val="both"/>
        <w:rPr>
          <w:rFonts w:ascii="Times New Roman" w:hAnsi="Times New Roman" w:cs="Times New Roman"/>
          <w:sz w:val="28"/>
          <w:szCs w:val="28"/>
          <w:lang w:val="kk-KZ"/>
        </w:rPr>
      </w:pPr>
      <w:r w:rsidRPr="00C3417D">
        <w:rPr>
          <w:rFonts w:ascii="Times New Roman" w:hAnsi="Times New Roman" w:cs="Times New Roman"/>
          <w:sz w:val="28"/>
          <w:szCs w:val="28"/>
          <w:lang w:val="kk-KZ"/>
        </w:rPr>
        <w:t>Әр  түрлі  сана  бұзылуымен  қатар  клиникада  өзін  танудағы  бұзылу  формасы – деперсонализацияда  байқалады.</w:t>
      </w:r>
    </w:p>
    <w:p w:rsidR="00C3417D" w:rsidRPr="00C3417D" w:rsidRDefault="00C3417D" w:rsidP="00C3417D">
      <w:pPr>
        <w:pStyle w:val="20"/>
        <w:spacing w:before="0" w:line="240" w:lineRule="auto"/>
        <w:ind w:firstLine="567"/>
        <w:jc w:val="both"/>
        <w:rPr>
          <w:rFonts w:ascii="Times New Roman" w:hAnsi="Times New Roman" w:cs="Times New Roman"/>
          <w:b w:val="0"/>
          <w:color w:val="auto"/>
          <w:sz w:val="28"/>
          <w:szCs w:val="28"/>
          <w:lang w:val="kk-KZ"/>
        </w:rPr>
      </w:pPr>
      <w:r w:rsidRPr="00C3417D">
        <w:rPr>
          <w:rFonts w:ascii="Times New Roman" w:hAnsi="Times New Roman" w:cs="Times New Roman"/>
          <w:b w:val="0"/>
          <w:color w:val="auto"/>
          <w:sz w:val="28"/>
          <w:szCs w:val="28"/>
          <w:lang w:val="kk-KZ"/>
        </w:rPr>
        <w:t xml:space="preserve">Деперсонализация.  Бұл өз  ойының   «с-әрекетінің  өзіндік  «менің»  өзгерулерден  қабылдау.  Көбіне  бұл дене схемасының  бұзылуынан  болады.   ол  біздің  санамызда  өз  дене  мүшеміздің  қалыптасуындағы  көрініс  бұзылулары </w:t>
      </w:r>
    </w:p>
    <w:p w:rsidR="001A25C9" w:rsidRPr="00C3417D" w:rsidRDefault="001A25C9" w:rsidP="00F36956">
      <w:pPr>
        <w:pStyle w:val="a9"/>
        <w:spacing w:before="0" w:beforeAutospacing="0" w:after="0" w:afterAutospacing="0"/>
        <w:ind w:firstLine="567"/>
        <w:jc w:val="both"/>
        <w:rPr>
          <w:sz w:val="28"/>
          <w:szCs w:val="28"/>
          <w:lang w:val="kk-KZ"/>
        </w:rPr>
      </w:pPr>
      <w:r w:rsidRPr="00C3417D">
        <w:rPr>
          <w:sz w:val="28"/>
          <w:szCs w:val="28"/>
          <w:lang w:val="kk-KZ"/>
        </w:rPr>
        <w:t>Диагноз</w:t>
      </w:r>
      <w:r w:rsidR="00C3417D">
        <w:rPr>
          <w:sz w:val="28"/>
          <w:szCs w:val="28"/>
          <w:lang w:val="kk-KZ"/>
        </w:rPr>
        <w:t xml:space="preserve">ды ауру тарихы (жарақаттаушы оқиғаның болуы), тән симптомдар және симптомдар мен жарақаттаушы ситуациялар арасында байланыстың болуы негізінде қояды. </w:t>
      </w:r>
      <w:r w:rsidRPr="00C3417D">
        <w:rPr>
          <w:sz w:val="28"/>
          <w:szCs w:val="28"/>
          <w:lang w:val="kk-KZ"/>
        </w:rPr>
        <w:t xml:space="preserve"> </w:t>
      </w:r>
      <w:r w:rsidR="00C3417D" w:rsidRPr="00C3417D">
        <w:rPr>
          <w:sz w:val="28"/>
          <w:szCs w:val="28"/>
          <w:lang w:val="kk-KZ"/>
        </w:rPr>
        <w:t>Реактив</w:t>
      </w:r>
      <w:r w:rsidR="00C3417D">
        <w:rPr>
          <w:sz w:val="28"/>
          <w:szCs w:val="28"/>
          <w:lang w:val="kk-KZ"/>
        </w:rPr>
        <w:t>ті</w:t>
      </w:r>
      <w:r w:rsidRPr="00C3417D">
        <w:rPr>
          <w:sz w:val="28"/>
          <w:szCs w:val="28"/>
          <w:lang w:val="kk-KZ"/>
        </w:rPr>
        <w:t xml:space="preserve"> психоз</w:t>
      </w:r>
      <w:r w:rsidR="00C3417D">
        <w:rPr>
          <w:sz w:val="28"/>
          <w:szCs w:val="28"/>
          <w:lang w:val="kk-KZ"/>
        </w:rPr>
        <w:t xml:space="preserve">ды </w:t>
      </w:r>
      <w:r w:rsidRPr="00C3417D">
        <w:rPr>
          <w:sz w:val="28"/>
          <w:szCs w:val="28"/>
          <w:lang w:val="kk-KZ"/>
        </w:rPr>
        <w:t xml:space="preserve"> </w:t>
      </w:r>
      <w:hyperlink r:id="rId29" w:history="1">
        <w:r w:rsidRPr="00C3417D">
          <w:rPr>
            <w:rStyle w:val="a8"/>
            <w:color w:val="auto"/>
            <w:sz w:val="28"/>
            <w:szCs w:val="28"/>
            <w:u w:val="none"/>
            <w:lang w:val="kk-KZ"/>
          </w:rPr>
          <w:t>шизофрени</w:t>
        </w:r>
        <w:r w:rsidR="00C3417D">
          <w:rPr>
            <w:rStyle w:val="a8"/>
            <w:color w:val="auto"/>
            <w:sz w:val="28"/>
            <w:szCs w:val="28"/>
            <w:u w:val="none"/>
            <w:lang w:val="kk-KZ"/>
          </w:rPr>
          <w:t>я</w:t>
        </w:r>
      </w:hyperlink>
      <w:r w:rsidRPr="00C3417D">
        <w:rPr>
          <w:sz w:val="28"/>
          <w:szCs w:val="28"/>
          <w:lang w:val="kk-KZ"/>
        </w:rPr>
        <w:t xml:space="preserve">, </w:t>
      </w:r>
      <w:r w:rsidR="00C3417D">
        <w:rPr>
          <w:sz w:val="28"/>
          <w:szCs w:val="28"/>
          <w:lang w:val="kk-KZ"/>
        </w:rPr>
        <w:t xml:space="preserve">сандырақ бұзылыстары, </w:t>
      </w:r>
      <w:r w:rsidRPr="00C3417D">
        <w:rPr>
          <w:sz w:val="28"/>
          <w:szCs w:val="28"/>
          <w:lang w:val="kk-KZ"/>
        </w:rPr>
        <w:t>эндоген</w:t>
      </w:r>
      <w:r w:rsidR="00C3417D">
        <w:rPr>
          <w:sz w:val="28"/>
          <w:szCs w:val="28"/>
          <w:lang w:val="kk-KZ"/>
        </w:rPr>
        <w:t xml:space="preserve">ді және </w:t>
      </w:r>
      <w:hyperlink r:id="rId30" w:history="1">
        <w:r w:rsidRPr="00C3417D">
          <w:rPr>
            <w:rStyle w:val="a8"/>
            <w:color w:val="auto"/>
            <w:sz w:val="28"/>
            <w:szCs w:val="28"/>
            <w:u w:val="none"/>
            <w:lang w:val="kk-KZ"/>
          </w:rPr>
          <w:t>психоген</w:t>
        </w:r>
        <w:r w:rsidR="00C3417D">
          <w:rPr>
            <w:rStyle w:val="a8"/>
            <w:color w:val="auto"/>
            <w:sz w:val="28"/>
            <w:szCs w:val="28"/>
            <w:u w:val="none"/>
            <w:lang w:val="kk-KZ"/>
          </w:rPr>
          <w:t xml:space="preserve">ді </w:t>
        </w:r>
        <w:r w:rsidRPr="00C3417D">
          <w:rPr>
            <w:rStyle w:val="a8"/>
            <w:color w:val="auto"/>
            <w:sz w:val="28"/>
            <w:szCs w:val="28"/>
            <w:u w:val="none"/>
            <w:lang w:val="kk-KZ"/>
          </w:rPr>
          <w:t>депресси</w:t>
        </w:r>
        <w:r w:rsidR="00C3417D">
          <w:rPr>
            <w:rStyle w:val="a8"/>
            <w:color w:val="auto"/>
            <w:sz w:val="28"/>
            <w:szCs w:val="28"/>
            <w:u w:val="none"/>
            <w:lang w:val="kk-KZ"/>
          </w:rPr>
          <w:t>ядан</w:t>
        </w:r>
      </w:hyperlink>
      <w:r w:rsidRPr="00C3417D">
        <w:rPr>
          <w:sz w:val="28"/>
          <w:szCs w:val="28"/>
          <w:lang w:val="kk-KZ"/>
        </w:rPr>
        <w:t xml:space="preserve">, </w:t>
      </w:r>
      <w:hyperlink r:id="rId31" w:history="1">
        <w:r w:rsidRPr="00C3417D">
          <w:rPr>
            <w:rStyle w:val="a8"/>
            <w:color w:val="auto"/>
            <w:sz w:val="28"/>
            <w:szCs w:val="28"/>
            <w:u w:val="none"/>
            <w:lang w:val="kk-KZ"/>
          </w:rPr>
          <w:t>маниакаль</w:t>
        </w:r>
        <w:r w:rsidR="00C3417D">
          <w:rPr>
            <w:rStyle w:val="a8"/>
            <w:color w:val="auto"/>
            <w:sz w:val="28"/>
            <w:szCs w:val="28"/>
            <w:u w:val="none"/>
            <w:lang w:val="kk-KZ"/>
          </w:rPr>
          <w:t>ді</w:t>
        </w:r>
        <w:r w:rsidR="00C3417D" w:rsidRPr="00C3417D">
          <w:rPr>
            <w:rStyle w:val="a8"/>
            <w:color w:val="auto"/>
            <w:sz w:val="28"/>
            <w:szCs w:val="28"/>
            <w:u w:val="none"/>
            <w:lang w:val="kk-KZ"/>
          </w:rPr>
          <w:t>-депрессив</w:t>
        </w:r>
        <w:r w:rsidR="00C3417D">
          <w:rPr>
            <w:rStyle w:val="a8"/>
            <w:color w:val="auto"/>
            <w:sz w:val="28"/>
            <w:szCs w:val="28"/>
            <w:u w:val="none"/>
            <w:lang w:val="kk-KZ"/>
          </w:rPr>
          <w:t>тік</w:t>
        </w:r>
        <w:r w:rsidRPr="00C3417D">
          <w:rPr>
            <w:rStyle w:val="a8"/>
            <w:color w:val="auto"/>
            <w:sz w:val="28"/>
            <w:szCs w:val="28"/>
            <w:u w:val="none"/>
            <w:lang w:val="kk-KZ"/>
          </w:rPr>
          <w:t xml:space="preserve"> психоз</w:t>
        </w:r>
        <w:r w:rsidR="00C3417D">
          <w:rPr>
            <w:rStyle w:val="a8"/>
            <w:color w:val="auto"/>
            <w:sz w:val="28"/>
            <w:szCs w:val="28"/>
            <w:u w:val="none"/>
            <w:lang w:val="kk-KZ"/>
          </w:rPr>
          <w:t>дан</w:t>
        </w:r>
      </w:hyperlink>
      <w:r w:rsidRPr="00C3417D">
        <w:rPr>
          <w:sz w:val="28"/>
          <w:szCs w:val="28"/>
          <w:lang w:val="kk-KZ"/>
        </w:rPr>
        <w:t>, наркоти</w:t>
      </w:r>
      <w:r w:rsidR="00C3417D">
        <w:rPr>
          <w:sz w:val="28"/>
          <w:szCs w:val="28"/>
          <w:lang w:val="kk-KZ"/>
        </w:rPr>
        <w:t>калық немесе</w:t>
      </w:r>
      <w:r w:rsidRPr="00C3417D">
        <w:rPr>
          <w:sz w:val="28"/>
          <w:szCs w:val="28"/>
          <w:lang w:val="kk-KZ"/>
        </w:rPr>
        <w:t xml:space="preserve"> алкоголь</w:t>
      </w:r>
      <w:r w:rsidR="00C3417D">
        <w:rPr>
          <w:sz w:val="28"/>
          <w:szCs w:val="28"/>
          <w:lang w:val="kk-KZ"/>
        </w:rPr>
        <w:t>дік</w:t>
      </w:r>
      <w:r w:rsidRPr="00C3417D">
        <w:rPr>
          <w:sz w:val="28"/>
          <w:szCs w:val="28"/>
          <w:lang w:val="kk-KZ"/>
        </w:rPr>
        <w:t xml:space="preserve"> интоксикаци</w:t>
      </w:r>
      <w:r w:rsidR="00C3417D">
        <w:rPr>
          <w:sz w:val="28"/>
          <w:szCs w:val="28"/>
          <w:lang w:val="kk-KZ"/>
        </w:rPr>
        <w:t xml:space="preserve">ядан және наркотиктер мен алкоголді қолдануды тыюдан кейін дамитын </w:t>
      </w:r>
      <w:r w:rsidRPr="00C3417D">
        <w:rPr>
          <w:sz w:val="28"/>
          <w:szCs w:val="28"/>
          <w:lang w:val="kk-KZ"/>
        </w:rPr>
        <w:t>абстинент</w:t>
      </w:r>
      <w:r w:rsidR="00C3417D">
        <w:rPr>
          <w:sz w:val="28"/>
          <w:szCs w:val="28"/>
          <w:lang w:val="kk-KZ"/>
        </w:rPr>
        <w:t>ті</w:t>
      </w:r>
      <w:r w:rsidRPr="00C3417D">
        <w:rPr>
          <w:sz w:val="28"/>
          <w:szCs w:val="28"/>
          <w:lang w:val="kk-KZ"/>
        </w:rPr>
        <w:t xml:space="preserve"> синдром</w:t>
      </w:r>
      <w:r w:rsidR="00C3417D">
        <w:rPr>
          <w:sz w:val="28"/>
          <w:szCs w:val="28"/>
          <w:lang w:val="kk-KZ"/>
        </w:rPr>
        <w:t>дардан ажыратады.</w:t>
      </w:r>
      <w:r w:rsidRPr="00C3417D">
        <w:rPr>
          <w:sz w:val="28"/>
          <w:szCs w:val="28"/>
          <w:lang w:val="kk-KZ"/>
        </w:rPr>
        <w:t xml:space="preserve"> </w:t>
      </w:r>
    </w:p>
    <w:p w:rsidR="00F36956" w:rsidRDefault="00C3417D" w:rsidP="00F36956">
      <w:pPr>
        <w:pStyle w:val="a9"/>
        <w:spacing w:before="0" w:beforeAutospacing="0" w:after="0" w:afterAutospacing="0"/>
        <w:ind w:firstLine="567"/>
        <w:jc w:val="both"/>
        <w:rPr>
          <w:sz w:val="28"/>
          <w:szCs w:val="28"/>
          <w:lang w:val="kk-KZ"/>
        </w:rPr>
      </w:pPr>
      <w:r>
        <w:rPr>
          <w:sz w:val="28"/>
          <w:szCs w:val="28"/>
          <w:lang w:val="kk-KZ"/>
        </w:rPr>
        <w:t>Р</w:t>
      </w:r>
      <w:r w:rsidR="001A25C9" w:rsidRPr="00F36956">
        <w:rPr>
          <w:sz w:val="28"/>
          <w:szCs w:val="28"/>
        </w:rPr>
        <w:t>еактив</w:t>
      </w:r>
      <w:r>
        <w:rPr>
          <w:sz w:val="28"/>
          <w:szCs w:val="28"/>
          <w:lang w:val="kk-KZ"/>
        </w:rPr>
        <w:t>ті</w:t>
      </w:r>
      <w:r w:rsidR="001A25C9" w:rsidRPr="00F36956">
        <w:rPr>
          <w:sz w:val="28"/>
          <w:szCs w:val="28"/>
        </w:rPr>
        <w:t xml:space="preserve"> психозом </w:t>
      </w:r>
      <w:r>
        <w:rPr>
          <w:sz w:val="28"/>
          <w:szCs w:val="28"/>
          <w:lang w:val="kk-KZ"/>
        </w:rPr>
        <w:t xml:space="preserve">науқастарды </w:t>
      </w:r>
      <w:r w:rsidR="001A25C9" w:rsidRPr="00F36956">
        <w:rPr>
          <w:sz w:val="28"/>
          <w:szCs w:val="28"/>
        </w:rPr>
        <w:t>психиатри</w:t>
      </w:r>
      <w:r w:rsidR="00C03874">
        <w:rPr>
          <w:sz w:val="28"/>
          <w:szCs w:val="28"/>
          <w:lang w:val="kk-KZ"/>
        </w:rPr>
        <w:t xml:space="preserve">я бөліміне жатқызады. Емдеу жоспарын жеке, психогения ерекшеліктерін ескере отырып жасайды. </w:t>
      </w:r>
      <w:r w:rsidR="00C03874">
        <w:rPr>
          <w:sz w:val="28"/>
          <w:szCs w:val="28"/>
          <w:lang w:val="kk-KZ"/>
        </w:rPr>
        <w:tab/>
        <w:t xml:space="preserve">Қозу кезінде </w:t>
      </w:r>
      <w:r w:rsidR="00C03874" w:rsidRPr="00986699">
        <w:rPr>
          <w:sz w:val="28"/>
          <w:szCs w:val="28"/>
          <w:lang w:val="kk-KZ"/>
        </w:rPr>
        <w:t>транквилизатор</w:t>
      </w:r>
      <w:r w:rsidR="00C03874">
        <w:rPr>
          <w:sz w:val="28"/>
          <w:szCs w:val="28"/>
          <w:lang w:val="kk-KZ"/>
        </w:rPr>
        <w:t>лар мен</w:t>
      </w:r>
      <w:r w:rsidR="001A25C9" w:rsidRPr="00986699">
        <w:rPr>
          <w:sz w:val="28"/>
          <w:szCs w:val="28"/>
          <w:lang w:val="kk-KZ"/>
        </w:rPr>
        <w:t xml:space="preserve"> нейролептик</w:t>
      </w:r>
      <w:r w:rsidR="00C03874">
        <w:rPr>
          <w:sz w:val="28"/>
          <w:szCs w:val="28"/>
          <w:lang w:val="kk-KZ"/>
        </w:rPr>
        <w:t xml:space="preserve">тер тағайындайды. Сандырақ ойлар кезінде де </w:t>
      </w:r>
      <w:r w:rsidR="001A25C9" w:rsidRPr="00C03874">
        <w:rPr>
          <w:sz w:val="28"/>
          <w:szCs w:val="28"/>
          <w:lang w:val="kk-KZ"/>
        </w:rPr>
        <w:t>нейролептик</w:t>
      </w:r>
      <w:r w:rsidR="00C03874">
        <w:rPr>
          <w:sz w:val="28"/>
          <w:szCs w:val="28"/>
          <w:lang w:val="kk-KZ"/>
        </w:rPr>
        <w:t xml:space="preserve">тер қолданады, </w:t>
      </w:r>
      <w:r w:rsidR="001A25C9" w:rsidRPr="00C03874">
        <w:rPr>
          <w:sz w:val="28"/>
          <w:szCs w:val="28"/>
          <w:lang w:val="kk-KZ"/>
        </w:rPr>
        <w:t>депресси</w:t>
      </w:r>
      <w:r w:rsidR="00C03874">
        <w:rPr>
          <w:sz w:val="28"/>
          <w:szCs w:val="28"/>
          <w:lang w:val="kk-KZ"/>
        </w:rPr>
        <w:t xml:space="preserve">я кезінде </w:t>
      </w:r>
      <w:r w:rsidR="001A25C9" w:rsidRPr="00C03874">
        <w:rPr>
          <w:sz w:val="28"/>
          <w:szCs w:val="28"/>
          <w:lang w:val="kk-KZ"/>
        </w:rPr>
        <w:t>антидепрессант</w:t>
      </w:r>
      <w:r w:rsidR="00C03874">
        <w:rPr>
          <w:sz w:val="28"/>
          <w:szCs w:val="28"/>
          <w:lang w:val="kk-KZ"/>
        </w:rPr>
        <w:t>тар қолданады. Реактивті психоз жағдайынан шыққаннан соң психожарақаттаушы ситуацияларға байланысты пайда болған сезімдерді түзетуге, өмірдің жаңа жағдайларына бейімделу, стресс жағдайында адекваттылығын сақтауға көмектесетін тиімді қорғаныс механизмдерін жасауға бағытталған психотерапияны жүргізеді. Болжау әдетте оң болады.</w:t>
      </w:r>
      <w:r w:rsidR="001A25C9" w:rsidRPr="00775FA5">
        <w:rPr>
          <w:sz w:val="28"/>
          <w:szCs w:val="28"/>
          <w:lang w:val="kk-KZ"/>
        </w:rPr>
        <w:t xml:space="preserve"> </w:t>
      </w:r>
    </w:p>
    <w:p w:rsidR="00C13225" w:rsidRPr="00CE5512" w:rsidRDefault="00C13225" w:rsidP="00CE5512">
      <w:pPr>
        <w:pStyle w:val="a3"/>
        <w:jc w:val="both"/>
        <w:rPr>
          <w:rFonts w:ascii="Times New Roman" w:hAnsi="Times New Roman"/>
          <w:color w:val="FFFFFF"/>
          <w:position w:val="6"/>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6040A0" w:rsidRDefault="00944066" w:rsidP="00CC4F6B">
      <w:pPr>
        <w:shd w:val="clear" w:color="auto" w:fill="FFFFFF"/>
        <w:tabs>
          <w:tab w:val="left" w:pos="0"/>
        </w:tabs>
        <w:spacing w:after="0" w:line="240" w:lineRule="auto"/>
        <w:ind w:firstLine="567"/>
        <w:jc w:val="both"/>
        <w:rPr>
          <w:rFonts w:ascii="Times New Roman" w:hAnsi="Times New Roman" w:cs="Times New Roman"/>
          <w:b/>
          <w:bCs/>
          <w:sz w:val="28"/>
          <w:szCs w:val="28"/>
          <w:lang w:val="kk-KZ"/>
        </w:rPr>
      </w:pPr>
      <w:r w:rsidRPr="00CE5512">
        <w:rPr>
          <w:rFonts w:ascii="Times New Roman" w:eastAsia="Times New Roman" w:hAnsi="Times New Roman" w:cs="Times New Roman"/>
          <w:b/>
          <w:sz w:val="28"/>
          <w:szCs w:val="28"/>
          <w:lang w:val="kk-KZ"/>
        </w:rPr>
        <w:lastRenderedPageBreak/>
        <w:t>7</w:t>
      </w:r>
      <w:r w:rsidR="006040A0" w:rsidRPr="00CE5512">
        <w:rPr>
          <w:rFonts w:ascii="Times New Roman" w:eastAsia="Times New Roman" w:hAnsi="Times New Roman" w:cs="Times New Roman"/>
          <w:b/>
          <w:sz w:val="28"/>
          <w:szCs w:val="28"/>
          <w:lang w:val="kk-KZ"/>
        </w:rPr>
        <w:t xml:space="preserve">. </w:t>
      </w:r>
      <w:r w:rsidR="00B75B67" w:rsidRPr="00985E45">
        <w:rPr>
          <w:rFonts w:ascii="Times New Roman" w:hAnsi="Times New Roman" w:cs="Times New Roman"/>
          <w:b/>
          <w:bCs/>
          <w:sz w:val="28"/>
          <w:szCs w:val="28"/>
          <w:lang w:val="kk-KZ"/>
        </w:rPr>
        <w:t>Дисгармониялық дамуды түзету</w:t>
      </w:r>
    </w:p>
    <w:p w:rsidR="00CC4F6B" w:rsidRPr="00985E45" w:rsidRDefault="00CC4F6B" w:rsidP="00CC4F6B">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265CAD" w:rsidRPr="00775FA5" w:rsidRDefault="00B75B67" w:rsidP="00E929EA">
      <w:pPr>
        <w:pStyle w:val="a5"/>
        <w:numPr>
          <w:ilvl w:val="1"/>
          <w:numId w:val="13"/>
        </w:numPr>
        <w:shd w:val="clear" w:color="auto" w:fill="FFFFFF"/>
        <w:tabs>
          <w:tab w:val="left" w:pos="-3261"/>
          <w:tab w:val="left" w:pos="0"/>
          <w:tab w:val="left" w:pos="284"/>
        </w:tabs>
        <w:spacing w:after="0" w:line="240" w:lineRule="auto"/>
        <w:ind w:left="0" w:firstLine="567"/>
        <w:jc w:val="both"/>
        <w:rPr>
          <w:rFonts w:ascii="Times New Roman" w:eastAsia="Times New Roman" w:hAnsi="Times New Roman" w:cs="Times New Roman"/>
          <w:b/>
          <w:sz w:val="28"/>
          <w:szCs w:val="28"/>
          <w:lang w:val="kk-KZ"/>
        </w:rPr>
      </w:pPr>
      <w:r w:rsidRPr="00775FA5">
        <w:rPr>
          <w:rFonts w:ascii="Times New Roman" w:hAnsi="Times New Roman" w:cs="Times New Roman"/>
          <w:b/>
          <w:bCs/>
          <w:sz w:val="28"/>
          <w:szCs w:val="28"/>
          <w:lang w:val="kk-KZ"/>
        </w:rPr>
        <w:t>Дисгармониялық  даму кезіндегі мінез-құлықты түзетудің тиімді тәсілдері</w:t>
      </w:r>
    </w:p>
    <w:p w:rsidR="00775FA5" w:rsidRDefault="00775FA5" w:rsidP="00775FA5">
      <w:pPr>
        <w:shd w:val="clear" w:color="auto" w:fill="FFFFFF"/>
        <w:tabs>
          <w:tab w:val="left" w:pos="-3261"/>
          <w:tab w:val="left" w:pos="0"/>
          <w:tab w:val="left" w:pos="284"/>
        </w:tabs>
        <w:spacing w:after="0" w:line="240" w:lineRule="auto"/>
        <w:ind w:firstLine="567"/>
        <w:jc w:val="both"/>
        <w:rPr>
          <w:rFonts w:ascii="Times New Roman" w:eastAsia="Times New Roman" w:hAnsi="Times New Roman" w:cs="Times New Roman"/>
          <w:b/>
          <w:sz w:val="28"/>
          <w:szCs w:val="28"/>
          <w:lang w:val="kk-KZ"/>
        </w:rPr>
      </w:pPr>
    </w:p>
    <w:p w:rsidR="00775FA5"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Психопатиялық  түрлері  балалық  шақтан  қалыптасады.  Жасөспірімдер</w:t>
      </w:r>
      <w:r>
        <w:rPr>
          <w:sz w:val="28"/>
          <w:szCs w:val="28"/>
          <w:lang w:val="kk-KZ"/>
        </w:rPr>
        <w:t xml:space="preserve">де </w:t>
      </w:r>
      <w:r w:rsidRPr="00CC67EC">
        <w:rPr>
          <w:sz w:val="28"/>
          <w:szCs w:val="28"/>
          <w:lang w:val="kk-KZ"/>
        </w:rPr>
        <w:t>психопатия  белгілері  біліне</w:t>
      </w:r>
      <w:r w:rsidRPr="00DD75AB">
        <w:rPr>
          <w:sz w:val="28"/>
          <w:szCs w:val="28"/>
          <w:lang w:val="kk-KZ"/>
        </w:rPr>
        <w:t xml:space="preserve"> </w:t>
      </w:r>
      <w:r w:rsidRPr="00CC67EC">
        <w:rPr>
          <w:sz w:val="28"/>
          <w:szCs w:val="28"/>
          <w:lang w:val="kk-KZ"/>
        </w:rPr>
        <w:t>бастайды</w:t>
      </w:r>
      <w:r>
        <w:rPr>
          <w:sz w:val="28"/>
          <w:szCs w:val="28"/>
          <w:lang w:val="kk-KZ"/>
        </w:rPr>
        <w:t xml:space="preserve"> да, </w:t>
      </w:r>
      <w:r w:rsidRPr="00DD75AB">
        <w:rPr>
          <w:sz w:val="28"/>
          <w:szCs w:val="28"/>
          <w:lang w:val="kk-KZ"/>
        </w:rPr>
        <w:t xml:space="preserve"> </w:t>
      </w:r>
      <w:r w:rsidRPr="00CC67EC">
        <w:rPr>
          <w:sz w:val="28"/>
          <w:szCs w:val="28"/>
          <w:lang w:val="kk-KZ"/>
        </w:rPr>
        <w:t>ал  кемеліне  келген  адамда</w:t>
      </w:r>
      <w:r w:rsidRPr="00DD75AB">
        <w:rPr>
          <w:sz w:val="28"/>
          <w:szCs w:val="28"/>
          <w:lang w:val="kk-KZ"/>
        </w:rPr>
        <w:t xml:space="preserve"> </w:t>
      </w:r>
      <w:r w:rsidRPr="00CC67EC">
        <w:rPr>
          <w:sz w:val="28"/>
          <w:szCs w:val="28"/>
          <w:lang w:val="kk-KZ"/>
        </w:rPr>
        <w:t>ол  әбден толысады. </w:t>
      </w:r>
    </w:p>
    <w:p w:rsidR="00775FA5" w:rsidRDefault="00775FA5" w:rsidP="00775FA5">
      <w:pPr>
        <w:pStyle w:val="a9"/>
        <w:tabs>
          <w:tab w:val="left" w:pos="-5812"/>
        </w:tabs>
        <w:spacing w:before="0" w:beforeAutospacing="0" w:after="0" w:afterAutospacing="0"/>
        <w:ind w:firstLine="567"/>
        <w:jc w:val="both"/>
        <w:rPr>
          <w:sz w:val="28"/>
          <w:szCs w:val="28"/>
          <w:lang w:val="kk-KZ"/>
        </w:rPr>
      </w:pPr>
      <w:r w:rsidRPr="00CC67EC">
        <w:rPr>
          <w:sz w:val="28"/>
          <w:szCs w:val="28"/>
          <w:lang w:val="kk-KZ"/>
        </w:rPr>
        <w:t xml:space="preserve"> Психопатия–</w:t>
      </w:r>
      <w:r>
        <w:rPr>
          <w:sz w:val="28"/>
          <w:szCs w:val="28"/>
          <w:lang w:val="kk-KZ"/>
        </w:rPr>
        <w:t xml:space="preserve">ауруға қатысы жоқ «патологиялық мінез».  </w:t>
      </w:r>
      <w:r w:rsidRPr="00CC67EC">
        <w:rPr>
          <w:sz w:val="28"/>
          <w:szCs w:val="28"/>
          <w:lang w:val="kk-KZ"/>
        </w:rPr>
        <w:t>Осындай  мінезді  адамдарда  ақыл-ой  мүмкіндігі  қалыпты  не  қалыптан  астам  болады.  Психопатияның  бірнеше  түрлері бар.</w:t>
      </w:r>
    </w:p>
    <w:p w:rsidR="00775FA5"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Қызба  тіпті   балада  психопатиялық   алғашқы  білгілер  2-4   жас  арасында,  басқаша  айтқанда,  бірінші   жастық  дағдарыс  кезінде  білінеді.   Бұл  кезде   бала  құрдастарына  қарағанда  қозғалғыш,  қозғы,  ызақор  келеді  (ыза  болһғанда  төңірегіндегілерді   ұрып,  тырнап,   тістейді).   Олар  тым  қиқирланып,  айтқанын  істемесе  еденге  жатып,  басын  соғып  жер  тырмалап,  бақырып  жылайды.  Ондайлар  басқамен  сыйыспай,  бірден  төбелесе  тастайды.   Бірінші  класта  мұндай  әрекеттер  сирек  ұшырасады.  Психопатия  қыздарға  қарағанда,  ұлдарда  жиі  байқалады,  олар  төбелескіш,  сабақта  жиі  тәртіпбұзады.  Оларға  ескерту  жасасаң,  наразылық  білдіріп,  мектептен  не  үйден  қашып  кетеді.  Сабаққада  дайындықсыз  келеді,  ақыл-ойының  мүмкіндігі  орташа  болса  да,  нашар  оқиды.  Жазадан  қорқып  үйден  қашады,мектеп  ұжымынан   безеді.  Оның  себебін  отбасындағы  және  мектептегі  даудамайдың  болуымен  түсіндіреді. </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Мұндайлардың  көңіл-күйі  де  аумалы-төкпелі  болады.  Наразылық  жасауға,  тәуесізденуге,  топталуға  бейім  тұрады,  сөйтіп  ұрлық,  қылмыс  жасауға  дейін  барады.  Ұзақ  уақыт үйінен  безіп</w:t>
      </w:r>
      <w:r>
        <w:rPr>
          <w:sz w:val="28"/>
          <w:szCs w:val="28"/>
          <w:lang w:val="kk-KZ"/>
        </w:rPr>
        <w:t>,</w:t>
      </w:r>
      <w:r w:rsidRPr="00CC67EC">
        <w:rPr>
          <w:sz w:val="28"/>
          <w:szCs w:val="28"/>
          <w:lang w:val="kk-KZ"/>
        </w:rPr>
        <w:t>басқа  қалаларды  паналап  не  өздерінің  сыбайластарымен  бірг темекі шегуге, арақшарап  ішуге  машықтанады.  Қыр  көрсету  ретінде  қолының  тамырын  кесіп,  таблеткалар  ішіп,  ине,  шеге,  шыны  жүтып,  өзін-өзі  өлтіруге  әрекет  жасайды.  Жыныстық  қатынастыда  ерте  бастайды.    Бұл  жастағы  балалар  мен   жасөспірімдердің  вегетативтік  жүйке жүйесінің  бұзылу  белгіілері  бетінің  қызаруынан,  тыныс  алуы  мен   жүрек</w:t>
      </w:r>
      <w:r>
        <w:rPr>
          <w:sz w:val="28"/>
          <w:szCs w:val="28"/>
          <w:lang w:val="kk-KZ"/>
        </w:rPr>
        <w:t> </w:t>
      </w:r>
      <w:r w:rsidRPr="00CC67EC">
        <w:rPr>
          <w:sz w:val="28"/>
          <w:szCs w:val="28"/>
          <w:lang w:val="kk-KZ"/>
        </w:rPr>
        <w:t>соғысының жиілеуінен  және  т.б. физиологиялық    симптомдардан  білінеді.</w:t>
      </w:r>
    </w:p>
    <w:p w:rsidR="00775FA5"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 xml:space="preserve">Қозба  мінезі  аяқ  асты  көтерілетін  жасөспірімдерді  тәрбиелеу  қиын,  әтседемүмкін </w:t>
      </w:r>
      <w:r>
        <w:rPr>
          <w:sz w:val="28"/>
          <w:szCs w:val="28"/>
          <w:lang w:val="kk-KZ"/>
        </w:rPr>
        <w:t xml:space="preserve">іс. </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Бұл  жағдайда  арнайы  педагогикалық  тәс</w:t>
      </w:r>
      <w:r>
        <w:rPr>
          <w:sz w:val="28"/>
          <w:szCs w:val="28"/>
          <w:lang w:val="kk-KZ"/>
        </w:rPr>
        <w:t>іл  қолданған  жөн.    Уақытты </w:t>
      </w:r>
      <w:r w:rsidRPr="00CC67EC">
        <w:rPr>
          <w:sz w:val="28"/>
          <w:szCs w:val="28"/>
          <w:lang w:val="kk-KZ"/>
        </w:rPr>
        <w:t>босқа  өткізбеу  үшін қатал  редим  керек.  Олардың  іс-қиымыл  белсенділігін  еске  ала  отырып,  қажет  деген  спрот  түрлерімен шұғылдануға   кеңес  беріп,  падалы  іске  бағыттаған  дұрыс.   Сондай-ақ   мұндай  балалардың  отбасының ахуалын  жақсарту  да  өз  жемісін  береді.  Қозба  мінезді  жасөспірімдер  арасында  ішімдік  ішудің,  есірткілермен  улы  заттарды  пайдаланудың  алдын  </w:t>
      </w:r>
      <w:r w:rsidRPr="00CC67EC">
        <w:rPr>
          <w:sz w:val="28"/>
          <w:szCs w:val="28"/>
          <w:lang w:val="kk-KZ"/>
        </w:rPr>
        <w:lastRenderedPageBreak/>
        <w:t xml:space="preserve"> алу қажет.  Арақ-шарап  олардың  бұзық  адамдармен сыбайласуына  себепші  болады.    Олардың  жүріс  тұрысымен  сөйлеген  сөзіне  еліктейді,</w:t>
      </w:r>
      <w:r>
        <w:rPr>
          <w:sz w:val="28"/>
          <w:szCs w:val="28"/>
          <w:lang w:val="kk-KZ"/>
        </w:rPr>
        <w:t xml:space="preserve"> </w:t>
      </w:r>
      <w:r w:rsidRPr="00CC67EC">
        <w:rPr>
          <w:sz w:val="28"/>
          <w:szCs w:val="28"/>
          <w:lang w:val="kk-KZ"/>
        </w:rPr>
        <w:t>денесіне  неше</w:t>
      </w:r>
      <w:r>
        <w:rPr>
          <w:sz w:val="28"/>
          <w:szCs w:val="28"/>
          <w:lang w:val="kk-KZ"/>
        </w:rPr>
        <w:t xml:space="preserve"> </w:t>
      </w:r>
      <w:r w:rsidRPr="00CC67EC">
        <w:rPr>
          <w:sz w:val="28"/>
          <w:szCs w:val="28"/>
          <w:lang w:val="kk-KZ"/>
        </w:rPr>
        <w:t>түрлі   әшекей суреттер салғызуға  әуестенеді.  Психопатияның  осы  тобына   кейбір  ерекшеліктері  ұқсас  қояншықпен  ауырған  адамда  болатын  эпилептоидты  тип  жатады.  Бұл  тип  қояншық  ауруы  бар   отбасыларда  кездесетіндіктен, генетикалық  жақындығы  бар  деп  есептелеі. </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Психотатиның  қызу     қанды   тобына  кейбір  авторлар  гипертимдік  типті  жатқызады.  Гипертимдік  белгісі  бар  адамдардың  көңілі  ылғида  көтеріңкі,  денсаулығы  жақсы,  сергек,  тәбетмен   ұйқысы  жақсы,  қимыл  қозғкалыс  жасауға  бейім,  көп  сөйлегіш,  бөспе,көңілді,  мінезі  аяқ  асты  өзгергіш  келеді.   Оларға  жеңілтектік,  тәртіпсіздік,  тентектік  тән.   Бастаған  ісін  аяқсыз  қалдырады.  Айналадағыларға  үнемі  наразы,  топтануға  құмар,  сәнді  киінуді  ұнатады,  ыңғайын  таауып  әлеуметке  қарсы  әрекеттерді   де  жасайды.</w:t>
      </w:r>
    </w:p>
    <w:p w:rsidR="00775FA5" w:rsidRPr="00775FA5" w:rsidRDefault="00775FA5" w:rsidP="00775FA5">
      <w:pPr>
        <w:shd w:val="clear" w:color="auto" w:fill="FFFFFF"/>
        <w:tabs>
          <w:tab w:val="left" w:pos="-3261"/>
          <w:tab w:val="left" w:pos="0"/>
          <w:tab w:val="left" w:pos="284"/>
        </w:tabs>
        <w:spacing w:after="0" w:line="240" w:lineRule="auto"/>
        <w:ind w:firstLine="567"/>
        <w:jc w:val="both"/>
        <w:rPr>
          <w:rFonts w:ascii="Times New Roman" w:eastAsia="Times New Roman" w:hAnsi="Times New Roman" w:cs="Times New Roman"/>
          <w:b/>
          <w:sz w:val="28"/>
          <w:szCs w:val="28"/>
          <w:lang w:val="kk-KZ"/>
        </w:rPr>
      </w:pPr>
    </w:p>
    <w:p w:rsidR="00265CAD" w:rsidRPr="00775FA5" w:rsidRDefault="00B75B67" w:rsidP="00E929EA">
      <w:pPr>
        <w:pStyle w:val="a5"/>
        <w:numPr>
          <w:ilvl w:val="1"/>
          <w:numId w:val="13"/>
        </w:numPr>
        <w:shd w:val="clear" w:color="auto" w:fill="FFFFFF"/>
        <w:tabs>
          <w:tab w:val="left" w:pos="-3261"/>
          <w:tab w:val="left" w:pos="0"/>
          <w:tab w:val="left" w:pos="284"/>
        </w:tabs>
        <w:spacing w:after="0" w:line="240" w:lineRule="auto"/>
        <w:ind w:left="0" w:firstLine="567"/>
        <w:jc w:val="both"/>
        <w:rPr>
          <w:rFonts w:ascii="Times New Roman" w:eastAsia="Times New Roman" w:hAnsi="Times New Roman" w:cs="Times New Roman"/>
          <w:b/>
          <w:sz w:val="28"/>
          <w:szCs w:val="28"/>
          <w:lang w:val="kk-KZ"/>
        </w:rPr>
      </w:pPr>
      <w:r w:rsidRPr="00775FA5">
        <w:rPr>
          <w:rFonts w:ascii="Times New Roman" w:hAnsi="Times New Roman" w:cs="Times New Roman"/>
          <w:b/>
          <w:bCs/>
          <w:sz w:val="28"/>
          <w:szCs w:val="28"/>
          <w:lang w:val="kk-KZ"/>
        </w:rPr>
        <w:t>Дисгармониялық дамыған балалар мен жасөспірімдердің мінез-құлық бұзылыстарын түзетудің нейродинамикалық алғышарттары</w:t>
      </w:r>
    </w:p>
    <w:p w:rsidR="00775FA5" w:rsidRDefault="00775FA5" w:rsidP="00775FA5">
      <w:pPr>
        <w:shd w:val="clear" w:color="auto" w:fill="FFFFFF"/>
        <w:tabs>
          <w:tab w:val="left" w:pos="-3261"/>
          <w:tab w:val="left" w:pos="0"/>
          <w:tab w:val="left" w:pos="284"/>
        </w:tabs>
        <w:spacing w:after="0" w:line="240" w:lineRule="auto"/>
        <w:jc w:val="both"/>
        <w:rPr>
          <w:rFonts w:ascii="Times New Roman" w:eastAsia="Times New Roman" w:hAnsi="Times New Roman" w:cs="Times New Roman"/>
          <w:b/>
          <w:sz w:val="28"/>
          <w:szCs w:val="28"/>
          <w:lang w:val="kk-KZ"/>
        </w:rPr>
      </w:pPr>
    </w:p>
    <w:p w:rsidR="00775FA5" w:rsidRPr="00CC4F6B" w:rsidRDefault="00775FA5" w:rsidP="00775FA5">
      <w:pPr>
        <w:pStyle w:val="a9"/>
        <w:tabs>
          <w:tab w:val="left" w:pos="0"/>
        </w:tabs>
        <w:spacing w:before="0" w:beforeAutospacing="0" w:after="0" w:afterAutospacing="0"/>
        <w:ind w:firstLine="567"/>
        <w:jc w:val="both"/>
        <w:rPr>
          <w:sz w:val="28"/>
          <w:szCs w:val="28"/>
          <w:lang w:val="kk-KZ"/>
        </w:rPr>
      </w:pPr>
      <w:r w:rsidRPr="00CC4F6B">
        <w:rPr>
          <w:rStyle w:val="af2"/>
          <w:rFonts w:eastAsia="PMingLiU"/>
          <w:b w:val="0"/>
          <w:sz w:val="28"/>
          <w:szCs w:val="28"/>
          <w:lang w:val="kk-KZ"/>
        </w:rPr>
        <w:t xml:space="preserve">Психатеникалық  тип.  </w:t>
      </w:r>
      <w:r w:rsidRPr="00CC4F6B">
        <w:rPr>
          <w:sz w:val="28"/>
          <w:szCs w:val="28"/>
          <w:lang w:val="kk-KZ"/>
        </w:rPr>
        <w:t>Бұл  негізінен  ересек  адамдарда  кездеседі.  Бірақ  кейбір  психатеникалық  белгілер  жас  кезінде  де  білінеді.  Мұндай  бала  секемшіл,  көңілшек,  барлық жаңалықтан қорқатын,  сезімі нәзік  келеді.  Мектеп  жасындағы  балалар  өте  мазасыз,  тез  өзі  туралы  емес,жақындары,  әсіресе  шешесі  туралы  күмәнденады.  Олар  бір  жаманшылық болама деп қорқады, ырымжырымға сенеді,бақытсыздықтан сақтану үшінсалт, жөнжора жамайды (мысалы,мысық  жолын  кесіп  өтсе  ештеңе  болмас үшін  орамалының  шетін  түйеді т.б.).  балалық  кезде  қорқақ,  күмәншіл,  жасқаншақ,  ұялшақ,  тартыншақ,  біреуге  сенбейтін,  көңілшек,  мазасыз,  өкпешіл,  тұйық  және  сонымен  қатар  бауырмашыл,  ақпейіл,  мінезді  болады.</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«Бірнәрсе  болып  қала  ма?»  деген  ой  үнемі  мазалайды, содан қорқады,  өзіне-өзі  сенбейді,  бұл  өзінің  жай-күйін   толық  сапалы  еместігін  көрсетеді.  Қазіргі  кезге  қарағанда,  болашақта  қауіп  пен  сәтсіздікті,  азапты  сезінеді. Мұндай балалардың интеллектісіжоғары.  Бірақ  олардың  оқуы  нашар,  себебі  ауызша  жауап  бергенде  өте  мазасызданып,  білетінің  дұрыс  жеткізе  алмайды.    Жазбаша  тапсырмаларды  адал,  ұқыпты  орындауға  тырысқанмен,  тартыншақтық  жасап,  өзін  қайтақайта  тексерудің  салдарынан,  соңғылардың  бірі  болып  орындайды.  Ондай  балалар  өз  режимін,  класын  ауыстыруды  жаратпайды,  өмірдегі  өзгерістен  қашады.  Олардың  тілегі  өздері  дұрыс  жасаған  затты  немесе    бір  нәрсеніұмітпау  үшін қайта-қайта  тексереді.  Мінезінің  жұмсақтығына,  адалдығына,  көпшілдігіне  қарамай,  олар  жаңа  танысымен  оңайлықпен  үйлесе  алмайды,  болашақ  жамандықтан  және  төбелестен  қорқады,  өзінен  жасы  кіші  балалардың  тобында </w:t>
      </w:r>
      <w:r>
        <w:rPr>
          <w:sz w:val="28"/>
          <w:szCs w:val="28"/>
          <w:lang w:val="kk-KZ"/>
        </w:rPr>
        <w:lastRenderedPageBreak/>
        <w:t>ойнағанды  жақсы</w:t>
      </w:r>
      <w:r w:rsidRPr="00CC67EC">
        <w:rPr>
          <w:sz w:val="28"/>
          <w:szCs w:val="28"/>
          <w:lang w:val="kk-KZ"/>
        </w:rPr>
        <w:t>көреді.  Жақсы  көретін  жолдастарынан  және  жақындарынан  ажырасқанда  қатты  қайғырады.</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Мінезінің  психастеникалық белгілері  бар жасөспірімдер мұғалімдердің,</w:t>
      </w:r>
      <w:r>
        <w:rPr>
          <w:sz w:val="28"/>
          <w:szCs w:val="28"/>
          <w:lang w:val="kk-KZ"/>
        </w:rPr>
        <w:t xml:space="preserve"> ата</w:t>
      </w:r>
      <w:r w:rsidRPr="00CC67EC">
        <w:rPr>
          <w:sz w:val="28"/>
          <w:szCs w:val="28"/>
          <w:lang w:val="kk-KZ"/>
        </w:rPr>
        <w:t>аналарының,  үлкендердің  қойған талаптарына  жауапты  қарап, </w:t>
      </w:r>
      <w:r>
        <w:rPr>
          <w:sz w:val="28"/>
          <w:szCs w:val="28"/>
          <w:lang w:val="kk-KZ"/>
        </w:rPr>
        <w:t>олардың </w:t>
      </w:r>
      <w:r w:rsidRPr="00CC67EC">
        <w:rPr>
          <w:sz w:val="28"/>
          <w:szCs w:val="28"/>
          <w:lang w:val="kk-KZ"/>
        </w:rPr>
        <w:t>үмітін  ақтауға  тырысады.  Психопатияның  психастеникалық  типінеұқсас  астеникалық  түрі  болады.</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sidRPr="00CC67EC">
        <w:rPr>
          <w:sz w:val="28"/>
          <w:szCs w:val="28"/>
          <w:lang w:val="kk-KZ"/>
        </w:rPr>
        <w:t>Сужүректік, қорқақтық,  қараңғыдан,  жалғыздықтан қорқу, </w:t>
      </w:r>
      <w:r>
        <w:rPr>
          <w:sz w:val="28"/>
          <w:szCs w:val="28"/>
          <w:lang w:val="kk-KZ"/>
        </w:rPr>
        <w:t>жүрексіздік,</w:t>
      </w:r>
      <w:r w:rsidRPr="00CC67EC">
        <w:rPr>
          <w:sz w:val="28"/>
          <w:szCs w:val="28"/>
          <w:lang w:val="kk-KZ"/>
        </w:rPr>
        <w:t xml:space="preserve"> ұялшақтық,  өзінен  кішілермен  ойнау,  тыныш  ойындар,  сурет  салу,  айтқанды тыңдауастеникалық  типке  тән  белгілер.  Осы  типтегі  балалар  шулы </w:t>
      </w:r>
      <w:r>
        <w:rPr>
          <w:sz w:val="28"/>
          <w:szCs w:val="28"/>
          <w:lang w:val="kk-KZ"/>
        </w:rPr>
        <w:t xml:space="preserve"> </w:t>
      </w:r>
      <w:r w:rsidRPr="00CC67EC">
        <w:rPr>
          <w:sz w:val="28"/>
          <w:szCs w:val="28"/>
          <w:lang w:val="kk-KZ"/>
        </w:rPr>
        <w:t xml:space="preserve"> ойындардан  қашып,  үзіліс  кезінде  оқшауланып,төбелеске  жоламайды.</w:t>
      </w:r>
      <w:r>
        <w:rPr>
          <w:sz w:val="28"/>
          <w:szCs w:val="28"/>
          <w:lang w:val="kk-KZ"/>
        </w:rPr>
        <w:t xml:space="preserve">        Олар  тырысып  оқиды,  бірақ</w:t>
      </w:r>
      <w:r w:rsidRPr="00CC67EC">
        <w:rPr>
          <w:sz w:val="28"/>
          <w:szCs w:val="28"/>
          <w:lang w:val="kk-KZ"/>
        </w:rPr>
        <w:t>жауап  бергенде  ұялады,  ынталы  оқушы  болудан  именеді,  көптің  арасынан  ерекшеленбеуге  тырысады,  өзіне  артық  назардың  аумауын,  белгісіз  болып  қалуды және ешкімнің  тиіспеуін қалайды.</w:t>
      </w:r>
    </w:p>
    <w:p w:rsidR="00775FA5" w:rsidRPr="00CC67EC" w:rsidRDefault="00775FA5" w:rsidP="00775FA5">
      <w:pPr>
        <w:pStyle w:val="a9"/>
        <w:tabs>
          <w:tab w:val="left" w:pos="0"/>
        </w:tabs>
        <w:spacing w:before="0" w:beforeAutospacing="0" w:after="0" w:afterAutospacing="0"/>
        <w:ind w:firstLine="567"/>
        <w:jc w:val="both"/>
        <w:rPr>
          <w:sz w:val="28"/>
          <w:szCs w:val="28"/>
          <w:lang w:val="kk-KZ"/>
        </w:rPr>
      </w:pPr>
      <w:r>
        <w:rPr>
          <w:sz w:val="28"/>
          <w:szCs w:val="28"/>
          <w:lang w:val="kk-KZ"/>
        </w:rPr>
        <w:t>Психастеникалық</w:t>
      </w:r>
      <w:r w:rsidRPr="00CC67EC">
        <w:rPr>
          <w:sz w:val="28"/>
          <w:szCs w:val="28"/>
          <w:lang w:val="kk-KZ"/>
        </w:rPr>
        <w:t>типтің  астеникалық  типтен  айырмасы  сол:  олар  «бір  нрсе  болып  қалмасын»  деп  мазасызданады,өздері  күтпеген  бақытсыздыққа </w:t>
      </w:r>
      <w:r>
        <w:rPr>
          <w:sz w:val="28"/>
          <w:szCs w:val="28"/>
          <w:lang w:val="kk-KZ"/>
        </w:rPr>
        <w:t>ұшырамасын</w:t>
      </w:r>
      <w:r w:rsidRPr="00CC67EC">
        <w:rPr>
          <w:sz w:val="28"/>
          <w:szCs w:val="28"/>
          <w:lang w:val="kk-KZ"/>
        </w:rPr>
        <w:t>деп  мазасызданады.  Болған  оқиғадан  гөрі  олар  болатын  бақытсыздықтан  қорқады.  Ылғи  күмән  тумас  үшінбойтұмар  тағып,  әдет-ғұрытарға  сенеді.</w:t>
      </w:r>
    </w:p>
    <w:p w:rsidR="00775FA5" w:rsidRPr="00C3605F" w:rsidRDefault="00775FA5" w:rsidP="00775FA5">
      <w:pPr>
        <w:pStyle w:val="a9"/>
        <w:tabs>
          <w:tab w:val="left" w:pos="0"/>
        </w:tabs>
        <w:spacing w:before="0" w:beforeAutospacing="0" w:after="0" w:afterAutospacing="0"/>
        <w:ind w:firstLine="567"/>
        <w:jc w:val="both"/>
        <w:rPr>
          <w:sz w:val="28"/>
          <w:szCs w:val="28"/>
          <w:lang w:val="kk-KZ"/>
        </w:rPr>
      </w:pPr>
      <w:r w:rsidRPr="00C3605F">
        <w:rPr>
          <w:rStyle w:val="af2"/>
          <w:rFonts w:eastAsia="PMingLiU"/>
          <w:b w:val="0"/>
          <w:sz w:val="28"/>
          <w:szCs w:val="28"/>
          <w:lang w:val="kk-KZ"/>
        </w:rPr>
        <w:t xml:space="preserve">Шизоидты  тип.  </w:t>
      </w:r>
      <w:r w:rsidRPr="00C3605F">
        <w:rPr>
          <w:sz w:val="28"/>
          <w:szCs w:val="28"/>
          <w:lang w:val="kk-KZ"/>
        </w:rPr>
        <w:t>Бұл – патологиялық  тұйық,  айналадағылармен  қарым-қатынасжасауға  ынта-ықыласы  жоқ,  оқшау  жүретін  ішкі жан  дүниесі  бай,  бірақ  сырт  келбеті   кедей   адам.Бұларға  тәртібі  мен  эмоциялық  қайғы-қасіреті  арасындағы  қарама-қайшылық  тән.П.В.Ганнушкиннің  айтуы  бойынша,  олардың  эстетикалық  сезімінәзік,  принциптік  және адамдық  мәселелерге  сезімтал,  сөйте  тұра  қасындағылардың  қайғысы  мен  қуанышына  ортақтаспай,  тіпті  түсіндейді.</w:t>
      </w:r>
    </w:p>
    <w:p w:rsidR="00775FA5" w:rsidRPr="00986699" w:rsidRDefault="00775FA5" w:rsidP="00775FA5">
      <w:pPr>
        <w:pStyle w:val="a9"/>
        <w:tabs>
          <w:tab w:val="left" w:pos="0"/>
        </w:tabs>
        <w:spacing w:before="0" w:beforeAutospacing="0" w:after="0" w:afterAutospacing="0"/>
        <w:ind w:firstLine="567"/>
        <w:jc w:val="both"/>
        <w:rPr>
          <w:sz w:val="28"/>
          <w:szCs w:val="28"/>
          <w:lang w:val="kk-KZ"/>
        </w:rPr>
      </w:pPr>
      <w:r w:rsidRPr="00C3605F">
        <w:rPr>
          <w:sz w:val="28"/>
          <w:szCs w:val="28"/>
          <w:lang w:val="kk-KZ"/>
        </w:rPr>
        <w:t xml:space="preserve">Шизоидты  (аутикалық,  </w:t>
      </w:r>
      <w:r w:rsidRPr="00C3605F">
        <w:rPr>
          <w:rStyle w:val="af2"/>
          <w:rFonts w:eastAsia="PMingLiU"/>
          <w:b w:val="0"/>
          <w:sz w:val="28"/>
          <w:szCs w:val="28"/>
          <w:lang w:val="kk-KZ"/>
        </w:rPr>
        <w:t>ауто</w:t>
      </w:r>
      <w:r w:rsidRPr="00C3605F">
        <w:rPr>
          <w:sz w:val="28"/>
          <w:szCs w:val="28"/>
          <w:lang w:val="kk-KZ"/>
        </w:rPr>
        <w:t xml:space="preserve"> – мен,  </w:t>
      </w:r>
      <w:r w:rsidRPr="00C3605F">
        <w:rPr>
          <w:rStyle w:val="af2"/>
          <w:rFonts w:eastAsia="PMingLiU"/>
          <w:b w:val="0"/>
          <w:sz w:val="28"/>
          <w:szCs w:val="28"/>
          <w:lang w:val="kk-KZ"/>
        </w:rPr>
        <w:t xml:space="preserve">аутизм </w:t>
      </w:r>
      <w:r w:rsidRPr="00C3605F">
        <w:rPr>
          <w:sz w:val="28"/>
          <w:szCs w:val="28"/>
          <w:lang w:val="kk-KZ"/>
        </w:rPr>
        <w:t>- өзімен    ауналысу)  деген  атау  психопатияда  шизофренияның  кейбір  ерекшеліктерінің  байқалуына  байланысты  қойылған.  Психопатияның  басқа  типтеріне  қарағанда,   шизоидты  психопатияның  белгілері  бала кезінде жақсы  білінеді.  Ол  басқа  типтерден  гөрі  сирек  ұшырасады,  оның өзінде</w:t>
      </w:r>
      <w:r>
        <w:rPr>
          <w:sz w:val="28"/>
          <w:szCs w:val="28"/>
          <w:lang w:val="kk-KZ"/>
        </w:rPr>
        <w:t xml:space="preserve"> </w:t>
      </w:r>
      <w:r w:rsidRPr="00C3605F">
        <w:rPr>
          <w:sz w:val="28"/>
          <w:szCs w:val="28"/>
          <w:lang w:val="kk-KZ"/>
        </w:rPr>
        <w:t>ұлдарда  байқалады,  мұндай  типті 24  жастағы  балардың  мінез-құлқы  құрдастарынан  ерекшеленіп  тұрады.  Ата-аналары  олар  туралы  былай  дейді:   «Басқалардай  емес,  тыныш,  алғыз  ойнаушы  еді,  бір  ойнаған  ойыншығынан  басқа  ештеңе  сұрамайтын, еркелеуді  ұмытпайтын».  Мектепке  дейінгі  жаста өз  құрдастарынан   тасаланып,  бірге  ойнаудан  қашады.  Бұл  жаста  организмде  үйлесімдік  болмағандықтан,  мидың  дамуы  жылдамдап,  қозғалыс  қызметі  нашар  жетіледі.  Үлкендердің  көмегінсіз  оқуды  ерте  үйренеді,  бірақ  бәтенкесінің  бауын  байлай  алмайды.  Сөйлескен  кезде  олардың  білімінің  жасынасәйкес  емес  екенін  (ересек  адамдарды  таңқалдыратын  көптеген  сұрақтар  қойып),  білуге  құмарлығын  көрсетеді.  Олар  дерексіздікке  жоғары ынта  танытып,  әлемнің  пайда  болуы,  табиғат  пен  өлім  туралы  сұрайды.  Мектеп  жасында  белгілі  бір  пәнге  қызығып,  жақсы  оқи  бастайды  (мыса</w:t>
      </w:r>
      <w:r w:rsidRPr="00C3605F">
        <w:rPr>
          <w:sz w:val="28"/>
          <w:szCs w:val="28"/>
          <w:lang w:val="kk-KZ"/>
        </w:rPr>
        <w:lastRenderedPageBreak/>
        <w:t xml:space="preserve">лы,  математиканы,  астрономияны,  психология  мен  пәлсапсны).  Ақыл-ой  дарындылығыбола  тұра,  икемсіз,  өздерін-өздері  күте  алмайды,  киім   кигенде  не  тамақ  ішкенде  салақтық  білдіреді.олар  аз  қимылдайды,  шулы  ойындарды  жаратпай,   ортаға  тез  бейімделе  алмайды.  өз  қайғысын  ешкімге   атпағандықтан,  басқалармен  қарым-қатынасы  оңайлықпен  қалыптаспайды.  Сырт  көзге  салқын  тәрізді   көрінгенмен  кейбір  адамдарға  сезімталдық,  инабаттылық  танытады.жақындармен   дұрыс  қарым-қатынаста  бола  алмаса  да,  отасындағы  ұрыс-керіске  қатты  қайғырады.  Кітапты  көп  оқиды,  өзімен-өзі  болғандықтан,  уақытын  тиімді  пайдалана  алмайды.  Олар  ерініп  бір  жұмыстан  екіншісіне  оңай  ауыса  алмайды,  үнемі  кешігеді,  класта  жақсы  оқушы  қатарында  саналғанмен,  нәтижесі  төмен  болады.  Жыныстық  жетілу  кезінде  барлық  белгілері  айқын  білінеді.  Мысалы,  кейбірінде  тұйықтық,  өкпешілдік,  ренжігіштік  сезімі  айқындалса  («сензитивтік»  не  «стеникалық»  деп  аталатындар),  ал  келесісінде  табандылық,  қажырлық  байқалады  («экспансивті,  «стеникалық»  делінетіндер).  </w:t>
      </w:r>
      <w:r w:rsidRPr="00986699">
        <w:rPr>
          <w:sz w:val="28"/>
          <w:szCs w:val="28"/>
          <w:lang w:val="kk-KZ"/>
        </w:rPr>
        <w:t>Қолайсыз  жағдайлар  әсер  еткенде  шизоидтарда  ерекше  психогенді  (психикалық  зақымның  әсерінен)  әрекеттер  бақалады,  яғни  ренжу  сезімі  күшейіп,  өзіне-өзі  разы  болмай,  іштей  қайұғырады.  Осы  кезде  олар  қатты  науқастанған жақындарына  да  немқұрайдылық  танытады.  Шизоидты  балалар  қиялға  бейім  келеді,  пайдалы  іспен  шұғылдануға  (электр  тізбегін  құрастыру,  кәкүр-шүкір  жинау,  көне  тарихпен  шұғылдану),  тіршілігі  бір  сарынды  болады. Айналысқан  ісінде  жетістікке  жетуі  әлеуметтік  бейімделудің  арқасында  іске  асады.</w:t>
      </w:r>
    </w:p>
    <w:p w:rsidR="00775FA5" w:rsidRPr="00775FA5" w:rsidRDefault="00775FA5" w:rsidP="00775FA5">
      <w:pPr>
        <w:shd w:val="clear" w:color="auto" w:fill="FFFFFF"/>
        <w:tabs>
          <w:tab w:val="left" w:pos="-3261"/>
          <w:tab w:val="left" w:pos="0"/>
          <w:tab w:val="left" w:pos="284"/>
        </w:tabs>
        <w:spacing w:after="0" w:line="240" w:lineRule="auto"/>
        <w:jc w:val="both"/>
        <w:rPr>
          <w:rFonts w:ascii="Times New Roman" w:eastAsia="Times New Roman" w:hAnsi="Times New Roman" w:cs="Times New Roman"/>
          <w:b/>
          <w:sz w:val="28"/>
          <w:szCs w:val="28"/>
          <w:lang w:val="kk-KZ"/>
        </w:rPr>
      </w:pPr>
    </w:p>
    <w:p w:rsidR="00265CAD" w:rsidRPr="00775FA5" w:rsidRDefault="00775FA5" w:rsidP="00775FA5">
      <w:pPr>
        <w:shd w:val="clear" w:color="auto" w:fill="FFFFFF"/>
        <w:tabs>
          <w:tab w:val="left" w:pos="-3261"/>
          <w:tab w:val="left" w:pos="0"/>
          <w:tab w:val="left" w:pos="284"/>
        </w:tabs>
        <w:spacing w:after="0" w:line="240" w:lineRule="auto"/>
        <w:ind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7,3 </w:t>
      </w:r>
      <w:r w:rsidR="00B75B67" w:rsidRPr="00775FA5">
        <w:rPr>
          <w:rFonts w:ascii="Times New Roman" w:hAnsi="Times New Roman" w:cs="Times New Roman"/>
          <w:b/>
          <w:bCs/>
          <w:sz w:val="28"/>
          <w:szCs w:val="28"/>
          <w:lang w:val="kk-KZ"/>
        </w:rPr>
        <w:t>Дисгармониялық дамуды психологиялық түзетудің  негізгі әдістері</w:t>
      </w:r>
    </w:p>
    <w:p w:rsidR="007F39F3" w:rsidRPr="00CC67EC" w:rsidRDefault="007F39F3" w:rsidP="00CC67EC">
      <w:pPr>
        <w:pStyle w:val="a5"/>
        <w:shd w:val="clear" w:color="auto" w:fill="FFFFFF"/>
        <w:tabs>
          <w:tab w:val="left" w:pos="0"/>
          <w:tab w:val="left" w:pos="284"/>
        </w:tabs>
        <w:spacing w:after="0" w:line="240" w:lineRule="auto"/>
        <w:ind w:left="0" w:firstLine="567"/>
        <w:jc w:val="both"/>
        <w:rPr>
          <w:rFonts w:ascii="Times New Roman" w:eastAsia="Times New Roman" w:hAnsi="Times New Roman" w:cs="Times New Roman"/>
          <w:sz w:val="28"/>
          <w:szCs w:val="28"/>
          <w:lang w:val="kk-KZ"/>
        </w:rPr>
      </w:pP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Психопатиялық  балалық  пен  жасөспірімдіқ  кезінен  қалыптасуын  біз  жоғарыда  айттық.  Психопатия  негізінен  ересек  жаста  қалыптасады.  Психопатия  әсіресе  айналадағы  ортаның  жағдайына  байланысты  өзгеріп  отыруы  мүмкін.  психопатиялық  адамдардың  ішінде  жоғары  интеллектісі  кездескенмен,  дарындалары  аз.  Бірақ  эмоциялық  ерекшеліктерге  ьайланысты  мұндай  адамдардың  отбасы мен  ұжым  арасында бейімделуі  қиындыққа  әкеп  тірейді.  Егер  айналадағы  жағдай  дұрыс  болса,  олардың  психикасының  қалыптасуы  мүмкін.</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 xml:space="preserve">Психопатияларды  емдеу  (балалар  мен  жасөспірімдерде)  негізінен  педагогикалық  шаралар  арқылы  жүргізіледі.  Бұл  жағдайда  дәрігер  мен  педагогтың   эмоциялық  ықпалы  негізінен  емдеуге  көмегін  тигізеді.  Емдеу   педагогикасы  арнайы  және    адамға  не  топқа  арналған   тәрбие  мен  педагогтық  тәсілдерден  құралған.    Психикалық  ауырпалықтардың  ерекшеліктері  мен  психопатиялардың  әр  түріне  тән  мінездің бұзылуына  сәйкес,    жасөспірімдерді  білім  мен  еңбекке </w:t>
      </w:r>
      <w:r w:rsidRPr="00986699">
        <w:rPr>
          <w:sz w:val="28"/>
          <w:szCs w:val="28"/>
          <w:lang w:val="kk-KZ"/>
        </w:rPr>
        <w:lastRenderedPageBreak/>
        <w:t>дағдыландыру  үшін  емдеу  педагогикасы  педагогтік  әне  тәрбиелік   жұмыстарды   жүргізуді  ұсынады. </w:t>
      </w:r>
    </w:p>
    <w:p w:rsidR="00CC67EC" w:rsidRPr="00986699"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Жасөспірімдердің  жүрген  ортасын  (отбасы,  мектеп)</w:t>
      </w:r>
    </w:p>
    <w:p w:rsidR="00AA1318" w:rsidRDefault="00CC67EC" w:rsidP="00CC67EC">
      <w:pPr>
        <w:pStyle w:val="a9"/>
        <w:tabs>
          <w:tab w:val="left" w:pos="0"/>
        </w:tabs>
        <w:spacing w:before="0" w:beforeAutospacing="0" w:after="0" w:afterAutospacing="0"/>
        <w:ind w:firstLine="567"/>
        <w:jc w:val="both"/>
        <w:rPr>
          <w:sz w:val="28"/>
          <w:szCs w:val="28"/>
          <w:lang w:val="kk-KZ"/>
        </w:rPr>
      </w:pPr>
      <w:r w:rsidRPr="00986699">
        <w:rPr>
          <w:sz w:val="28"/>
          <w:szCs w:val="28"/>
          <w:lang w:val="kk-KZ"/>
        </w:rPr>
        <w:t>Сауықтыру  өте  маңызды  мәселе.  Аурухана  жағдайында    емдеу  мен  тәрбие  шараларын  педагогтар,  тәрбиешілер,  медицина  қызметкері  жүргізуге  міндетті.  Педагогтік   жұмыс  емдейтін  дәрігердің  басшылығымен  өткізіледі, ал емдеутүзету  шараларының  жоспарын  дәрігер  мен  педагог  бірігіп  жасайды.  Түзету  жұмысында  отьасының,  мектептің  және  емдеуші  мекеменің  күші  бірігу  керек.</w:t>
      </w:r>
    </w:p>
    <w:p w:rsidR="00CC67EC" w:rsidRPr="00AA1318" w:rsidRDefault="00CC67EC" w:rsidP="00CC67EC">
      <w:pPr>
        <w:pStyle w:val="a9"/>
        <w:tabs>
          <w:tab w:val="left" w:pos="0"/>
        </w:tabs>
        <w:spacing w:before="0" w:beforeAutospacing="0" w:after="0" w:afterAutospacing="0"/>
        <w:ind w:firstLine="567"/>
        <w:jc w:val="both"/>
        <w:rPr>
          <w:sz w:val="28"/>
          <w:szCs w:val="28"/>
          <w:lang w:val="kk-KZ"/>
        </w:rPr>
      </w:pPr>
      <w:r w:rsidRPr="00AA1318">
        <w:rPr>
          <w:sz w:val="28"/>
          <w:szCs w:val="28"/>
          <w:lang w:val="kk-KZ"/>
        </w:rPr>
        <w:t>Түзетітәрбие  шараларын  жүргізгенде  еңбек   пен  тынығудың  кезектігі қатты  қадағалануы  қажет.  Еңбекке  баулу  және  тәрбие  ісінде  жасөспірімнің  жеке  басының  ерекшеліктерін,  оның  ықыласы  мен  мүмкіншілігін  еске ала  отырып,  емхана  жағдайында  жүргізілетін  жұмыстар  ата-аналардың  тәрбие  ісіндегі  кемшілігін   дұрыстауға,  отьасындағы  қарым-қатынасты  жөндеуге  бағытталу  керек.</w:t>
      </w:r>
    </w:p>
    <w:p w:rsidR="00CC67EC" w:rsidRPr="00C3605F" w:rsidRDefault="00CC67EC" w:rsidP="00CC67EC">
      <w:pPr>
        <w:pStyle w:val="a9"/>
        <w:tabs>
          <w:tab w:val="left" w:pos="0"/>
        </w:tabs>
        <w:spacing w:before="0" w:beforeAutospacing="0" w:after="0" w:afterAutospacing="0"/>
        <w:ind w:firstLine="567"/>
        <w:jc w:val="both"/>
        <w:rPr>
          <w:sz w:val="28"/>
          <w:szCs w:val="28"/>
          <w:lang w:val="kk-KZ"/>
        </w:rPr>
      </w:pPr>
      <w:r w:rsidRPr="00C3605F">
        <w:rPr>
          <w:sz w:val="28"/>
          <w:szCs w:val="28"/>
          <w:lang w:val="kk-KZ"/>
        </w:rPr>
        <w:t>Дәрігер  мен  педагогтың  психогигиеналық  жұмысы  ата-аналардың баласының  сабақта  алған  бағаларына  дұрыс  қараумен,  балаға  қойылған  талаптың  оның   мүмкіншілігінен  асатынын  түсіндіруімен,  нашар  баға  алған  баланы  ұрып-соғуға  тыйым  салумен  сипатталады.</w:t>
      </w:r>
    </w:p>
    <w:p w:rsidR="00F94319" w:rsidRPr="00CC67EC" w:rsidRDefault="00CC67EC" w:rsidP="00CC67EC">
      <w:pPr>
        <w:tabs>
          <w:tab w:val="left" w:pos="0"/>
        </w:tabs>
        <w:spacing w:after="0" w:line="240" w:lineRule="auto"/>
        <w:ind w:firstLine="567"/>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Емдеутүзету  жұмысы  психотерапиямен  және  дәрігер  арқылы  емдеумен  сабақтасады.  Психотерапия  әдісін  таңдау  психикалық  жағдайға,  жеке  адаммен  не  топпен  өзкізуге  байланысты.  </w:t>
      </w:r>
      <w:r w:rsidRPr="00803936">
        <w:rPr>
          <w:rFonts w:ascii="Times New Roman" w:hAnsi="Times New Roman" w:cs="Times New Roman"/>
          <w:sz w:val="28"/>
          <w:szCs w:val="28"/>
          <w:lang w:val="kk-KZ"/>
        </w:rPr>
        <w:t>Емдеуде  тәртіпті  түзететін  дәрілер  қолданылады.</w:t>
      </w:r>
    </w:p>
    <w:p w:rsidR="003A0706" w:rsidRPr="00CE5512" w:rsidRDefault="003A0706" w:rsidP="00CE5512">
      <w:pPr>
        <w:spacing w:after="0" w:line="240" w:lineRule="auto"/>
        <w:jc w:val="both"/>
        <w:rPr>
          <w:rFonts w:ascii="Times New Roman" w:hAnsi="Times New Roman" w:cs="Times New Roman"/>
          <w:position w:val="6"/>
          <w:sz w:val="28"/>
          <w:szCs w:val="28"/>
          <w:lang w:val="kk-KZ"/>
        </w:rPr>
      </w:pPr>
    </w:p>
    <w:p w:rsidR="00B75B67" w:rsidRPr="00CE5512" w:rsidRDefault="00B75B67"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p>
    <w:p w:rsidR="00051A90" w:rsidRDefault="00051A90" w:rsidP="00687284">
      <w:pPr>
        <w:shd w:val="clear" w:color="auto" w:fill="FFFFFF"/>
        <w:tabs>
          <w:tab w:val="left" w:pos="0"/>
        </w:tabs>
        <w:spacing w:after="0" w:line="240" w:lineRule="auto"/>
        <w:ind w:firstLine="567"/>
        <w:rPr>
          <w:rFonts w:ascii="Times New Roman" w:hAnsi="Times New Roman" w:cs="Times New Roman"/>
          <w:b/>
          <w:bCs/>
          <w:sz w:val="28"/>
          <w:szCs w:val="28"/>
          <w:lang w:val="kk-KZ"/>
        </w:rPr>
      </w:pPr>
      <w:r w:rsidRPr="00CC4F6B">
        <w:rPr>
          <w:rFonts w:ascii="Times New Roman" w:eastAsia="Times New Roman" w:hAnsi="Times New Roman" w:cs="Times New Roman"/>
          <w:b/>
          <w:sz w:val="28"/>
          <w:szCs w:val="28"/>
          <w:lang w:val="kk-KZ"/>
        </w:rPr>
        <w:t xml:space="preserve">№8. </w:t>
      </w:r>
      <w:r w:rsidR="00B75B67" w:rsidRPr="00CC4F6B">
        <w:rPr>
          <w:rFonts w:ascii="Times New Roman" w:hAnsi="Times New Roman" w:cs="Times New Roman"/>
          <w:b/>
          <w:bCs/>
          <w:sz w:val="28"/>
          <w:szCs w:val="28"/>
          <w:lang w:val="kk-KZ"/>
        </w:rPr>
        <w:t>Ерте балалар аутизмі синдромы бар балалар психологиясы</w:t>
      </w:r>
    </w:p>
    <w:p w:rsidR="00CC4F6B" w:rsidRPr="00CC4F6B" w:rsidRDefault="00CC4F6B" w:rsidP="00CE5512">
      <w:pPr>
        <w:shd w:val="clear" w:color="auto" w:fill="FFFFFF"/>
        <w:tabs>
          <w:tab w:val="left" w:pos="0"/>
        </w:tabs>
        <w:spacing w:after="0" w:line="240" w:lineRule="auto"/>
        <w:jc w:val="center"/>
        <w:rPr>
          <w:rFonts w:ascii="Times New Roman" w:eastAsia="Times New Roman" w:hAnsi="Times New Roman" w:cs="Times New Roman"/>
          <w:b/>
          <w:sz w:val="28"/>
          <w:szCs w:val="28"/>
          <w:lang w:val="kk-KZ"/>
        </w:rPr>
      </w:pPr>
    </w:p>
    <w:p w:rsidR="00051A90" w:rsidRPr="00687284" w:rsidRDefault="00B75B67" w:rsidP="00E929EA">
      <w:pPr>
        <w:pStyle w:val="a5"/>
        <w:numPr>
          <w:ilvl w:val="1"/>
          <w:numId w:val="36"/>
        </w:num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r w:rsidRPr="00687284">
        <w:rPr>
          <w:rFonts w:ascii="Times New Roman" w:hAnsi="Times New Roman" w:cs="Times New Roman"/>
          <w:b/>
          <w:bCs/>
          <w:sz w:val="28"/>
          <w:szCs w:val="28"/>
          <w:lang w:val="kk-KZ"/>
        </w:rPr>
        <w:t>ЕБА синдромы</w:t>
      </w:r>
    </w:p>
    <w:p w:rsidR="00687284" w:rsidRDefault="00687284" w:rsidP="00687284">
      <w:p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p>
    <w:p w:rsidR="00687284" w:rsidRPr="0085064A" w:rsidRDefault="00687284" w:rsidP="00687284">
      <w:pPr>
        <w:pStyle w:val="a3"/>
        <w:tabs>
          <w:tab w:val="center" w:pos="851"/>
        </w:tabs>
        <w:ind w:firstLine="567"/>
        <w:jc w:val="both"/>
        <w:rPr>
          <w:rFonts w:ascii="Times New Roman" w:hAnsi="Times New Roman"/>
          <w:color w:val="000000"/>
          <w:sz w:val="28"/>
          <w:szCs w:val="28"/>
          <w:lang w:val="kk-KZ"/>
        </w:rPr>
      </w:pPr>
      <w:r w:rsidRPr="0085064A">
        <w:rPr>
          <w:rFonts w:ascii="Times New Roman" w:hAnsi="Times New Roman"/>
          <w:color w:val="000000"/>
          <w:sz w:val="28"/>
          <w:szCs w:val="28"/>
          <w:lang w:val="kk-KZ"/>
        </w:rPr>
        <w:t xml:space="preserve">«Аутизм» (грекше </w:t>
      </w:r>
      <w:r w:rsidRPr="0085064A">
        <w:rPr>
          <w:rFonts w:ascii="Times New Roman" w:hAnsi="Times New Roman"/>
          <w:i/>
          <w:iCs/>
          <w:color w:val="000000"/>
          <w:sz w:val="28"/>
          <w:szCs w:val="28"/>
          <w:lang w:val="kk-KZ"/>
        </w:rPr>
        <w:t>autos- өзі</w:t>
      </w:r>
      <w:r w:rsidRPr="0085064A">
        <w:rPr>
          <w:rFonts w:ascii="Times New Roman" w:hAnsi="Times New Roman"/>
          <w:color w:val="000000"/>
          <w:sz w:val="28"/>
          <w:szCs w:val="28"/>
          <w:lang w:val="kk-KZ"/>
        </w:rPr>
        <w:t>) терминін  психиатр Е.Блейлер енгізген, ол «ассоциацияның қазіргі тәжірибеден алшақтауы, нақты қатынастарды теріске шығару»  деген мағынаны білдіреді. Бастапқыда аутизм шизофрен пациенттердің ойлау ерекшелігі ретінде қарастырылып келді, оған шындықтан қашу және өзімен-өзі болу белгісі тән болды</w:t>
      </w:r>
      <w:r w:rsidRPr="0085064A">
        <w:rPr>
          <w:rFonts w:ascii="Times New Roman" w:hAnsi="Times New Roman"/>
          <w:bCs/>
          <w:sz w:val="28"/>
          <w:szCs w:val="28"/>
          <w:lang w:val="kk-KZ"/>
        </w:rPr>
        <w:t>[8].</w:t>
      </w:r>
      <w:r w:rsidRPr="0085064A">
        <w:rPr>
          <w:rFonts w:ascii="Times New Roman" w:hAnsi="Times New Roman"/>
          <w:color w:val="000000"/>
          <w:sz w:val="28"/>
          <w:szCs w:val="28"/>
          <w:lang w:val="kk-KZ"/>
        </w:rPr>
        <w:t xml:space="preserve"> </w:t>
      </w:r>
    </w:p>
    <w:p w:rsidR="00687284" w:rsidRPr="0085064A" w:rsidRDefault="00687284" w:rsidP="00687284">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Швейцарлық психиатр Л. Каннер в 1943 ж. алғаш рет балалар психиатриялық практикасында бақылаған синдромына толық сипаттама берді, ол мұны ерте балалар аутизмі (РДА) деп белгіледі. Оның сипаттаған клиникалық жағдайындағы негізі бұзылыс деп ол балалардың туылған сәттен бастап айналадағы адамдармен қарым-қатынас орната алмау және сыртқы ситуацияларға дұрыс әсер көрсете алмау қабілетін көрсетті. Бастапқыда бұл бұзылысты Каннер балалар шизофрениясының түріне жатқызды, бірақ кейіннен оны өз алдына жеке деп таныды, ал себептерін біресе аффективтік аумақтан, біресе органикалық бұзылыстар шеңберінен іздеді. Содан бері бұл </w:t>
      </w:r>
      <w:r w:rsidRPr="0085064A">
        <w:rPr>
          <w:rFonts w:ascii="Times New Roman" w:hAnsi="Times New Roman" w:cs="Times New Roman"/>
          <w:color w:val="000000"/>
          <w:sz w:val="28"/>
          <w:szCs w:val="28"/>
          <w:lang w:val="kk-KZ"/>
        </w:rPr>
        <w:lastRenderedPageBreak/>
        <w:t>психикалық бұзылысты болжау, оның шығу себебіне, патогенезі, клиникасы мен емдеуіне қатысты таластар басылған емес</w:t>
      </w:r>
      <w:r w:rsidRPr="0085064A">
        <w:rPr>
          <w:rFonts w:ascii="Times New Roman" w:hAnsi="Times New Roman" w:cs="Times New Roman"/>
          <w:bCs/>
          <w:sz w:val="28"/>
          <w:szCs w:val="28"/>
          <w:lang w:val="kk-KZ"/>
        </w:rPr>
        <w:t>[9]</w:t>
      </w:r>
      <w:r w:rsidRPr="0085064A">
        <w:rPr>
          <w:rFonts w:ascii="Times New Roman" w:hAnsi="Times New Roman" w:cs="Times New Roman"/>
          <w:color w:val="000000"/>
          <w:sz w:val="28"/>
          <w:szCs w:val="28"/>
          <w:lang w:val="kk-KZ"/>
        </w:rPr>
        <w:t xml:space="preserve">.  </w:t>
      </w:r>
    </w:p>
    <w:p w:rsidR="00687284" w:rsidRPr="00687284" w:rsidRDefault="00687284" w:rsidP="00687284">
      <w:p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p>
    <w:p w:rsidR="00051A90" w:rsidRPr="00687284" w:rsidRDefault="00B75B67" w:rsidP="00E929EA">
      <w:pPr>
        <w:pStyle w:val="a5"/>
        <w:numPr>
          <w:ilvl w:val="1"/>
          <w:numId w:val="36"/>
        </w:num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r w:rsidRPr="00687284">
        <w:rPr>
          <w:rFonts w:ascii="Times New Roman" w:hAnsi="Times New Roman" w:cs="Times New Roman"/>
          <w:b/>
          <w:bCs/>
          <w:sz w:val="28"/>
          <w:szCs w:val="28"/>
          <w:lang w:val="kk-KZ"/>
        </w:rPr>
        <w:t>ЕБА пайда болу себептері мен механизмдері</w:t>
      </w:r>
    </w:p>
    <w:p w:rsidR="00687284" w:rsidRDefault="00687284" w:rsidP="00687284">
      <w:p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p>
    <w:p w:rsidR="00687284" w:rsidRPr="0085064A" w:rsidRDefault="00687284" w:rsidP="00687284">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Аутизмнің себептері. Кейбір ғалымдар резидуальді-органикалық факторларды (жүктілік патологиясының, босану, бас сүйегінің, миының жарақаттануы мен инфекция) негізгі себеп деп есептейді. Ал енді біреулері аутизмді балалар шизофрениясы тобына жатқызады.  Аутизмді түйсіктің тұқымқуалаушылықпен байланысты жетілмеуінен болатын  мидың туа біткен дисфункциясы нәтижесінде пайда болады немесе ақпаратты өңдеуге қажетті нейронды құрылымның дамымау салдары деген пікірлер де бар.</w:t>
      </w:r>
    </w:p>
    <w:p w:rsidR="00687284" w:rsidRDefault="00687284" w:rsidP="00687284">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Кейбір туа біткен эмоциялық нәзіктік, фрустрацияны бастан нашар өткізу, мазасызданудың пайда болуының төмен табалдырығы  маңызды рөл ойнауы мүмкін.</w:t>
      </w:r>
      <w:r w:rsidRPr="0085064A">
        <w:rPr>
          <w:rFonts w:ascii="Times New Roman" w:hAnsi="Times New Roman" w:cs="Times New Roman"/>
          <w:color w:val="000000"/>
          <w:sz w:val="28"/>
          <w:szCs w:val="28"/>
          <w:lang w:val="kk-KZ"/>
        </w:rPr>
        <w:tab/>
        <w:t xml:space="preserve">Бұл жағдайда, қандай да бір жағымсыз сыртқы факторлардың ықпалының нәтижесінде, оның ішінде анасымен эмоциялық контактінің жетіспеушілігінен (анасының депрессиясы, ауыр жаралаған күйзелістер салдарынан) бала өзі жаралағыш, зақымдағыш ретінде қабылдаған сыртқы дүниемен байланыс есігін жапқандай болады. Өзінің «піллесінде» бала өзін үлкен қауіпсіздікте сезінеді. Нәтижесінде, туылған сәттен бастап тотальді қорғанысқа, аутизмге негізделген, кейінгі, ары қарайғы психологиялық, интеллектуальдық, эмоциялық дамудың бүкіл процесін үлкен немесе біршама дәрежеде, бірақ шамамен бірыңғай түрде бұзатын белгілі бір жеке тұлғалық құрылым қалыптасады.  </w:t>
      </w:r>
    </w:p>
    <w:p w:rsidR="00687284" w:rsidRDefault="00687284" w:rsidP="00687284">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 қоршаған ортаға,қоғамға мүлде қызықпайды. Тұрақты</w:t>
      </w:r>
    </w:p>
    <w:p w:rsidR="00687284" w:rsidRPr="0085064A" w:rsidRDefault="00687284" w:rsidP="00687284">
      <w:pPr>
        <w:tabs>
          <w:tab w:val="center" w:pos="851"/>
        </w:tabs>
        <w:spacing w:after="0" w:line="240" w:lineRule="auto"/>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қорқыныштары пайда болып тұрады, өзіне-өзі агрессиялы, қол жұмсағысы келуі де мүкін. Бала өскен сайын сөйлеу мен зият (интеллектісі) дамуы төмендейді. Аутист балалардың назарын адамға, басқа нысанға аудару және бірнәрсе үйрету қиын. Ауру бала өзіне айтқан сөздерге мән бермейді, сұрақтарға және атын атап шақырғанға көңіл аудармайды, естімейтін керең сияқты болып көрінеді.</w:t>
      </w:r>
    </w:p>
    <w:p w:rsidR="00687284" w:rsidRPr="0085064A" w:rsidRDefault="00687284" w:rsidP="00687284">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Л.Каннер аутизмді нақты психикалық дамудың бұзылуы деп тапқан және келесі көрсеткіштерін ажыратқан:</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жалғыздықты жақсы көру;</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ешқашан адаммен көзбе-көз кездеспеу;</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мимикасының,дауысының,дыбысының ырғағының,жестарының болмауы;</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бағытының шарттары тұрақты болуына тырысуы бәрі біркелкі болып өзгермеуі керек;</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эмоциялық тұрғыдан ешкіммен араласпау;</w:t>
      </w:r>
    </w:p>
    <w:p w:rsidR="00687284" w:rsidRPr="0085064A" w:rsidRDefault="00687284" w:rsidP="00E929EA">
      <w:pPr>
        <w:numPr>
          <w:ilvl w:val="0"/>
          <w:numId w:val="15"/>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біркелкі қимылдарды қайталай береді</w:t>
      </w:r>
      <w:r w:rsidRPr="0085064A">
        <w:rPr>
          <w:rFonts w:ascii="Times New Roman" w:hAnsi="Times New Roman" w:cs="Times New Roman"/>
          <w:bCs/>
          <w:sz w:val="28"/>
          <w:szCs w:val="28"/>
          <w:lang w:val="kk-KZ"/>
        </w:rPr>
        <w:t>[15]</w:t>
      </w:r>
    </w:p>
    <w:p w:rsidR="00687284" w:rsidRPr="0085064A" w:rsidRDefault="00687284" w:rsidP="00687284">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баланың сөйлеу процесі бұзылғандықтан,олардың 50 пайызында мутизм болады және эхолалия жиі болады.</w:t>
      </w:r>
    </w:p>
    <w:p w:rsidR="00687284" w:rsidRPr="0085064A" w:rsidRDefault="00687284" w:rsidP="00687284">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sz w:val="28"/>
          <w:szCs w:val="28"/>
          <w:lang w:val="kk-KZ"/>
        </w:rPr>
        <w:lastRenderedPageBreak/>
        <w:t>Аутист бала сұрақ қоймайды және жауап та бермейді, мимика, ым-ишарат (жест) арқылы қарым-қатынас жасаудан бас тартады.</w:t>
      </w:r>
    </w:p>
    <w:p w:rsidR="00687284" w:rsidRPr="00687284" w:rsidRDefault="00687284" w:rsidP="00687284">
      <w:p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p>
    <w:p w:rsidR="00051A90" w:rsidRPr="00687284" w:rsidRDefault="00BD74C2" w:rsidP="00E929EA">
      <w:pPr>
        <w:pStyle w:val="a5"/>
        <w:numPr>
          <w:ilvl w:val="1"/>
          <w:numId w:val="36"/>
        </w:numPr>
        <w:shd w:val="clear" w:color="auto" w:fill="FFFFFF"/>
        <w:tabs>
          <w:tab w:val="left" w:pos="0"/>
          <w:tab w:val="left" w:pos="284"/>
          <w:tab w:val="center" w:pos="851"/>
        </w:tabs>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B75B67" w:rsidRPr="00687284">
        <w:rPr>
          <w:rFonts w:ascii="Times New Roman" w:hAnsi="Times New Roman" w:cs="Times New Roman"/>
          <w:b/>
          <w:bCs/>
          <w:sz w:val="28"/>
          <w:szCs w:val="28"/>
          <w:lang w:val="kk-KZ"/>
        </w:rPr>
        <w:t>Эмоциялық реттелу деңгейі бойынша ЕБА жіктелуі</w:t>
      </w:r>
    </w:p>
    <w:p w:rsidR="00734AEC" w:rsidRPr="0085064A" w:rsidRDefault="00734AEC" w:rsidP="0085064A">
      <w:pPr>
        <w:pStyle w:val="a5"/>
        <w:shd w:val="clear" w:color="auto" w:fill="FFFFFF"/>
        <w:tabs>
          <w:tab w:val="left" w:pos="0"/>
          <w:tab w:val="left" w:pos="284"/>
          <w:tab w:val="center" w:pos="851"/>
        </w:tabs>
        <w:spacing w:after="0" w:line="240" w:lineRule="auto"/>
        <w:ind w:left="0" w:firstLine="567"/>
        <w:jc w:val="both"/>
        <w:rPr>
          <w:rFonts w:ascii="Times New Roman" w:eastAsia="Times New Roman" w:hAnsi="Times New Roman" w:cs="Times New Roman"/>
          <w:sz w:val="28"/>
          <w:szCs w:val="28"/>
          <w:lang w:val="kk-KZ"/>
        </w:rPr>
      </w:pPr>
    </w:p>
    <w:p w:rsidR="0085064A" w:rsidRPr="0085064A" w:rsidRDefault="00051A90" w:rsidP="00687284">
      <w:pPr>
        <w:pStyle w:val="a3"/>
        <w:tabs>
          <w:tab w:val="center" w:pos="851"/>
        </w:tabs>
        <w:ind w:firstLine="567"/>
        <w:jc w:val="both"/>
        <w:rPr>
          <w:rFonts w:ascii="Times New Roman" w:hAnsi="Times New Roman"/>
          <w:color w:val="000000"/>
          <w:sz w:val="28"/>
          <w:szCs w:val="28"/>
          <w:lang w:val="kk-KZ"/>
        </w:rPr>
      </w:pPr>
      <w:r w:rsidRPr="0085064A">
        <w:rPr>
          <w:rFonts w:ascii="Times New Roman" w:hAnsi="Times New Roman"/>
          <w:position w:val="6"/>
          <w:sz w:val="28"/>
          <w:szCs w:val="28"/>
          <w:lang w:val="kk-KZ"/>
        </w:rPr>
        <w:t xml:space="preserve"> </w:t>
      </w:r>
      <w:r w:rsidR="0085064A" w:rsidRPr="0085064A">
        <w:rPr>
          <w:rFonts w:ascii="Times New Roman" w:hAnsi="Times New Roman"/>
          <w:color w:val="000000"/>
          <w:sz w:val="28"/>
          <w:szCs w:val="28"/>
          <w:lang w:val="kk-KZ"/>
        </w:rPr>
        <w:t xml:space="preserve">Аутисттік бұзылыстардың жіктелуі. Психикалық аурулардың халықаралық классификациясының алдыңғы қаралымында (МКБ-8,9) ерте балалар аутизмі (РДА) балалар жасына тән психоздар рубрикасына жатқызылған. Алайда қазіргі классификацияда бұл жағдай өзгерген, және балалар аутизмі барлық ауытқуларды және психологиялық функциялар дамуының тежелуін,  оның ішінде әлеуметтік-тұрмыстық қарым-қатынас дағдыларының пайда болу процесіне қатысатын даму тежелуін біріктіретін жалпы психологиялық даму бұзылыстарына жатқызылған.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Жалпы первазивті бұзылыстар рубрикасына енетіндер:</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F84.0 Балалар аутизмі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F84.1 Атипиялық аутизм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rPr>
        <w:t xml:space="preserve">F84.2 Ретта </w:t>
      </w:r>
      <w:r w:rsidRPr="0085064A">
        <w:rPr>
          <w:rFonts w:ascii="Times New Roman" w:hAnsi="Times New Roman" w:cs="Times New Roman"/>
          <w:color w:val="000000"/>
          <w:sz w:val="28"/>
          <w:szCs w:val="28"/>
          <w:lang w:val="kk-KZ"/>
        </w:rPr>
        <w:t>синдромы</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rPr>
        <w:t xml:space="preserve">F84.3 </w:t>
      </w:r>
      <w:r w:rsidRPr="0085064A">
        <w:rPr>
          <w:rFonts w:ascii="Times New Roman" w:hAnsi="Times New Roman" w:cs="Times New Roman"/>
          <w:color w:val="000000"/>
          <w:sz w:val="28"/>
          <w:szCs w:val="28"/>
          <w:lang w:val="kk-KZ"/>
        </w:rPr>
        <w:t xml:space="preserve">Балалар жасының басқа да дезинтегративті бұзылыстары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F84.4 Кемақылдылықпен және қимыл-қозғалыс стереотиптерімен үйлескен гиперактивті бұзылыс    </w:t>
      </w:r>
    </w:p>
    <w:p w:rsidR="0085064A" w:rsidRPr="0085064A" w:rsidRDefault="0085064A" w:rsidP="0085064A">
      <w:pPr>
        <w:tabs>
          <w:tab w:val="center" w:pos="851"/>
        </w:tabs>
        <w:spacing w:after="0" w:line="240" w:lineRule="auto"/>
        <w:ind w:firstLine="567"/>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F84.5 Аспергер синдромы</w:t>
      </w:r>
      <w:r w:rsidRPr="0085064A">
        <w:rPr>
          <w:rFonts w:ascii="Times New Roman" w:hAnsi="Times New Roman" w:cs="Times New Roman"/>
          <w:bCs/>
          <w:sz w:val="28"/>
          <w:szCs w:val="28"/>
          <w:lang w:val="kk-KZ"/>
        </w:rPr>
        <w:t>[10]</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Диагностика өлшемдері, негізгі көріністері. Ерте балалар аутизмі 10000 жан басына шаққанда 2-4 жағдайда кездеседі, ал аутизмнің кемақылдылықпен үйлесуі 10000-адамға 20-ға дейін. Бұл бұзылыс ұл балаларда басым болады, ара қатынасы 3-4:1.</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Балалар аутизмінің (синонимдері: РДА, Каннер синдромы) диагнозын қою үш негізгі сапалық бұзылыстардың болуына негізделеді: әлеуметтік өзара әрекеттесудің жеткіліксіздігі, өзара коммуникацияның жеткіліксіздігі, сонымен бірге мінез-құлықтың стереотипті формаларының болуы. Олар жеке адамның дамуының жалпы сипаттары болып табылады және барлық ситуацияларда көрінеді. Кемақылдылықтың, эпилепциялық ұстамалардың, туберозды склероз, церебральды липидоз, фрагильді Х-хромосома көбінесе балалар аутизмімен ілесіп жүретінініе қарамастан, балалар аутизмін анықтау олардың болуына не болмауына байланысты емес. Бұл бұзылыс тек ақыл-ой дамуына сәйкес келмейтін мінез-құлық ерекшеліктерінің болуына қарай анықталады.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Әдетте бұл ерекшеліктер бала өмірінің алғашқы жылдарынан-ақ көрінеді, ал үш жасқа қарай анық байқалады.</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Аспергер синдромы (синонимдері: шизоидті психопатия, балалар жасының шизоидты бұзылысы). Алғаш рет бұл жайлы веналық психиатр Г.Аспергер жазды, ол мұны жеке тұлғаның бұзылысы ретінде қарастырып, аутистикалық психопатия деп белгіледі. </w:t>
      </w:r>
    </w:p>
    <w:p w:rsidR="00BC1D95"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Бүгінгі күнде бұл бұзылыстың нозологиялық өзіндіктері анықталмаған. Бұл синдром аутисттік бұзылыстардың жеңіл нұсқасы болып табылады деген</w:t>
      </w:r>
    </w:p>
    <w:p w:rsidR="0085064A" w:rsidRPr="0085064A" w:rsidRDefault="0085064A" w:rsidP="00BC1D95">
      <w:pPr>
        <w:tabs>
          <w:tab w:val="center" w:pos="851"/>
        </w:tabs>
        <w:spacing w:after="0" w:line="240" w:lineRule="auto"/>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lastRenderedPageBreak/>
        <w:t xml:space="preserve">пікірлер бар.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Аспергер синдромы да сол балалар аутизміне тән әлеуметтік өзара әрекеттесудің сапалық бұзылысымен, шектеулі мінез-құлықты, қызығушылық пен айналысатын істерін қайталайтын стереотиптің болуымен сипатталады. Алайда Аспергер синдромы кезінде сөйлеу және зияттық дамуында тежелу немесе артта қалу деген болмайды. Балалардың көпшілігінің интеллекті қалыпты немесе жоғары болады. Моторлық дамуының өзіне тән ерекшеліктері болады: олар айтарлықтай епсіз, қозғалысы ырғақсыз, стереотиптерге тенденциясы болады. Жалпы алғанда балаларда, ең кем дегенде шындық өмірге қатысты жақсы бейімдік болады. Ер балаларда бұзылыс қыздарға қарағанда жиі кездеседі, ара қатынасы 8:1.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 xml:space="preserve">Әлеуметтік өзара әрекеттесу ерекшеліктері балалар аутизміне қарағанда аз көрінеді. Басқа адамның болуын толықтай теріске шығармайды, шындық өмірден алшақтауы аздау. Құрдастарымен қарым-қатынаста, өзара әрекеттесу қабілеті немесе қажеттілігі төмен және эгоцентризм тән, олар әдетте ортақ қызығушылықтарының болуы немесе балаға басқа адамнан бірдеңе қажет болғанда ғана болады. Қарым-қатынаста балалар аңғал, алдай алмайды немесе алдауы өзіне тән өзгеше болып, көбінесе зияны өзіне тиеді. Ескертулер мен ренжітулерге жоғары сезімтал, жараланғыш бола тұрып, басқа адамның эмоциялық жай-күйіне онша сезімтал болмайды. Сондай-ақ, қадала қарау, «жұмбақ» көзқарас, мимика, жест және дене тілінің жұтаңдығы тән. Мектепте оларды «біртүрлі, қызық» бала ретінде қабылдайды. Әдетте олардың достары болмайды.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Әдетте оның қызығушылықтары көбінесе абстракті, жас ерекшелігіне сай емес және шындық өмірге қызығушылықтарының жеткіліксіздігі мен тұрмысқа бейімделе алмауы кезінде нақұрыстығы байқалады, мысалы, қатыстылық теориясы туралы пікір айта отырып, бала бір бөлке нанның қанша тұратынын түсіне алмайды. Бала үшін күшті эмоциялық зарядды ілестіретін фантастикалық іс-әрекет үлкен маңызға ие, бала қиял әлеміне еніп кетіп, шындық өмірден аластайды. Ондай білімнің мол қорын жинақтай отырып, олар оны күнделікті өмірде қолдана алмайды. Жинақтылық пен жол-жораларға (ритуал) бейімділік те бұл балаларда болады, бірақ «анағұрлым жоғары» деңгейде болады.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Бұл балалардың тілі әдетте шамалы кешеуілдеп шығады, бірақ өте тез дамиды, және 5 жасқа қарай айрықша ересектер секілді, педантты</w:t>
      </w:r>
      <w:r w:rsidRPr="0085064A">
        <w:rPr>
          <w:rFonts w:ascii="Times New Roman" w:hAnsi="Times New Roman" w:cs="Times New Roman"/>
          <w:color w:val="800000"/>
          <w:sz w:val="28"/>
          <w:szCs w:val="28"/>
          <w:lang w:val="kk-KZ"/>
        </w:rPr>
        <w:t xml:space="preserve"> </w:t>
      </w:r>
      <w:r w:rsidRPr="0085064A">
        <w:rPr>
          <w:rFonts w:ascii="Times New Roman" w:hAnsi="Times New Roman" w:cs="Times New Roman"/>
          <w:color w:val="000000"/>
          <w:sz w:val="28"/>
          <w:szCs w:val="28"/>
          <w:lang w:val="kk-KZ"/>
        </w:rPr>
        <w:t xml:space="preserve">болады. </w:t>
      </w:r>
    </w:p>
    <w:p w:rsidR="0085064A" w:rsidRPr="0085064A" w:rsidRDefault="0085064A" w:rsidP="0085064A">
      <w:pPr>
        <w:tabs>
          <w:tab w:val="center" w:pos="851"/>
        </w:tabs>
        <w:spacing w:after="0" w:line="240" w:lineRule="auto"/>
        <w:ind w:firstLine="567"/>
        <w:jc w:val="both"/>
        <w:rPr>
          <w:rFonts w:ascii="Times New Roman" w:hAnsi="Times New Roman" w:cs="Times New Roman"/>
          <w:color w:val="000000"/>
          <w:sz w:val="28"/>
          <w:szCs w:val="28"/>
          <w:lang w:val="kk-KZ"/>
        </w:rPr>
      </w:pPr>
      <w:r w:rsidRPr="0085064A">
        <w:rPr>
          <w:rFonts w:ascii="Times New Roman" w:hAnsi="Times New Roman" w:cs="Times New Roman"/>
          <w:color w:val="000000"/>
          <w:sz w:val="28"/>
          <w:szCs w:val="28"/>
          <w:lang w:val="kk-KZ"/>
        </w:rPr>
        <w:tab/>
        <w:t xml:space="preserve">Дауыс ырғағы өзгеше, бала не өте көп не аз сөйлейді, тілдік штампілерді жиі қолданады. </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Бұл күйзелістердің шамамен 75 пайызға жуығы  ақыл – ойы арта қалған  кемістікке қосылады, ал егерде аутизм балалардың ақыл – ойларының  жалпы деңгейлері бір қалыпты дұрыс болғаны мен  олардың түсініп ойлануына  байланысты қиындақтар жиі  байқалады.Мұндай балалардың көпшілігі  арнайы бөліп оқытуды  қажет етеді, тек кемістіктері өте төменгі дәрежедегі  кейбіреулері ғана  жалпы мектепте оқи алады.</w:t>
      </w:r>
    </w:p>
    <w:p w:rsidR="0085064A" w:rsidRPr="0085064A" w:rsidRDefault="0085064A" w:rsidP="0085064A">
      <w:pPr>
        <w:tabs>
          <w:tab w:val="center" w:pos="851"/>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балаларды 4 топқа</w:t>
      </w:r>
      <w:r>
        <w:rPr>
          <w:rFonts w:ascii="Times New Roman" w:hAnsi="Times New Roman" w:cs="Times New Roman"/>
          <w:sz w:val="28"/>
          <w:szCs w:val="28"/>
          <w:lang w:val="kk-KZ"/>
        </w:rPr>
        <w:t xml:space="preserve"> </w:t>
      </w:r>
      <w:r w:rsidRPr="0085064A">
        <w:rPr>
          <w:rFonts w:ascii="Times New Roman" w:hAnsi="Times New Roman" w:cs="Times New Roman"/>
          <w:sz w:val="28"/>
          <w:szCs w:val="28"/>
          <w:lang w:val="kk-KZ"/>
        </w:rPr>
        <w:t>бөлуге болады:</w:t>
      </w:r>
    </w:p>
    <w:p w:rsidR="0085064A" w:rsidRPr="0085064A" w:rsidRDefault="0085064A" w:rsidP="00E929EA">
      <w:pPr>
        <w:numPr>
          <w:ilvl w:val="0"/>
          <w:numId w:val="16"/>
        </w:numPr>
        <w:tabs>
          <w:tab w:val="clear" w:pos="720"/>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lastRenderedPageBreak/>
        <w:t xml:space="preserve">Аурудың ауыр көрінісімен сипатталатын топтағы балалар безушілік, ортадан оқшаулау, еш нәрсеге көңіл аудармау ерекшеленеді,көп уақытта түңіледі. Мұндай балалар сөйлемейді, адамдарға,адамның көзіне және бір нәрсеге көзін тікпейді, күлмейді, жыламайды. Атын атап шақырғанда үндемей, дыбыс шығармай, ешқандай реакция білдірмейді. Олар бір жері ауырып жарақаттанса, қарындары ашып, тоңғанды сезбейді. Үй ішінде бағытсыз ары-бері жүреді,жиһаздардың үстіне шығады,терезенің алдында тиәспесең бірнеше сағаттар бойы отыра береді.Үлкен адам мұндай баланың назарын аударайын деп тырысқан жағдайда, бала айқайлайды, жылайды, төбелеседі, түкіреді, тырнайды, яғни қатты қарсылық көрсетеді. </w:t>
      </w:r>
    </w:p>
    <w:p w:rsidR="0085064A" w:rsidRPr="0085064A" w:rsidRDefault="0085064A" w:rsidP="00E929EA">
      <w:pPr>
        <w:numPr>
          <w:ilvl w:val="0"/>
          <w:numId w:val="16"/>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Бұл топтың балалары адамның көзіне тіке қарамайды, басқа нәрселерге де көзін тіке қадап, бағытты түрде қарай алмайды, бірақ нәрселердің өздері, өздерінің түрлері мен дыбысымен сыртқы пішінімен балалардың назарын өздеріне аудартқызады. Мысалы: кілем немес алаша біткенше жүре береді. Бұл балалардың бір қалыптылығы: сағаттар бойы терезеде отырып бір бағытқа қарап отыра береді. Ал бір нәрсе керек болса, олар үлкен адамды ертіп апарып, керекті нәрсеге қолын салады. </w:t>
      </w:r>
    </w:p>
    <w:p w:rsidR="0085064A" w:rsidRPr="0085064A" w:rsidRDefault="0085064A" w:rsidP="00E929EA">
      <w:pPr>
        <w:numPr>
          <w:ilvl w:val="0"/>
          <w:numId w:val="16"/>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Балалар аздап белсенді, олар қоршаған ориадан толық безбеген; бетінде қорқыныш бар, қимылдары еркін емес, сөздері түсініксіз, бір сөзді қайталай береді; күрмеліп сөйлейді, қимылдары импулсьсивті, яғни отырып-отырып аяқасты жүгіріп кетеді, өзін-өзі жарақаттайды. Бұл топтағы балалар өте дауласқыш, еш өкінбейді, бәрін керісінше жасайды. Бала өзіне ұрысқанды қалайды, тек өзі сөйлейді, ешкімді тыңдамайды, сөйлеткізбейді. Сөйлегені өте жылдам, дыбысы қатты. Сөзі – монолог түрінде. Кейде ересек адам сияқты, күрделі сөздермен сөйлейді, бірақ мағынасын түсінбейді. Сөз қоры жақсы, бірақ та диалог құрастыра алмайды. </w:t>
      </w:r>
    </w:p>
    <w:p w:rsidR="0085064A" w:rsidRPr="0085064A" w:rsidRDefault="0085064A" w:rsidP="00E929EA">
      <w:pPr>
        <w:numPr>
          <w:ilvl w:val="0"/>
          <w:numId w:val="16"/>
        </w:numPr>
        <w:tabs>
          <w:tab w:val="center" w:pos="851"/>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Бұл балаларда аутизмнің жеңіл түрі. Балалардың мимикасы шектеулі, алаңдаушы болып келеді, сондықтан сөздері жай, көздеріне қарай алады,бірақ тұрақсыз.Олар ұялшақ,жасқаншақ болып келеді. Олар өтірік айту, алдауды білмейді. </w:t>
      </w:r>
    </w:p>
    <w:p w:rsidR="00DB6D2E" w:rsidRPr="00CE5512" w:rsidRDefault="00DB6D2E" w:rsidP="00CE5512">
      <w:pPr>
        <w:spacing w:after="0" w:line="240" w:lineRule="auto"/>
        <w:jc w:val="both"/>
        <w:rPr>
          <w:rFonts w:ascii="Times New Roman" w:hAnsi="Times New Roman" w:cs="Times New Roman"/>
          <w:position w:val="6"/>
          <w:sz w:val="28"/>
          <w:szCs w:val="28"/>
          <w:lang w:val="kk-KZ"/>
        </w:rPr>
      </w:pPr>
    </w:p>
    <w:p w:rsidR="003A0706" w:rsidRPr="00CE5512" w:rsidRDefault="003A0706" w:rsidP="00CE5512">
      <w:pPr>
        <w:spacing w:after="0" w:line="240" w:lineRule="auto"/>
        <w:jc w:val="both"/>
        <w:rPr>
          <w:rFonts w:ascii="Times New Roman" w:hAnsi="Times New Roman" w:cs="Times New Roman"/>
          <w:position w:val="6"/>
          <w:sz w:val="28"/>
          <w:szCs w:val="28"/>
          <w:lang w:val="kk-KZ"/>
        </w:rPr>
      </w:pPr>
    </w:p>
    <w:p w:rsidR="006040A0" w:rsidRPr="00BD74C2" w:rsidRDefault="00FF29F5" w:rsidP="00BD74C2">
      <w:pPr>
        <w:shd w:val="clear" w:color="auto" w:fill="FFFFFF"/>
        <w:tabs>
          <w:tab w:val="left" w:pos="0"/>
        </w:tabs>
        <w:spacing w:after="0" w:line="240" w:lineRule="auto"/>
        <w:ind w:firstLine="567"/>
        <w:jc w:val="both"/>
        <w:rPr>
          <w:rFonts w:ascii="Times New Roman" w:hAnsi="Times New Roman" w:cs="Times New Roman"/>
          <w:b/>
          <w:bCs/>
          <w:sz w:val="28"/>
          <w:szCs w:val="28"/>
          <w:lang w:val="kk-KZ"/>
        </w:rPr>
      </w:pPr>
      <w:r w:rsidRPr="00BD74C2">
        <w:rPr>
          <w:rFonts w:ascii="Times New Roman" w:eastAsia="Times New Roman" w:hAnsi="Times New Roman" w:cs="Times New Roman"/>
          <w:b/>
          <w:sz w:val="28"/>
          <w:szCs w:val="28"/>
          <w:lang w:val="kk-KZ"/>
        </w:rPr>
        <w:t>9</w:t>
      </w:r>
      <w:r w:rsidR="006040A0" w:rsidRPr="00BD74C2">
        <w:rPr>
          <w:rFonts w:ascii="Times New Roman" w:eastAsia="Times New Roman" w:hAnsi="Times New Roman" w:cs="Times New Roman"/>
          <w:b/>
          <w:sz w:val="28"/>
          <w:szCs w:val="28"/>
          <w:lang w:val="kk-KZ"/>
        </w:rPr>
        <w:t xml:space="preserve">. </w:t>
      </w:r>
      <w:r w:rsidR="00B75B67" w:rsidRPr="00BD74C2">
        <w:rPr>
          <w:rFonts w:ascii="Times New Roman" w:hAnsi="Times New Roman" w:cs="Times New Roman"/>
          <w:b/>
          <w:bCs/>
          <w:sz w:val="28"/>
          <w:szCs w:val="28"/>
          <w:lang w:val="kk-KZ"/>
        </w:rPr>
        <w:t>Ерте балалар аутизмі бар балаларды психологиялық сүйемелдеу</w:t>
      </w:r>
    </w:p>
    <w:p w:rsidR="00BD74C2" w:rsidRPr="00BD74C2" w:rsidRDefault="00BD74C2" w:rsidP="00BD74C2">
      <w:pPr>
        <w:shd w:val="clear" w:color="auto" w:fill="FFFFFF"/>
        <w:tabs>
          <w:tab w:val="left" w:pos="0"/>
        </w:tabs>
        <w:spacing w:after="0" w:line="240" w:lineRule="auto"/>
        <w:ind w:firstLine="567"/>
        <w:jc w:val="both"/>
        <w:rPr>
          <w:rFonts w:ascii="Times New Roman" w:eastAsia="Times New Roman" w:hAnsi="Times New Roman" w:cs="Times New Roman"/>
          <w:b/>
          <w:sz w:val="28"/>
          <w:szCs w:val="28"/>
          <w:lang w:val="kk-KZ"/>
        </w:rPr>
      </w:pPr>
    </w:p>
    <w:p w:rsidR="00FA0BAB" w:rsidRPr="00BD74C2" w:rsidRDefault="00B75B67" w:rsidP="00E929EA">
      <w:pPr>
        <w:pStyle w:val="a5"/>
        <w:numPr>
          <w:ilvl w:val="1"/>
          <w:numId w:val="37"/>
        </w:numPr>
        <w:shd w:val="clear" w:color="auto" w:fill="FFFFFF"/>
        <w:tabs>
          <w:tab w:val="left" w:pos="0"/>
          <w:tab w:val="left" w:pos="426"/>
          <w:tab w:val="left" w:pos="1134"/>
        </w:tabs>
        <w:spacing w:after="0" w:line="240" w:lineRule="auto"/>
        <w:ind w:hanging="168"/>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Ерте балалар аутизмін диагностикалау</w:t>
      </w:r>
    </w:p>
    <w:p w:rsidR="00BD74C2" w:rsidRDefault="00BD74C2" w:rsidP="00BD74C2">
      <w:pPr>
        <w:shd w:val="clear" w:color="auto" w:fill="FFFFFF"/>
        <w:tabs>
          <w:tab w:val="left" w:pos="0"/>
          <w:tab w:val="left" w:pos="426"/>
        </w:tabs>
        <w:spacing w:after="0" w:line="240" w:lineRule="auto"/>
        <w:jc w:val="both"/>
        <w:rPr>
          <w:rFonts w:ascii="Times New Roman" w:eastAsia="Times New Roman" w:hAnsi="Times New Roman" w:cs="Times New Roman"/>
          <w:b/>
          <w:sz w:val="28"/>
          <w:szCs w:val="28"/>
          <w:lang w:val="kk-KZ"/>
        </w:rPr>
      </w:pP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Аутизм – бала дамуындағы ауытқушылықтың ауыр түрі,ол әлеуметтік ортамен қарым-қатынастың жоқтығын білдіреді. Симптом ретінде аутизм көптеген психикалық ауруларда кездеседі,бірақ кейбір жағдайларда ерте жастан байқалып,бала дамуына кері әсерін тигізеді.Бұл жағдайды ерте балалық аутизм (БЕА) синдромы дейді.Ол болса психикалық даму зақымдалуының бір нұсқасы ретінде қарастырылады.Сонымен қатар бала бойында аутизмнің кейбір клиникалық көріністері байқалса оны </w:t>
      </w:r>
      <w:r w:rsidRPr="0085064A">
        <w:rPr>
          <w:rFonts w:ascii="Times New Roman" w:hAnsi="Times New Roman" w:cs="Times New Roman"/>
          <w:sz w:val="28"/>
          <w:szCs w:val="28"/>
          <w:lang w:val="kk-KZ"/>
        </w:rPr>
        <w:lastRenderedPageBreak/>
        <w:t>аутистикалық тұлғалық қасиеттер деп атайды.Нақты симптом ретінде 2-3 жасқа қарай қалыптасуы мүмкін.</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Ең алғаш аутизм деген терминді 1912 жылы швейцар психиатрі Э.Блэхер ұсынған.Аутизм ауруын бірінші ашып зерттеген америка психиатрі – Лео Каннер. Балалық аутизмі әр түрлі болады және зиятпен сөйлеу дамуының деңгейлері әр түрлі болады.Л.Каннер бойынша ерте балалық шақтағы аутизм синдромы келесі үш көрсеткішті біріктіреді:аутистикалық уайымдар,стеротипі,үйреншікті,бір қалыпты мінез-құлық,сөйлеу тілінде ерекше сипаттағы кемістіктер.</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Қазіргі уақытта аутизмнің нақты себептері анық зерттелмеген.Көп ғалымдардың деректері бойынша аутизммен ауырған балалардың себебі орталық жүйке жүйесінің бұзылуы салдарынан болады.Тұқым қуалаушылық фактордың әсері мол екенін көптеген зерттеушілер мойындайды.Сонымен бірге мидың органикалық зақымдалуы да аутист балаларда жиі кездеседі.</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Тұқым қуалаушылық хромосомалық өзгерістер, зат алмасу өзгерістері, анасы жүкті және туу кезінде алған жарақаттар,нейроинфекциялар,т.б. барлығы да жағымсыз әсер ету мүмкіндігі бар.</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Кейде аутист бала туған кезде ерекше болады:солғын,тамақ сұрап мазаламайды,жөргек суланса және бір жері ауырса сезбейді,өскен кезде ештеңеге қызықпайды,кейбір сөздерді немесе сөйлемдерді қағып алып,түсінбей қайталай береді.Жақын адамдармен, анасымен байланысты симбиотикалық,</w:t>
      </w:r>
      <w:r>
        <w:rPr>
          <w:rFonts w:ascii="Times New Roman" w:hAnsi="Times New Roman" w:cs="Times New Roman"/>
          <w:sz w:val="28"/>
          <w:szCs w:val="28"/>
          <w:lang w:val="kk-KZ"/>
        </w:rPr>
        <w:t xml:space="preserve"> </w:t>
      </w:r>
      <w:r w:rsidRPr="0085064A">
        <w:rPr>
          <w:rFonts w:ascii="Times New Roman" w:hAnsi="Times New Roman" w:cs="Times New Roman"/>
          <w:sz w:val="28"/>
          <w:szCs w:val="28"/>
          <w:lang w:val="kk-KZ"/>
        </w:rPr>
        <w:t>сондықтан жақын адамдарды түсіну, аяу, көну деген ұғым жоқ.</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Аутист бала – ерке, тәртіпсіз сияқты әсер береді, бірақ диагнозды ерте қойып, ерте емдесе баланы жазып алуға болады. Аутист бала ешкіммен араласпайды, тұйық болады.</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Жалпы тұйық мінез әр түрлі себептерге байланысты:</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Баланың жеке мінезіне </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Көру мен есту кемістігіне </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Зияттың жетілмеуіне </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Сөйлеу аппаратының бұзылғандығына </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Невротикалық өзгерістерге </w:t>
      </w:r>
    </w:p>
    <w:p w:rsidR="00BD74C2" w:rsidRPr="0085064A" w:rsidRDefault="00BD74C2" w:rsidP="00E929EA">
      <w:pPr>
        <w:numPr>
          <w:ilvl w:val="0"/>
          <w:numId w:val="17"/>
        </w:numPr>
        <w:tabs>
          <w:tab w:val="center"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Ұзақ уақыт қарым-қатынассыз қалғандыққа(госпитализм) </w:t>
      </w:r>
    </w:p>
    <w:p w:rsidR="00BD74C2" w:rsidRPr="0085064A" w:rsidRDefault="00BD74C2" w:rsidP="00BD74C2">
      <w:pPr>
        <w:tabs>
          <w:tab w:val="center" w:pos="993"/>
        </w:tabs>
        <w:spacing w:after="0" w:line="240" w:lineRule="auto"/>
        <w:ind w:firstLine="567"/>
        <w:jc w:val="both"/>
        <w:rPr>
          <w:rFonts w:ascii="Times New Roman" w:hAnsi="Times New Roman" w:cs="Times New Roman"/>
          <w:noProof/>
          <w:sz w:val="28"/>
          <w:szCs w:val="28"/>
          <w:lang w:val="kk-KZ"/>
        </w:rPr>
      </w:pPr>
      <w:r w:rsidRPr="0085064A">
        <w:rPr>
          <w:rFonts w:ascii="Times New Roman" w:hAnsi="Times New Roman" w:cs="Times New Roman"/>
          <w:noProof/>
          <w:sz w:val="28"/>
          <w:szCs w:val="28"/>
          <w:lang w:val="kk-KZ"/>
        </w:rPr>
        <w:t xml:space="preserve">Аутизмнің дифференциальды диагностикасы мәселесі бүгінгі күнде көкейкесті мәселелердің бірі. Аутизмді басқа бұзылыстардан ажырата білу қажет: </w:t>
      </w:r>
    </w:p>
    <w:p w:rsidR="00BD74C2" w:rsidRPr="00BD74C2" w:rsidRDefault="00BD74C2" w:rsidP="00BD74C2">
      <w:pPr>
        <w:shd w:val="clear" w:color="auto" w:fill="FFFFFF"/>
        <w:tabs>
          <w:tab w:val="left" w:pos="0"/>
          <w:tab w:val="left" w:pos="426"/>
        </w:tabs>
        <w:spacing w:after="0" w:line="240" w:lineRule="auto"/>
        <w:jc w:val="both"/>
        <w:rPr>
          <w:rFonts w:ascii="Times New Roman" w:eastAsia="Times New Roman" w:hAnsi="Times New Roman" w:cs="Times New Roman"/>
          <w:b/>
          <w:sz w:val="28"/>
          <w:szCs w:val="28"/>
          <w:lang w:val="kk-KZ"/>
        </w:rPr>
      </w:pPr>
    </w:p>
    <w:p w:rsidR="00BD74C2" w:rsidRPr="00BD74C2" w:rsidRDefault="00BD74C2" w:rsidP="00E929EA">
      <w:pPr>
        <w:pStyle w:val="a5"/>
        <w:numPr>
          <w:ilvl w:val="1"/>
          <w:numId w:val="37"/>
        </w:numPr>
        <w:shd w:val="clear" w:color="auto" w:fill="FFFFFF"/>
        <w:tabs>
          <w:tab w:val="left" w:pos="0"/>
          <w:tab w:val="left" w:pos="426"/>
        </w:tabs>
        <w:spacing w:after="0" w:line="240" w:lineRule="auto"/>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ЕБА бар балалардың мінез-құлық мәселелерін түзету әдістері</w:t>
      </w:r>
    </w:p>
    <w:p w:rsidR="00BD74C2" w:rsidRPr="00BD74C2" w:rsidRDefault="00BD74C2" w:rsidP="00BD74C2">
      <w:pPr>
        <w:pStyle w:val="a5"/>
        <w:rPr>
          <w:rFonts w:ascii="Times New Roman" w:eastAsia="Times New Roman" w:hAnsi="Times New Roman" w:cs="Times New Roman"/>
          <w:b/>
          <w:sz w:val="28"/>
          <w:szCs w:val="28"/>
          <w:lang w:val="kk-KZ"/>
        </w:rPr>
      </w:pP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 xml:space="preserve">Аутист балалардың есте сақтау </w:t>
      </w:r>
      <w:hyperlink r:id="rId32" w:tooltip="Қабілет (мұндай бет жоқ)" w:history="1">
        <w:r w:rsidRPr="0085064A">
          <w:rPr>
            <w:rStyle w:val="a8"/>
            <w:rFonts w:ascii="Times New Roman" w:hAnsi="Times New Roman" w:cs="Times New Roman"/>
            <w:color w:val="000000"/>
            <w:sz w:val="28"/>
            <w:szCs w:val="28"/>
            <w:u w:val="none"/>
            <w:lang w:val="kk-KZ"/>
          </w:rPr>
          <w:t>қабілеті</w:t>
        </w:r>
      </w:hyperlink>
      <w:r w:rsidRPr="0085064A">
        <w:rPr>
          <w:rFonts w:ascii="Times New Roman" w:hAnsi="Times New Roman" w:cs="Times New Roman"/>
          <w:sz w:val="28"/>
          <w:szCs w:val="28"/>
          <w:lang w:val="kk-KZ"/>
        </w:rPr>
        <w:t xml:space="preserve"> жоғары болады. </w:t>
      </w:r>
      <w:hyperlink r:id="rId33" w:tooltip="Математика" w:history="1">
        <w:r w:rsidRPr="0085064A">
          <w:rPr>
            <w:rStyle w:val="a8"/>
            <w:rFonts w:ascii="Times New Roman" w:hAnsi="Times New Roman" w:cs="Times New Roman"/>
            <w:color w:val="000000"/>
            <w:sz w:val="28"/>
            <w:szCs w:val="28"/>
            <w:u w:val="none"/>
            <w:lang w:val="kk-KZ"/>
          </w:rPr>
          <w:t>Математика</w:t>
        </w:r>
      </w:hyperlink>
      <w:r w:rsidRPr="0085064A">
        <w:rPr>
          <w:rFonts w:ascii="Times New Roman" w:hAnsi="Times New Roman" w:cs="Times New Roman"/>
          <w:sz w:val="28"/>
          <w:szCs w:val="28"/>
          <w:lang w:val="kk-KZ"/>
        </w:rPr>
        <w:t xml:space="preserve"> және </w:t>
      </w:r>
      <w:hyperlink r:id="rId34" w:tooltip="Музыка" w:history="1">
        <w:r w:rsidRPr="0085064A">
          <w:rPr>
            <w:rStyle w:val="a8"/>
            <w:rFonts w:ascii="Times New Roman" w:hAnsi="Times New Roman" w:cs="Times New Roman"/>
            <w:color w:val="000000"/>
            <w:sz w:val="28"/>
            <w:szCs w:val="28"/>
            <w:u w:val="none"/>
            <w:lang w:val="kk-KZ"/>
          </w:rPr>
          <w:t>музыкадан</w:t>
        </w:r>
      </w:hyperlink>
      <w:r w:rsidRPr="0085064A">
        <w:rPr>
          <w:rFonts w:ascii="Times New Roman" w:hAnsi="Times New Roman" w:cs="Times New Roman"/>
          <w:sz w:val="28"/>
          <w:szCs w:val="28"/>
          <w:lang w:val="kk-KZ"/>
        </w:rPr>
        <w:t xml:space="preserve"> дарынды, бірнеше тілдерді меңгеруі де мүмкін. Бірақ бұл </w:t>
      </w:r>
      <w:hyperlink r:id="rId35" w:tooltip="Қасиет" w:history="1">
        <w:r w:rsidRPr="0085064A">
          <w:rPr>
            <w:rStyle w:val="a8"/>
            <w:rFonts w:ascii="Times New Roman" w:hAnsi="Times New Roman" w:cs="Times New Roman"/>
            <w:color w:val="000000"/>
            <w:sz w:val="28"/>
            <w:szCs w:val="28"/>
            <w:u w:val="none"/>
            <w:lang w:val="kk-KZ"/>
          </w:rPr>
          <w:t>қасиеттер</w:t>
        </w:r>
      </w:hyperlink>
      <w:r w:rsidRPr="0085064A">
        <w:rPr>
          <w:rFonts w:ascii="Times New Roman" w:hAnsi="Times New Roman" w:cs="Times New Roman"/>
          <w:sz w:val="28"/>
          <w:szCs w:val="28"/>
          <w:lang w:val="kk-KZ"/>
        </w:rPr>
        <w:t xml:space="preserve"> әдеттегі жастан кейінірек байқалады. Сондықтан да бұндай </w:t>
      </w:r>
      <w:hyperlink r:id="rId36" w:tooltip="Бала" w:history="1">
        <w:r w:rsidRPr="0085064A">
          <w:rPr>
            <w:rStyle w:val="a8"/>
            <w:rFonts w:ascii="Times New Roman" w:hAnsi="Times New Roman" w:cs="Times New Roman"/>
            <w:color w:val="000000"/>
            <w:sz w:val="28"/>
            <w:szCs w:val="28"/>
            <w:u w:val="none"/>
            <w:lang w:val="kk-KZ"/>
          </w:rPr>
          <w:t>балалар</w:t>
        </w:r>
      </w:hyperlink>
      <w:r w:rsidRPr="0085064A">
        <w:rPr>
          <w:rFonts w:ascii="Times New Roman" w:hAnsi="Times New Roman" w:cs="Times New Roman"/>
          <w:sz w:val="28"/>
          <w:szCs w:val="28"/>
          <w:lang w:val="kk-KZ"/>
        </w:rPr>
        <w:t xml:space="preserve"> арнайы интернаттарда емес, кәдімгі жанр ортасында тәрбиеленуі қажет.</w:t>
      </w:r>
    </w:p>
    <w:p w:rsidR="00BD74C2" w:rsidRPr="0085064A" w:rsidRDefault="00BD74C2" w:rsidP="00BD74C2">
      <w:pPr>
        <w:tabs>
          <w:tab w:val="center" w:pos="993"/>
        </w:tabs>
        <w:spacing w:after="0" w:line="240" w:lineRule="auto"/>
        <w:ind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lastRenderedPageBreak/>
        <w:t>Ресей ғалымдарыың мәліметтері бойынша уақытымен түзетушілік көмек көрсетілген жағдайда аутист балалардың 60 пайызы жалпы білім беру бағдарламалар бойынша, 30 пайызы арнайы білім беру бағдарлама бойынша оқуға қабілетті, ал 10 пайызы отбасында әлеуметтенуге мүмкіндіктері бар. Бірақ түзетушілік көмексіз қалған жағдайдағы балалардың 75 пайызы әлеуметтік ортаға бейімделе алмайды, 22 -23 пайызы шамалы бейімделеді, тек 2-3 пайызы әлеуметтік бейімделудің жеткілікті деңгейіне жетеді.</w:t>
      </w:r>
    </w:p>
    <w:p w:rsidR="00BD74C2" w:rsidRPr="0085064A" w:rsidRDefault="00BD74C2" w:rsidP="00BD74C2">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Медикаментозды терапия баланың әлеуметтік бейімделуін қосымша нашарлататын симптомдарды азайтуға бағытталған синдромальды принцип бойынша белгіленеді, мысалы, айқын агрессия, өзін-өзі құртатын мінез-құлық, импульсивтілік, гипербелсенділік. Эпилепциялық ұстама кезінде эпилепцияға қарсы препараттар көрсетіледі. Аутизмі бар баланы стационарлық емдеу егер бір қажеттілік туындамаса ұзақ болмауы керек. Бірақ назар салатын бір жайт, әдетте балалар стационарда ата-анасыз жатады, яғни күрт сепарация, ажырау өтеді, бұл бала үшін қосымша, көбінесе айтарлықтай жарақат болып табылады. </w:t>
      </w:r>
    </w:p>
    <w:p w:rsidR="00BD74C2" w:rsidRPr="0085064A" w:rsidRDefault="00BD74C2" w:rsidP="00BD74C2">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Интеллектуалдық дамуы төмен балаларға түзету жұмыстары қажет және олар арнайы жасалған әдістеме бойынша эмоциялық аумағының, қарым-қатынас, қоршаған дүниені қабылдау ерекшеліктерін ескеріп жүргізілуі керек. </w:t>
      </w:r>
    </w:p>
    <w:p w:rsidR="00BD74C2" w:rsidRPr="0085064A" w:rsidRDefault="00BD74C2" w:rsidP="00BD74C2">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Түзету жұмыстарының тамаша бір нұсқасы педагогикалық ықпал етуді, музыкалық, би және с.с. сабақтарды және міндетті түрде психотерапияны қамтитын кешендік жұмыстар болып табылады.</w:t>
      </w:r>
    </w:p>
    <w:p w:rsidR="00BD74C2" w:rsidRPr="0085064A" w:rsidRDefault="00BD74C2" w:rsidP="00BD74C2">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Аутизм кезіндегі психотерапия. Каннер ерте балалар аутизмі (РДА) кезінде, әсіресе тілінде және интеллектуалдық мәселелері бар балаларда психотерапия кешенді терапевттік ықпал етудің құрамдас бір бөлігі болу керек. </w:t>
      </w:r>
    </w:p>
    <w:p w:rsidR="00BD74C2" w:rsidRPr="0085064A" w:rsidRDefault="00BD74C2" w:rsidP="00BD74C2">
      <w:pPr>
        <w:tabs>
          <w:tab w:val="center" w:pos="993"/>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 xml:space="preserve">Аспергер аутизмі кезінде, дамуында интеллектуалдық, тілдік тежелулер болмаған балаларда психотерапия ең маңызды терапевттік құрал болып табылады. Ол баланың эмоциялық проблемаларына ықпал етіп, айналадағы адамдармен толыққанды қатынас орнатуға, терең психологиялық кедергілерді, қорқыныштарды жеңуге көмектеседі. Қорқыныш аутизмі бар барлық балаларда болады, тіпті бала оны айтпаса, шағымданбаса да. Бұл өте ерте қорқыныштар, жалпы өзін уайымдаумен, бұл әлемді қорқынышты, қауіпті, одан қорғану қажет ретінде қабылдаумен байланысты қорқыныштар. Аутизм – тотальді қорғаныстың әр түрі, өте ескі, ол баланың барлық эмоциялық-психологиялық дамуына әсер етеді.  Аутизм өте ерте даму бұзылысы болғандықтан, оның психотерапиясы –бұл ұзақ процесс. Ең жақсы дұрыс режим аптасына 3-4 сеанс психотерапия. Бұл бір жылмен бітпейді. Бірақ жұмсалған күш-жігер бекерге кетпейді. </w:t>
      </w:r>
    </w:p>
    <w:p w:rsidR="00BD74C2" w:rsidRPr="0085064A" w:rsidRDefault="00BD74C2" w:rsidP="00BD74C2">
      <w:pPr>
        <w:tabs>
          <w:tab w:val="left" w:pos="567"/>
          <w:tab w:val="center" w:pos="993"/>
          <w:tab w:val="left" w:pos="1276"/>
          <w:tab w:val="left" w:pos="1560"/>
        </w:tabs>
        <w:spacing w:after="0" w:line="240" w:lineRule="auto"/>
        <w:ind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Аутизм кезіндегі психотерапияның негізгі міндеттері:</w:t>
      </w:r>
    </w:p>
    <w:p w:rsidR="00BD74C2" w:rsidRPr="0085064A" w:rsidRDefault="00BD74C2" w:rsidP="00E929EA">
      <w:pPr>
        <w:numPr>
          <w:ilvl w:val="0"/>
          <w:numId w:val="18"/>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түзету үрдісінде жалпы позитивті фонды ұйымдастыру;</w:t>
      </w:r>
    </w:p>
    <w:p w:rsidR="00BD74C2" w:rsidRPr="0085064A" w:rsidRDefault="00BD74C2" w:rsidP="00E929EA">
      <w:pPr>
        <w:numPr>
          <w:ilvl w:val="0"/>
          <w:numId w:val="18"/>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баланың эмоциялық аумағын дамыту;</w:t>
      </w:r>
    </w:p>
    <w:p w:rsidR="00BD74C2" w:rsidRPr="0085064A" w:rsidRDefault="00BD74C2" w:rsidP="00E929EA">
      <w:pPr>
        <w:numPr>
          <w:ilvl w:val="0"/>
          <w:numId w:val="18"/>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коммуникативті аумағын дамыту;</w:t>
      </w:r>
    </w:p>
    <w:p w:rsidR="00BD74C2" w:rsidRPr="0085064A" w:rsidRDefault="00BD74C2" w:rsidP="00E929EA">
      <w:pPr>
        <w:numPr>
          <w:ilvl w:val="0"/>
          <w:numId w:val="18"/>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lastRenderedPageBreak/>
        <w:t>негативизмді түзету;</w:t>
      </w:r>
    </w:p>
    <w:p w:rsidR="00BD74C2" w:rsidRPr="0085064A" w:rsidRDefault="00BD74C2" w:rsidP="00E929EA">
      <w:pPr>
        <w:numPr>
          <w:ilvl w:val="0"/>
          <w:numId w:val="18"/>
        </w:numPr>
        <w:tabs>
          <w:tab w:val="left" w:pos="567"/>
          <w:tab w:val="center" w:pos="993"/>
          <w:tab w:val="left" w:pos="1276"/>
          <w:tab w:val="left" w:pos="1560"/>
        </w:tabs>
        <w:spacing w:after="0" w:line="240" w:lineRule="auto"/>
        <w:ind w:left="0" w:firstLine="567"/>
        <w:jc w:val="both"/>
        <w:rPr>
          <w:rFonts w:ascii="Times New Roman" w:eastAsia="Times New Roman" w:hAnsi="Times New Roman" w:cs="Times New Roman"/>
          <w:color w:val="000000"/>
          <w:sz w:val="28"/>
          <w:szCs w:val="28"/>
          <w:lang w:val="kk-KZ"/>
        </w:rPr>
      </w:pPr>
      <w:r w:rsidRPr="0085064A">
        <w:rPr>
          <w:rFonts w:ascii="Times New Roman" w:eastAsia="Times New Roman" w:hAnsi="Times New Roman" w:cs="Times New Roman"/>
          <w:color w:val="000000"/>
          <w:sz w:val="28"/>
          <w:szCs w:val="28"/>
          <w:lang w:val="kk-KZ"/>
        </w:rPr>
        <w:t>қорқыныш, агрессия және өзіндік агрессиялар трансформациясы.</w:t>
      </w:r>
    </w:p>
    <w:p w:rsidR="00BD74C2" w:rsidRPr="0085064A" w:rsidRDefault="00BD74C2" w:rsidP="00BD74C2">
      <w:pPr>
        <w:tabs>
          <w:tab w:val="center" w:pos="993"/>
        </w:tabs>
        <w:spacing w:after="0" w:line="240" w:lineRule="auto"/>
        <w:ind w:firstLine="567"/>
        <w:jc w:val="both"/>
        <w:rPr>
          <w:rFonts w:ascii="Times New Roman" w:hAnsi="Times New Roman" w:cs="Times New Roman"/>
          <w:noProof/>
          <w:sz w:val="28"/>
          <w:szCs w:val="28"/>
          <w:lang w:val="kk-KZ"/>
        </w:rPr>
      </w:pPr>
      <w:r w:rsidRPr="0085064A">
        <w:rPr>
          <w:rFonts w:ascii="Times New Roman" w:eastAsia="Times New Roman" w:hAnsi="Times New Roman" w:cs="Times New Roman"/>
          <w:color w:val="000000"/>
          <w:sz w:val="28"/>
          <w:szCs w:val="28"/>
          <w:lang w:val="kk-KZ"/>
        </w:rPr>
        <w:t>Аутизмнің қазіргі таңдағы психотерапиясы ғылыми қатынасының мәнімен ғана емес, сонымен қатар танымалдылық, тиімділік және отбасы үшін қолжетімділігі дәрежесімен ерекшеленетін бірқатар авторлық әдістемелер мен бағдарламалардан тұрады. 20-дан астам бағдарламалар Америка, Европа және Азия елдерінде танымалдылыққа ие болды. Олардың түрлі комбинацияда қолданатын негізгі әдістері мен тәсілдері − бұлар ойын терапиясы, арттерапия, ертегі терапиясы, құмтерапия, анималотерапия, кинезиотерапия және басқалар</w:t>
      </w:r>
    </w:p>
    <w:p w:rsidR="00BD74C2" w:rsidRPr="00BD74C2" w:rsidRDefault="00BD74C2" w:rsidP="00BD74C2">
      <w:pPr>
        <w:pStyle w:val="a5"/>
        <w:shd w:val="clear" w:color="auto" w:fill="FFFFFF"/>
        <w:tabs>
          <w:tab w:val="left" w:pos="0"/>
          <w:tab w:val="left" w:pos="426"/>
        </w:tabs>
        <w:spacing w:after="0" w:line="240" w:lineRule="auto"/>
        <w:ind w:left="735"/>
        <w:jc w:val="both"/>
        <w:rPr>
          <w:rFonts w:ascii="Times New Roman" w:eastAsia="Times New Roman" w:hAnsi="Times New Roman" w:cs="Times New Roman"/>
          <w:b/>
          <w:sz w:val="28"/>
          <w:szCs w:val="28"/>
          <w:lang w:val="kk-KZ"/>
        </w:rPr>
      </w:pPr>
    </w:p>
    <w:p w:rsidR="00BD74C2" w:rsidRPr="00BD74C2" w:rsidRDefault="00BD74C2" w:rsidP="00E929EA">
      <w:pPr>
        <w:pStyle w:val="a5"/>
        <w:numPr>
          <w:ilvl w:val="1"/>
          <w:numId w:val="37"/>
        </w:numPr>
        <w:shd w:val="clear" w:color="auto" w:fill="FFFFFF"/>
        <w:tabs>
          <w:tab w:val="left" w:pos="0"/>
          <w:tab w:val="left" w:pos="426"/>
        </w:tabs>
        <w:spacing w:after="0" w:line="240" w:lineRule="auto"/>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ЕБА балаларды отбасына бейімдеу кезеңдері</w:t>
      </w:r>
    </w:p>
    <w:p w:rsidR="00FA0BAB" w:rsidRPr="00BD74C2" w:rsidRDefault="00FA0BAB" w:rsidP="00BD74C2">
      <w:pPr>
        <w:shd w:val="clear" w:color="auto" w:fill="FFFFFF"/>
        <w:tabs>
          <w:tab w:val="left" w:pos="0"/>
          <w:tab w:val="left" w:pos="426"/>
        </w:tabs>
        <w:spacing w:after="0" w:line="240" w:lineRule="auto"/>
        <w:ind w:left="360"/>
        <w:jc w:val="both"/>
        <w:rPr>
          <w:rFonts w:ascii="Times New Roman" w:eastAsia="Times New Roman" w:hAnsi="Times New Roman" w:cs="Times New Roman"/>
          <w:b/>
          <w:sz w:val="28"/>
          <w:szCs w:val="28"/>
          <w:lang w:val="kk-KZ"/>
        </w:rPr>
      </w:pPr>
    </w:p>
    <w:p w:rsidR="009E14B9" w:rsidRDefault="00FE62D2" w:rsidP="009E14B9">
      <w:pPr>
        <w:pStyle w:val="a5"/>
        <w:shd w:val="clear" w:color="auto" w:fill="FFFFFF"/>
        <w:tabs>
          <w:tab w:val="left" w:pos="0"/>
          <w:tab w:val="left" w:pos="426"/>
        </w:tabs>
        <w:spacing w:after="0" w:line="240" w:lineRule="auto"/>
        <w:ind w:left="0" w:firstLine="567"/>
        <w:jc w:val="both"/>
        <w:rPr>
          <w:rFonts w:ascii="Times New Roman" w:hAnsi="Times New Roman" w:cs="Times New Roman"/>
          <w:sz w:val="28"/>
          <w:szCs w:val="28"/>
          <w:lang w:val="kk-KZ"/>
        </w:rPr>
      </w:pPr>
      <w:r w:rsidRPr="009E14B9">
        <w:rPr>
          <w:rFonts w:ascii="Times New Roman" w:eastAsia="Times New Roman" w:hAnsi="Times New Roman" w:cs="Times New Roman"/>
          <w:sz w:val="28"/>
          <w:szCs w:val="28"/>
          <w:lang w:val="kk-KZ"/>
        </w:rPr>
        <w:tab/>
      </w:r>
      <w:r w:rsidR="009E14B9" w:rsidRPr="009E14B9">
        <w:rPr>
          <w:rFonts w:ascii="Times New Roman" w:hAnsi="Times New Roman" w:cs="Times New Roman"/>
          <w:sz w:val="28"/>
          <w:szCs w:val="28"/>
          <w:lang w:val="kk-KZ"/>
        </w:rPr>
        <w:t>Әрбір ата-ана баланы өмірге әкелгеннен соң, оның денсаулығы мықты болғанын қалайды.Баласының жасаған әрбір қимылына, басқан әрбір қадамына мән беріп, алғашқы шығарған дыбысына, айтқан сөзіне қуанады. Әрбір бала қоршаған ортаның, ересектердің қамқорлығын қажет етеді.Бірақ кейбір жағдайларда балалар қоршаған ортадан алыстап, өз әлемінде өмір сүреді. Олар жаңа нәрселерге қызықпайды, оны танып-білуге қызығушылығы болмайды. Осындай балалар қарым-қатынас жасауда, әлеуметтік ортада бейімделуде, ата-анасымен сөйлесуде қиындықтар кездеседі. Бұл сипаттар арқылы қоғамда көп айтыла бермейтін дерттің бірі- аутизмнің себептерін көруге болады.Қазіргі уақытта бүкіл әлем бойынша аутизмге шалдыққан балалардың саны күрт өсуде.Қазақстанда да бұл мәселе кең таралып барады , аутистік тұлғалық қасиеттері бар балалар жылдан жылға , өкінішке орай көбеюде.Аутизм- бала дамуындағы ауытқушылықтың ауыр түрі, ол әлеуметтік ортамен қарым-қатынастың жоқтығын білдіреді. Аутизмге шалдыққан баланы тәрбиелейтін отбасында әлеуметтік оқшаулану мен түсініспеушілік жиі кездеседі. Кейде аутист бала сырттай ерке және әдепсіз болып көрінеді. Көпшіліктің түсініспеушілігі, теріс ниеті және бас тартушылық баланың және оның әке-шешесінің қоғамдық жерлерге шығуын тежейді. Бұл жағдай жанұяның онсыз да ауыр көңіл-күйін қиындатады. Қоғамдағы аутизмі бар балаларды әлеуметтік- педагогикалық-психологиялық бейімдеудің маңызы өте коп. Егер, әлеуметтік- педагогикалық үдерісте аутизмі бар балаға алғашқы сәттерде көмек беру үшін оның отбасын, ол өмір сүріп отырған ортасын зерттей алсақ, онда баланы өзі өмір сүрген әлеуметтік ортаға араластыру, бейімдеу, әлеуметтендіру мәселелеріне белсенді қатыстыру мүмкіндігі туады. Тек осыдан кейін психологиялық үдерісін дұрыс ұйымдастырып, түрлі әлеуметтік кедергілерге қарсы тұра алатын, білімді, мәдениетті, еңбеққор және тұлғаны қалыптастыру мүмкіндігі туар еді. Аутизмге шалдыққан балаларды әлеуметтік бейімдеудегі, тәрбиелеудегі кемшіліктерді жеңу үшін ата- аналар мен бірігіп арнайы түзету жұмыстарын ұйымдастыру қажет .</w:t>
      </w:r>
    </w:p>
    <w:p w:rsidR="009E14B9" w:rsidRDefault="009E14B9" w:rsidP="009E14B9">
      <w:pPr>
        <w:pStyle w:val="a5"/>
        <w:shd w:val="clear" w:color="auto" w:fill="FFFFFF"/>
        <w:tabs>
          <w:tab w:val="left" w:pos="0"/>
          <w:tab w:val="left" w:pos="426"/>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lastRenderedPageBreak/>
        <w:t>Әлеуметтік бейімделу –мүмкіндігі шектеулі балалардың да әлеуметтік ортаға қосылуы, қоғамда өмір сүруге бейімделуі. Аутизмі бар балалардың бейімделу үдерісі үнемі сәтті, қиындықсыз бола бермейді. Әрине, осындай балаларды тәрбиелеп, әлеуметтік тұрмысқа баулуда, ата-ана мейірімімен қатар, мұғалім және педагогтар тарапынан шексіз, мейірімділіктің қажеттілігі бірден айқын байқалады. Бұл жұмыста үлкен жауапкершілік, төзімділік, тәжірибе қажет.</w:t>
      </w:r>
    </w:p>
    <w:p w:rsidR="009E14B9" w:rsidRDefault="009E14B9" w:rsidP="009E14B9">
      <w:pPr>
        <w:pStyle w:val="a5"/>
        <w:shd w:val="clear" w:color="auto" w:fill="FFFFFF"/>
        <w:tabs>
          <w:tab w:val="left" w:pos="0"/>
          <w:tab w:val="left" w:pos="426"/>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Сондықтан бейімдеу бағдарламасы жүргізілген кезде балалардың айналасы тыныш бейбіт қалыпта күн кешетін адамдармен топтасқан жөн. </w:t>
      </w:r>
      <w:r w:rsidRPr="009E14B9">
        <w:rPr>
          <w:rFonts w:ascii="Times New Roman" w:hAnsi="Times New Roman" w:cs="Times New Roman"/>
          <w:sz w:val="28"/>
          <w:szCs w:val="28"/>
          <w:lang w:val="kk-KZ"/>
        </w:rPr>
        <w:br/>
        <w:t>Мүмкіндігі шектеулі баланы соның ішінде аутизмі бар баланың қоғамға енгізудің қиындығы, бір жағынан бала дамуындағы психологиялық ауытқулары , екінші жағынан әлеуметтік жүйенің дұрыс қалыптаспағандығы , осы балалардың қалыпты өмір сүруіне кедергі келтіреді. Әлеуметтенудің мәні адамның қоғамға бейімденіп, жекеленуі болып табылады. Тұлғаны әлеуметтендіруде тек қана қоғам емес, ең бірінші әрбір адам белсенді рөл атқаруы тиіс.Мүгедек бала еркіндікті, әлеуметтік интеграцияны қамтамасыз ететін ортада толыққанды және лайықты өмір сүруіне көмектесетін ерекше күтім, білім және қажетті дайындық алуға құқылы. Осы балаларды тәрбиелеу барысында жас ерекшеліктерін ескере отырып, балаларды шешім қабылдай алуға, өзін - өзі қамтамасыз етуге, еңбекке, тәртіп мәдениетіне, ұжымда еңбек ете алатындай деңгейге бейімдеу қажет. Мұндай балалардың тәрбиесі өзара жақсы түсіністікті қажет етеді және оларды болашаққа сенімді көзқараспен қарауға тәрбиелеудің мәні зор. Ерте жастағы аутизмі бар баланы тәрбиелегенде белгілі бір қимылды орындатуға мәжбүрлемеу керек.</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Ата – ана балаға өз айтқанын істетуге тырысса, бала соғұрлым қырсығып, анасының айтқанын орындамайды. Балаға жақсы тәрбие беру үшін, оны белгілі бір күнделікті күн тәртібіне, гигиеналық дағдыларға үйрету керек. Аутизмі бар балалар жағымсыз қылықтарды тез меңгеруге бейім болады. Баланың өз еркімен гигиеналық дағдыларға үйрету.Баланы кез – келген кішкене жеңістеріне мақтау айтып, мадақдап отыру керек. Оған әрдайым сенімділік көрсетіп отыру қажет. Егер аутизмі бар бала ұзақ уақыт бойы гигиеналық дағдыларды үйрене алмаса, оған ата – ана төзімділікпен, шыдамдылықпен қарау қажет. Баланы тамақтануға үйреу кезінде тамақтану тәртібін жасаған жөн. Күнделікті бір уақытта баланы тамақтандырған дұрыс. Тамақтану үшін балада өзінің сүйікті ыдысы болу керек. Балаға жаңа тағам түрін бергенде ата – ана абай болу керек. Себебі,бала ол тағамнан үрейленуі мүмкін. Сондықтан жаңа тағам түрін баладан алыс қою қажет және оны балаға бермес бұрын ересек адам «Қандай дәмді!»-деп балаға қорқудың қажеті жоқ екенін түсіндіру керек. Біртіндеп балада қызығушылық пайда болып, бала ол тағамның дәмін көргісі келеді. Күннен күнге бала өзі тамақтану дағдыларын үйреніп, өзі тамақ іше алатындай жағдай туғызу керек. Аутизмі бар балаларды ерте жастан үй жұмысына көмектесуге үйреткен жөн. Балалар тамақ пісіруге, үй жинауға, ыдыс жууға араласқаны дұрыс. Аутизмі бар балаға үйде үй жануары болғаны дұрыс, себебі бала ерте </w:t>
      </w:r>
      <w:r w:rsidRPr="009E14B9">
        <w:rPr>
          <w:rFonts w:ascii="Times New Roman" w:hAnsi="Times New Roman" w:cs="Times New Roman"/>
          <w:sz w:val="28"/>
          <w:szCs w:val="28"/>
          <w:lang w:val="kk-KZ"/>
        </w:rPr>
        <w:lastRenderedPageBreak/>
        <w:t xml:space="preserve">жастан жануарға қамқор болуға үйрету керек.Мұндай балаларға ерте жастан түзету жұмыстарын, сабақтарын жүргізен жөн. Себебі, олардың жалпы және ұсақ моторикасын, танымдық процесстерін, сөйлеуін дамыту керек. Балалардың үлкен адамдармен қарым –қатынас жасау кезінде тәрбиесіне, эмоционалды күйіне және өмірліктәжірибесін жетілдіруге көмегін тигізеді. Мұндай балалар әлеуметтік даму жағынан түрлі қиындықтарға тап болады.Әлеуметтік педагог мамандары осындай балалардың ата-аналарына оларды дұрыс дамыту және тәрбиелеу мақсатында төмендегідей ұсыныстар береді: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1.Баланың ерекшелігін дұрыс түсініп, қабылдаңыз.</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2.Балаңызға үнемі шыдамдылық пен сүйіспнншілік танытыңыз.</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3.Әрқашан өз-өзіңізге сенімді болып, балаңызға ішкі жағымсыз қобалжуларыңызды көрсете бермеңіз.</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4.Үй тұрмысына байланысты жұмыстарды балаңызбен бірге атқаруға тырысыңыз.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5.Баланың өз құрдастарымен жиі қарым-қатынаста болуына ықпал жасаңыз. Қоршаған ортамен қарым-қатынасыңызды үзбеңіз.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6.Егер балаңыздан ойыңдағыңыздай нәтиже шықпаса ренжіп,өкінбеңіз. Нәтиже міндетті түрде болады.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7. Балаңызға көмек беретін арнайы мамандармен тығыз байланыста болыңыз.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Айтып кеткеніміздей осы балалардың педагогикалық –психологиялық түзелуіне, медициналық оңалтуға бала тағдырына жауапты ұстаздар, дәрігерлер, әлеуметтік қызметкерлер бірлесіп ата-анамен тығыз байланыста жұмыс атқарғанда ғана, олар өзін қоғамның толыққанды мүшесі ретінде сезінуіне жол ашылады. Аутизмге шалдыққан балаларды әлеуметтік ортаға енгізудің тағы бір негізгі факторы, ортаны осындай балаларды қабылдауға дайындау.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9E14B9">
        <w:rPr>
          <w:rFonts w:ascii="Times New Roman" w:hAnsi="Times New Roman" w:cs="Times New Roman"/>
          <w:sz w:val="28"/>
          <w:szCs w:val="28"/>
          <w:lang w:val="kk-KZ"/>
        </w:rPr>
        <w:t>утиз</w:t>
      </w:r>
      <w:r>
        <w:rPr>
          <w:rFonts w:ascii="Times New Roman" w:hAnsi="Times New Roman" w:cs="Times New Roman"/>
          <w:sz w:val="28"/>
          <w:szCs w:val="28"/>
          <w:lang w:val="kk-KZ"/>
        </w:rPr>
        <w:t>м</w:t>
      </w:r>
      <w:r w:rsidRPr="009E14B9">
        <w:rPr>
          <w:rFonts w:ascii="Times New Roman" w:hAnsi="Times New Roman" w:cs="Times New Roman"/>
          <w:sz w:val="28"/>
          <w:szCs w:val="28"/>
          <w:lang w:val="kk-KZ"/>
        </w:rPr>
        <w:t xml:space="preserve"> балаларды өмірге бейімдеудің замауи жолдары</w:t>
      </w:r>
      <w:r>
        <w:rPr>
          <w:rFonts w:ascii="Times New Roman" w:hAnsi="Times New Roman" w:cs="Times New Roman"/>
          <w:sz w:val="28"/>
          <w:szCs w:val="28"/>
          <w:lang w:val="kk-KZ"/>
        </w:rPr>
        <w:t>н</w:t>
      </w:r>
      <w:r w:rsidRPr="009E14B9">
        <w:rPr>
          <w:rFonts w:ascii="Times New Roman" w:hAnsi="Times New Roman" w:cs="Times New Roman"/>
          <w:sz w:val="28"/>
          <w:szCs w:val="28"/>
          <w:lang w:val="kk-KZ"/>
        </w:rPr>
        <w:t xml:space="preserve"> қарастырсақ. Елбасы өзінің кезекті жолдауында мүмкіндігі шектеулі азаматтарымызға көбірек көңіл бөлу керектігін, олар үшін қазақстан кедергісіз аймаққа айналуға тиіс екенін ескертті. «Бізде аз емес ондай адамдарға қамқорлық көрсетілуге тиіс – бұл өзіміздің және қоғам алдындағы біздің парызымыз» Жас ұрпақты тәрбиелеуде, оның бойындағы туа біткен табиғи мүмкіндіктерін дамыту, бағалу, сенім, үлгі көрсету, талап ету арқылы жауапкершілігін жетілдіруге, ынтымақтастық педагогикасын пайдалану арқылы жеке тұлғаны қалыптастыруға жол ашылады</w:t>
      </w:r>
      <w:r>
        <w:rPr>
          <w:rFonts w:ascii="Times New Roman" w:hAnsi="Times New Roman" w:cs="Times New Roman"/>
          <w:sz w:val="28"/>
          <w:szCs w:val="28"/>
          <w:lang w:val="kk-KZ"/>
        </w:rPr>
        <w:t xml:space="preserve"> </w:t>
      </w:r>
      <w:r w:rsidRPr="009E14B9">
        <w:rPr>
          <w:rFonts w:ascii="Times New Roman" w:hAnsi="Times New Roman" w:cs="Times New Roman"/>
          <w:sz w:val="28"/>
          <w:szCs w:val="28"/>
          <w:lang w:val="kk-KZ"/>
        </w:rPr>
        <w:t xml:space="preserve">делінген болатын.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Осы мақсатта біз бұл балалардың дамып жетілуіне , әлеуметтік ортаға бейімдеу жұмыстары ұйымдастырылып отыр. Әлеуметтік ортаға енгізу, әлеуметтік қатынастың жалпы жүйесіне және баланың өз жағдайына қарай білім алу ортасына осы балалардың әлеуметтік бейімделуін қалыптастыру.Мемлекет аутизмі бар балалардың білім алуына, дамуында ауытқуды түзетуіне және әлеуметтік бейімделуіне жағдай жасауды қамтамасыз етеді. Қазақстан Республикасының азаматтарының денсаулығын </w:t>
      </w:r>
      <w:r w:rsidRPr="009E14B9">
        <w:rPr>
          <w:rFonts w:ascii="Times New Roman" w:hAnsi="Times New Roman" w:cs="Times New Roman"/>
          <w:sz w:val="28"/>
          <w:szCs w:val="28"/>
          <w:lang w:val="kk-KZ"/>
        </w:rPr>
        <w:lastRenderedPageBreak/>
        <w:t xml:space="preserve">қорғау жөніндегі заң құжаттарында айтылғандай, мүгедектер, оның ішінде мүгедек балалар және бала жасынан мүгедектер медициналы,әлеуметтік көмек алуға, оңалтылуға (реабилитация), дәрі-дәрмектермен протездермен, протезді-ортопедиялық бұйымдармен,жеңілдік жағдайларда қозғалыс құралдарымен қамтамасыз етілуге, сондай-ақ кәсіби даярлану мен қайта даярлануға құқықтары бар. Лев Семенович Выготский:. «Бала бойындағы кемістігін толықтырудың екі түрлі ерекшелігі бар, оның бірі - бала психикасының даму шамасына орай тәрбие талаптары, екіншісі -кемістігін қалпына келтірудегі өз бойындағы ерекшеліктері мен мүмкіндіктері» деп атап көрсетеді. Сондай - ақ ол бала бойындағы кемістікті әлеуметтік жолмен толықтыруға болады деді, ол үшін бұл балаларға үнемі қамқорлық көрсетіп, оқыту мен тәрбиелеу істерін жүйелі түрде жүргізіп отыру керектігіне ерекше мән берген. </w:t>
      </w:r>
    </w:p>
    <w:p w:rsidR="009E14B9" w:rsidRDefault="009E14B9" w:rsidP="009E14B9">
      <w:pPr>
        <w:pStyle w:val="a5"/>
        <w:shd w:val="clear" w:color="auto" w:fill="FFFFFF"/>
        <w:tabs>
          <w:tab w:val="left" w:pos="-3261"/>
        </w:tabs>
        <w:spacing w:after="0" w:line="240" w:lineRule="auto"/>
        <w:ind w:left="0" w:firstLine="567"/>
        <w:jc w:val="both"/>
        <w:rPr>
          <w:rFonts w:ascii="Times New Roman" w:hAnsi="Times New Roman" w:cs="Times New Roman"/>
          <w:sz w:val="28"/>
          <w:szCs w:val="28"/>
          <w:lang w:val="kk-KZ"/>
        </w:rPr>
      </w:pPr>
      <w:r w:rsidRPr="009E14B9">
        <w:rPr>
          <w:rFonts w:ascii="Times New Roman" w:hAnsi="Times New Roman" w:cs="Times New Roman"/>
          <w:sz w:val="28"/>
          <w:szCs w:val="28"/>
          <w:lang w:val="kk-KZ"/>
        </w:rPr>
        <w:t xml:space="preserve">Қазіргі озық технология заманында аутизмі бар балаларды заман талабына сай, түрлі әлеуметтік жағдайлардан адаспай, дұрыс жол таба алатын, еңбеққор азамат етіп қалай әзірлеп шығаруға болады деген сұрақ осы салада қызмет атқарып келе жатқан мамандарды шығармашылық жұмыстар мен инновациялық технология әдіс тәсілдерін іздеуге итермелейді. Аутизмі бар балаларды әлеуметтік психологиялық түзету арқылы қолдаудың маңызы зор. Себебі, тұрмыс тіршілігіндегі шектелуді жою үшін жағдай жасауды қамтамасыз етіп, оларға басқа азаматтармен бірдей қоғам өміріне қатысу мүмкіндіктерін жасау керек деп ойлаймын. Біздің Отанымызда да осы салаға байланысты арнайы сауықтыру орталықтары да жұмыс жасап келеді. Қазіргі уақытта республикалық арнайы түзету мекемелерінде мүмкіндігі шектеулі балалар,мен жасөспірімдер тәрбиеленуде. Сонымен қатар, әлеуметтік бейімделудегі, тәрбиелудегі кемшіліктерді жеңу үшін ата-аналар мен бірігіп арнайы түзету жұмыстарын ұйымдастыру қажет және оны неғұрлым ерте бастаса, соғұрлым әлеуметтік бейімделуде нәтижелі болады. Жылдан жылға аутизмі бар балаларға деген қоғамның көзқарасы өзгеріп, оларды қоғамның бір мүшесі ретінде қарауға бет бұрып келеді. Осы орайда педагогтардың міндеті мүмкіндігі шектеулі балалардың жан айқайын қоғамға жеткізу, яғни бала ағзасындағы ауытқулар мен бөгеттердің себеп-салдарын анықтап, олардың отбасындағы қарым-қатынастарын дамытып, дені сау баламен араласауына жағдай туғызу болып табылады. Тәрбиелеу барысында, жас ерекшеліктерін ескере отырып, балаларды шешім қабылдай алуға, өзін-өзі қамтамасыз етуге, еңбекке, тәртіп мәдениетіне, ұжымда еңбек ете алатындай деңгейге бейімдеу қажет. </w:t>
      </w:r>
    </w:p>
    <w:p w:rsidR="00FE62D2" w:rsidRPr="009E14B9" w:rsidRDefault="009E14B9" w:rsidP="009E14B9">
      <w:pPr>
        <w:pStyle w:val="a5"/>
        <w:shd w:val="clear" w:color="auto" w:fill="FFFFFF"/>
        <w:tabs>
          <w:tab w:val="left" w:pos="-3261"/>
        </w:tabs>
        <w:spacing w:after="0" w:line="240" w:lineRule="auto"/>
        <w:ind w:left="0" w:firstLine="567"/>
        <w:jc w:val="both"/>
        <w:rPr>
          <w:rFonts w:ascii="Times New Roman" w:eastAsia="Times New Roman" w:hAnsi="Times New Roman" w:cs="Times New Roman"/>
          <w:sz w:val="28"/>
          <w:szCs w:val="28"/>
          <w:lang w:val="kk-KZ"/>
        </w:rPr>
      </w:pPr>
      <w:r w:rsidRPr="009E14B9">
        <w:rPr>
          <w:rFonts w:ascii="Times New Roman" w:hAnsi="Times New Roman" w:cs="Times New Roman"/>
          <w:sz w:val="28"/>
          <w:szCs w:val="28"/>
          <w:lang w:val="kk-KZ"/>
        </w:rPr>
        <w:t>Аутизмі бар балалардың мүмкіндіктері шексіз, тек оның көзін аша білу керек.Қорыта келе, айтарымыз «Жұмыла көтерген жүк жеңіл» демекші,бәріміз осы аутизмге шалдыққан жандарда кездесетін қиыншылықтарды жеңе білуге, оларға өздерінің күшті қырларын жетілдіре түсуге көмектесе отырып, қоғамға бейімдеп,толыққанды өмір сүрулеріне қол ұшын созайық.</w:t>
      </w:r>
      <w:r w:rsidR="00FE62D2" w:rsidRPr="009E14B9">
        <w:rPr>
          <w:rFonts w:ascii="Times New Roman" w:eastAsia="Times New Roman" w:hAnsi="Times New Roman" w:cs="Times New Roman"/>
          <w:sz w:val="28"/>
          <w:szCs w:val="28"/>
          <w:lang w:val="kk-KZ"/>
        </w:rPr>
        <w:tab/>
      </w:r>
    </w:p>
    <w:p w:rsidR="00B75B67" w:rsidRPr="00CE5512" w:rsidRDefault="00B75B67" w:rsidP="00CE5512">
      <w:pPr>
        <w:spacing w:after="0" w:line="240" w:lineRule="auto"/>
        <w:jc w:val="both"/>
        <w:rPr>
          <w:rFonts w:ascii="Times New Roman" w:eastAsia="Times New Roman" w:hAnsi="Times New Roman" w:cs="Times New Roman"/>
          <w:b/>
          <w:sz w:val="28"/>
          <w:szCs w:val="28"/>
          <w:lang w:val="kk-KZ"/>
        </w:rPr>
      </w:pPr>
    </w:p>
    <w:p w:rsidR="00FF29F5" w:rsidRDefault="00FF29F5"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r w:rsidRPr="00BD74C2">
        <w:rPr>
          <w:rFonts w:ascii="Times New Roman" w:eastAsia="Times New Roman" w:hAnsi="Times New Roman" w:cs="Times New Roman"/>
          <w:b/>
          <w:sz w:val="28"/>
          <w:szCs w:val="28"/>
          <w:lang w:val="kk-KZ"/>
        </w:rPr>
        <w:lastRenderedPageBreak/>
        <w:t xml:space="preserve">10. </w:t>
      </w:r>
      <w:r w:rsidR="00BD74C2">
        <w:rPr>
          <w:rFonts w:ascii="Times New Roman" w:eastAsia="Times New Roman" w:hAnsi="Times New Roman" w:cs="Times New Roman"/>
          <w:b/>
          <w:sz w:val="28"/>
          <w:szCs w:val="28"/>
          <w:lang w:val="kk-KZ"/>
        </w:rPr>
        <w:t>Э</w:t>
      </w:r>
      <w:r w:rsidR="00B75B67" w:rsidRPr="00BD74C2">
        <w:rPr>
          <w:rFonts w:ascii="Times New Roman" w:hAnsi="Times New Roman" w:cs="Times New Roman"/>
          <w:b/>
          <w:bCs/>
          <w:sz w:val="28"/>
          <w:szCs w:val="28"/>
          <w:lang w:val="kk-KZ"/>
        </w:rPr>
        <w:t>пилепсия кезіндегі эмоциялық-ерік аумағы мен мінез-құлық бұзылыстары</w:t>
      </w:r>
    </w:p>
    <w:p w:rsidR="00BD74C2" w:rsidRPr="00BD74C2" w:rsidRDefault="00BD74C2" w:rsidP="00BD74C2">
      <w:pPr>
        <w:shd w:val="clear" w:color="auto" w:fill="FFFFFF"/>
        <w:tabs>
          <w:tab w:val="left" w:pos="0"/>
          <w:tab w:val="left" w:pos="851"/>
        </w:tabs>
        <w:spacing w:after="0" w:line="240" w:lineRule="auto"/>
        <w:ind w:firstLine="567"/>
        <w:jc w:val="both"/>
        <w:rPr>
          <w:rFonts w:ascii="Times New Roman" w:eastAsia="Times New Roman" w:hAnsi="Times New Roman" w:cs="Times New Roman"/>
          <w:b/>
          <w:sz w:val="28"/>
          <w:szCs w:val="28"/>
          <w:lang w:val="kk-KZ"/>
        </w:rPr>
      </w:pPr>
    </w:p>
    <w:p w:rsidR="00B75B67" w:rsidRPr="00D16857" w:rsidRDefault="00BD74C2" w:rsidP="00E929EA">
      <w:pPr>
        <w:pStyle w:val="a5"/>
        <w:numPr>
          <w:ilvl w:val="1"/>
          <w:numId w:val="38"/>
        </w:num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 xml:space="preserve"> </w:t>
      </w:r>
      <w:r w:rsidR="00B75B67" w:rsidRPr="00BD74C2">
        <w:rPr>
          <w:rFonts w:ascii="Times New Roman" w:hAnsi="Times New Roman" w:cs="Times New Roman"/>
          <w:b/>
          <w:bCs/>
          <w:sz w:val="28"/>
          <w:szCs w:val="28"/>
          <w:lang w:val="kk-KZ"/>
        </w:rPr>
        <w:t>«Эпилепсия» түсінігі, эпилепсияның себептері</w:t>
      </w:r>
    </w:p>
    <w:p w:rsidR="00D16857" w:rsidRDefault="00D16857" w:rsidP="00D16857">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D16857" w:rsidRPr="00D16857" w:rsidRDefault="00D16857" w:rsidP="00D16857">
      <w:pPr>
        <w:pStyle w:val="a9"/>
        <w:spacing w:before="0" w:beforeAutospacing="0" w:after="0" w:afterAutospacing="0"/>
        <w:ind w:firstLine="567"/>
        <w:jc w:val="both"/>
        <w:rPr>
          <w:sz w:val="28"/>
          <w:szCs w:val="28"/>
          <w:lang w:val="kk-KZ"/>
        </w:rPr>
      </w:pPr>
      <w:r w:rsidRPr="00D16857">
        <w:rPr>
          <w:sz w:val="28"/>
          <w:szCs w:val="28"/>
          <w:lang w:val="kk-KZ"/>
        </w:rPr>
        <w:t>Эпилепсия бұл санада және көңіл күйде эпизодтық пайда болатын бұзылулар, пароксизмалдық бұзылулардың болуымен сипатталатын созылмалы ауру. Ауру көп жағдайда тұлғаның біртіндеп өзгеруіне және интеллектінің төмендеуіне әкеледі. Аурудың жеке сатыларында өткір және созылмалы психоздардың пайда болуы мүмкін.</w:t>
      </w:r>
    </w:p>
    <w:p w:rsidR="00D16857" w:rsidRPr="00D16857" w:rsidRDefault="00D16857" w:rsidP="00D16857">
      <w:pPr>
        <w:pStyle w:val="a9"/>
        <w:spacing w:before="0" w:beforeAutospacing="0" w:after="0" w:afterAutospacing="0"/>
        <w:ind w:firstLine="567"/>
        <w:jc w:val="both"/>
        <w:rPr>
          <w:sz w:val="28"/>
          <w:szCs w:val="28"/>
        </w:rPr>
      </w:pPr>
      <w:r w:rsidRPr="00D16857">
        <w:rPr>
          <w:sz w:val="28"/>
          <w:szCs w:val="28"/>
        </w:rPr>
        <w:t>Эпилепсия хроникалық нервті-психикалық ауру. Сана немесе көңіл-күйдің бұзылуының ұстама тәрізді және тұлғаның спецификалық өзгеруімен сипатталатын талма ауруы.Эпилепсия пайда болуының себептері: ген арқылы (тұқымқуалау) және симптоматикалық(бас мидың зақымдалу)</w:t>
      </w:r>
    </w:p>
    <w:p w:rsidR="00D16857" w:rsidRDefault="00D16857" w:rsidP="00D16857">
      <w:pPr>
        <w:shd w:val="clear" w:color="auto" w:fill="FFFFFF"/>
        <w:tabs>
          <w:tab w:val="left" w:pos="0"/>
          <w:tab w:val="left" w:pos="426"/>
          <w:tab w:val="left" w:pos="851"/>
        </w:tabs>
        <w:spacing w:after="0" w:line="240" w:lineRule="auto"/>
        <w:jc w:val="both"/>
        <w:rPr>
          <w:rFonts w:ascii="Times New Roman" w:hAnsi="Times New Roman" w:cs="Times New Roman"/>
          <w:sz w:val="28"/>
          <w:szCs w:val="28"/>
          <w:lang w:val="kk-KZ"/>
        </w:rPr>
      </w:pPr>
      <w:r w:rsidRPr="00D16857">
        <w:rPr>
          <w:rFonts w:ascii="Times New Roman" w:hAnsi="Times New Roman" w:cs="Times New Roman"/>
          <w:sz w:val="28"/>
          <w:szCs w:val="28"/>
        </w:rPr>
        <w:t>Эпилепсия мен бас миның органикалық зақымдануының клиникасына тән, балалық кезде сомнамбулизм түрінде көрініс береді. Эпилепсия – ұстама тәрізді сана мен көңіл-күйдің бұзылулары қайталанбалы, жүйкелік-психикалық ұзақ уақытқа созылған ауру, сіңірдің тырысуы немесе тырысуы тұлғаның спецификалық өзгеруімен ере жүреді. Бұл ауруға қалтырап-дірілдеп қалу тән. Сырқаттың білінуі де әрқалай. Мысалы, аурудың жедел ұстамасы ұстаған кезде адамның қол аяғының, денесінің еттері дірілдеп, тартылып қалады, есінен танады, дем алысы бұзылады, беті көгеріп, тілі жиырылып, жақтары қарысып қалады. Ұстама тек бірнеше минутқа созылуы мүмкін.</w:t>
      </w:r>
      <w:r w:rsidRPr="00D16857">
        <w:rPr>
          <w:rFonts w:ascii="Times New Roman" w:hAnsi="Times New Roman" w:cs="Times New Roman"/>
          <w:sz w:val="28"/>
          <w:szCs w:val="28"/>
          <w:lang w:val="kk-KZ"/>
        </w:rPr>
        <w:t xml:space="preserve"> Барлық аурулар сияқты эпилепсияның да әртүрлі ағымы, әртүрлі көрінісі болады. Ұстамасы сирек болғанымен ауру өте ауыр өтетін болса, онда адамның ой жүйесі (интеллектісі) төмендейді. Эпилептикалық аурудың пайда болу себептері әртүрлі; бала құрсақта жатқанда әр түрлі зиянды әсерлердің, туған кездегі жарақаттар, нәрестелік кездегі инфекция салдарынан пайда болуы мүмкін.</w:t>
      </w:r>
    </w:p>
    <w:p w:rsidR="00D16857" w:rsidRPr="00D16857" w:rsidRDefault="00D16857" w:rsidP="00D16857">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BD74C2" w:rsidRPr="00D16857" w:rsidRDefault="00BD74C2" w:rsidP="00E929EA">
      <w:pPr>
        <w:pStyle w:val="a5"/>
        <w:numPr>
          <w:ilvl w:val="1"/>
          <w:numId w:val="38"/>
        </w:num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Эпилептик балалардың эмоциялық-ерік аумағы мен мінез-құлқының ерекшеліктері</w:t>
      </w:r>
    </w:p>
    <w:p w:rsidR="00D16857" w:rsidRDefault="00D16857" w:rsidP="00D16857">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D16857" w:rsidRPr="00C3605F" w:rsidRDefault="00D16857" w:rsidP="00D16857">
      <w:pPr>
        <w:pStyle w:val="a9"/>
        <w:spacing w:before="0" w:beforeAutospacing="0" w:after="0" w:afterAutospacing="0"/>
        <w:ind w:firstLine="567"/>
        <w:jc w:val="both"/>
        <w:rPr>
          <w:sz w:val="28"/>
          <w:szCs w:val="28"/>
          <w:lang w:val="kk-KZ"/>
        </w:rPr>
      </w:pPr>
      <w:r w:rsidRPr="00C3605F">
        <w:rPr>
          <w:sz w:val="28"/>
          <w:szCs w:val="28"/>
          <w:lang w:val="kk-KZ"/>
        </w:rPr>
        <w:t>Эпилептикалық ұстамалардың мінездемелеріне байланысты аурудың бір қатар түрлерін бөліп көрсеткен. Олар. Ұзақ тырысатын талмалы эпилепсия, аз талмалы эпилепсия, диэнцефальді эпилепсия, пихомоторлы ұстамалы эпилепсия, психосенсорлы ұстамалы эпилепсия, психикалық эквивалентті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3. Ұзақ тырысатын талмалы эпилепсия.</w:t>
      </w:r>
    </w:p>
    <w:p w:rsidR="00D16857"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Нейрондардың патологиялық қозуы алғаш өрістеуінде эпилептогенді</w:t>
      </w:r>
    </w:p>
    <w:p w:rsidR="00D16857" w:rsidRPr="00BC1D95" w:rsidRDefault="00D16857" w:rsidP="00D16857">
      <w:pPr>
        <w:pStyle w:val="a9"/>
        <w:spacing w:before="0" w:beforeAutospacing="0" w:after="0" w:afterAutospacing="0"/>
        <w:jc w:val="both"/>
        <w:rPr>
          <w:sz w:val="28"/>
          <w:szCs w:val="28"/>
          <w:lang w:val="kk-KZ"/>
        </w:rPr>
      </w:pPr>
      <w:r w:rsidRPr="00BC1D95">
        <w:rPr>
          <w:sz w:val="28"/>
          <w:szCs w:val="28"/>
          <w:lang w:val="kk-KZ"/>
        </w:rPr>
        <w:t>ошақтың шегінен тыс әртүрлі психопатологиялық құбылыстармен бірге жүреді және ол- аура деп аталады.аураның мінездемесі мидағы эпилептогенді ошақтың шектен тыс шығармауына тәуелді, яғни патологиялық қозуға қай анализатор нейроны қатысатына байланысты.</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lastRenderedPageBreak/>
        <w:t>4. Аз талмалы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Аз талмалы эпилепсияның көп тараған түрі— абсанс. Бұндай ұстама көбіне 4-5 жасар балаларда кездеседі. Ол сананың қысқа уақытты және терең түнеруінде көрінеді, ауру құлап қалмайды, олао бір позада қатып қалады.Сонымен қатар беттері қызарады немесе ағарып кетеді, көздері бір нүктеге қарап қалады, көздері жыпылықтамайды.</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3. Диэнцефальді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Ол сананың бергі жағының бұзылуы түрінде көрінеді. Қалтырау, көп терлегіштік, құсу,тахикардия, ішектің дисфункциясы, кіші дәретке көп баруы, дене қызуы т.б. Ұстама ұзақтығы 10-15 минут, аптасына 1-2 рет болады.</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4. Психомоторлы ұстамалы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Мұндай ауруға шалдыққандар жан-жағынан күдіктеніп, басын қолымен жауып, ұстамалы қатты күлу немесе жылау жүреді. Ұзақтығы 3-5 минут.</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5. Психосенсорлы ұстамалы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Ол сананың онша терең емес қарауытуы фонында жүреді. Онда көлемнің үкендігін, мөлшерін және қоршаған ортадағы заттар мен өз дене мүшесінің қабылдауында бұзылулар болады. Ұстама ұзақтығы 2-3 минут. ОЛ ұйқы кезінде өршуі мүмкін. Ауру ұйқы кезінде бір сөздерді айытп немесе бөлмеде жүріп айналадағы заттар мен жиһаздарды жылжытып жүреді.</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6. Психикалық эквивалентті эпилепсия</w:t>
      </w:r>
    </w:p>
    <w:p w:rsidR="00D16857" w:rsidRPr="00986699" w:rsidRDefault="00D16857" w:rsidP="00D16857">
      <w:pPr>
        <w:pStyle w:val="a9"/>
        <w:spacing w:before="0" w:beforeAutospacing="0" w:after="0" w:afterAutospacing="0"/>
        <w:ind w:firstLine="567"/>
        <w:jc w:val="both"/>
        <w:rPr>
          <w:sz w:val="28"/>
          <w:szCs w:val="28"/>
          <w:lang w:val="kk-KZ"/>
        </w:rPr>
      </w:pPr>
      <w:r w:rsidRPr="00986699">
        <w:rPr>
          <w:sz w:val="28"/>
          <w:szCs w:val="28"/>
          <w:lang w:val="kk-KZ"/>
        </w:rPr>
        <w:t>Бірнеше сағаттан бірнеше күнге созылған ұстамалар және сананың қарауытқан кезіндегі қиын жүріс-тұрыс, галлюцинаторлы-сандырақты қосылулар немесе көңіл-күйдің дисфориялық бұзылулары.</w:t>
      </w:r>
    </w:p>
    <w:p w:rsidR="00D16857" w:rsidRPr="00D16857" w:rsidRDefault="00D16857" w:rsidP="00D16857">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BD74C2" w:rsidRPr="009E14B9" w:rsidRDefault="00BD74C2" w:rsidP="00E929EA">
      <w:pPr>
        <w:pStyle w:val="a5"/>
        <w:numPr>
          <w:ilvl w:val="1"/>
          <w:numId w:val="38"/>
        </w:num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r w:rsidRPr="00BD74C2">
        <w:rPr>
          <w:rFonts w:ascii="Times New Roman" w:hAnsi="Times New Roman" w:cs="Times New Roman"/>
          <w:b/>
          <w:bCs/>
          <w:sz w:val="28"/>
          <w:szCs w:val="28"/>
          <w:lang w:val="kk-KZ"/>
        </w:rPr>
        <w:t>Эпилепсия кезіндегі мінез өзгерістері</w:t>
      </w:r>
    </w:p>
    <w:p w:rsidR="009E14B9" w:rsidRDefault="009E14B9" w:rsidP="009E14B9">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C42628" w:rsidRPr="00C42628" w:rsidRDefault="00C42628" w:rsidP="00C42628">
      <w:pPr>
        <w:pStyle w:val="a9"/>
        <w:spacing w:before="0" w:beforeAutospacing="0" w:after="0" w:afterAutospacing="0"/>
        <w:ind w:firstLine="567"/>
        <w:jc w:val="both"/>
        <w:rPr>
          <w:sz w:val="28"/>
          <w:szCs w:val="28"/>
          <w:lang w:val="kk-KZ"/>
        </w:rPr>
      </w:pPr>
      <w:r w:rsidRPr="00C42628">
        <w:rPr>
          <w:sz w:val="28"/>
          <w:szCs w:val="28"/>
          <w:lang w:val="kk-KZ"/>
        </w:rPr>
        <w:t xml:space="preserve">Психикалық аурулар – бұл басым жағдайларда бас миының зақымдануымен байланысты адам ағзасының түрлі жүйелерінің қызметінің күрделі және түрлі бұзылуларының нәтижесі әсіресе, оның жоғары бөліктерінің зақымдануы психикалық функциялардың бұзылуының негізгі белгілері болып табылады, әсіресе сын мен әлеуметтік бейімделудің бұзылуына әкеліп соқтырады. </w:t>
      </w:r>
    </w:p>
    <w:p w:rsidR="00C42628" w:rsidRPr="00C42628" w:rsidRDefault="00C42628" w:rsidP="00C42628">
      <w:pPr>
        <w:pStyle w:val="a9"/>
        <w:spacing w:before="0" w:beforeAutospacing="0" w:after="0" w:afterAutospacing="0"/>
        <w:ind w:firstLine="567"/>
        <w:jc w:val="both"/>
        <w:rPr>
          <w:sz w:val="28"/>
          <w:szCs w:val="28"/>
          <w:lang w:val="kk-KZ"/>
        </w:rPr>
      </w:pPr>
      <w:r w:rsidRPr="00C42628">
        <w:rPr>
          <w:sz w:val="28"/>
          <w:szCs w:val="28"/>
          <w:lang w:val="kk-KZ"/>
        </w:rPr>
        <w:t>Бірқатар психикалық аурулардың пайда болуы мен дамуына тұқым қуалау факторы зор әсер етеді. Қазіргі кезде нақты клиникалық зерттеулер нәтижесінде анықталған патологиялық белгілердің нақты клиникалық суреттемесінде біршама ауруларға қатысты ғана айтылады және олар олигофрениялық топқа қатысты.</w:t>
      </w:r>
    </w:p>
    <w:p w:rsidR="00C42628" w:rsidRPr="00C42628" w:rsidRDefault="00C42628" w:rsidP="00C42628">
      <w:pPr>
        <w:pStyle w:val="a9"/>
        <w:spacing w:before="0" w:beforeAutospacing="0" w:after="0" w:afterAutospacing="0"/>
        <w:ind w:firstLine="567"/>
        <w:jc w:val="both"/>
        <w:rPr>
          <w:sz w:val="28"/>
          <w:szCs w:val="28"/>
          <w:lang w:val="kk-KZ"/>
        </w:rPr>
      </w:pPr>
      <w:r w:rsidRPr="00C42628">
        <w:rPr>
          <w:sz w:val="28"/>
          <w:szCs w:val="28"/>
          <w:lang w:val="kk-KZ"/>
        </w:rPr>
        <w:t>Психикалық аурулардың топтастырылуы:</w:t>
      </w:r>
    </w:p>
    <w:p w:rsidR="00C42628" w:rsidRPr="00C42628" w:rsidRDefault="00C42628" w:rsidP="00C42628">
      <w:pPr>
        <w:pStyle w:val="a9"/>
        <w:spacing w:before="0" w:beforeAutospacing="0" w:after="0" w:afterAutospacing="0"/>
        <w:ind w:firstLine="567"/>
        <w:jc w:val="both"/>
        <w:rPr>
          <w:sz w:val="28"/>
          <w:szCs w:val="28"/>
          <w:lang w:val="kk-KZ"/>
        </w:rPr>
      </w:pPr>
      <w:r w:rsidRPr="00C42628">
        <w:rPr>
          <w:sz w:val="28"/>
          <w:szCs w:val="28"/>
          <w:lang w:val="kk-KZ"/>
        </w:rPr>
        <w:t>1) эндогендік психикалық аурулар тобы, мұнда ішкі факторлардың әсері басым;</w:t>
      </w:r>
    </w:p>
    <w:p w:rsidR="00C42628" w:rsidRPr="00C42628" w:rsidRDefault="00C42628" w:rsidP="00C42628">
      <w:pPr>
        <w:pStyle w:val="a9"/>
        <w:spacing w:before="0" w:beforeAutospacing="0" w:after="0" w:afterAutospacing="0"/>
        <w:ind w:firstLine="567"/>
        <w:jc w:val="both"/>
        <w:rPr>
          <w:sz w:val="28"/>
          <w:szCs w:val="28"/>
          <w:lang w:val="kk-KZ"/>
        </w:rPr>
      </w:pPr>
      <w:r w:rsidRPr="00C42628">
        <w:rPr>
          <w:sz w:val="28"/>
          <w:szCs w:val="28"/>
          <w:lang w:val="kk-KZ"/>
        </w:rPr>
        <w:t>2) экзогендік факторлар тобы, мұнда сыртқы факторлардың әсері басым;</w:t>
      </w:r>
    </w:p>
    <w:p w:rsidR="00C42628" w:rsidRPr="00C42628" w:rsidRDefault="00C42628" w:rsidP="00C42628">
      <w:pPr>
        <w:pStyle w:val="a9"/>
        <w:spacing w:before="0" w:beforeAutospacing="0" w:after="0" w:afterAutospacing="0"/>
        <w:ind w:firstLine="567"/>
        <w:jc w:val="both"/>
        <w:rPr>
          <w:sz w:val="28"/>
          <w:szCs w:val="28"/>
        </w:rPr>
      </w:pPr>
      <w:r w:rsidRPr="00C42628">
        <w:rPr>
          <w:sz w:val="28"/>
          <w:szCs w:val="28"/>
        </w:rPr>
        <w:t xml:space="preserve">3) </w:t>
      </w:r>
      <w:r w:rsidRPr="00C42628">
        <w:rPr>
          <w:sz w:val="28"/>
          <w:szCs w:val="28"/>
          <w:lang w:val="kk-KZ"/>
        </w:rPr>
        <w:t xml:space="preserve">даму патологиясына байланысты күйлер </w:t>
      </w:r>
      <w:r w:rsidRPr="00C42628">
        <w:rPr>
          <w:sz w:val="28"/>
          <w:szCs w:val="28"/>
        </w:rPr>
        <w:t>(психопатия</w:t>
      </w:r>
      <w:r w:rsidRPr="00C42628">
        <w:rPr>
          <w:sz w:val="28"/>
          <w:szCs w:val="28"/>
          <w:lang w:val="kk-KZ"/>
        </w:rPr>
        <w:t>лар</w:t>
      </w:r>
      <w:r w:rsidRPr="00C42628">
        <w:rPr>
          <w:sz w:val="28"/>
          <w:szCs w:val="28"/>
        </w:rPr>
        <w:t>, олигофрени</w:t>
      </w:r>
      <w:r w:rsidRPr="00C42628">
        <w:rPr>
          <w:sz w:val="28"/>
          <w:szCs w:val="28"/>
          <w:lang w:val="kk-KZ"/>
        </w:rPr>
        <w:t>ялар</w:t>
      </w:r>
      <w:r w:rsidRPr="00C42628">
        <w:rPr>
          <w:sz w:val="28"/>
          <w:szCs w:val="28"/>
        </w:rPr>
        <w:t>).</w:t>
      </w:r>
    </w:p>
    <w:p w:rsidR="00C42628" w:rsidRPr="00C42628" w:rsidRDefault="00C42628" w:rsidP="00C42628">
      <w:pPr>
        <w:pStyle w:val="a9"/>
        <w:spacing w:before="0" w:beforeAutospacing="0" w:after="0" w:afterAutospacing="0"/>
        <w:ind w:firstLine="567"/>
        <w:jc w:val="both"/>
        <w:rPr>
          <w:sz w:val="28"/>
          <w:szCs w:val="28"/>
        </w:rPr>
      </w:pPr>
      <w:r w:rsidRPr="00C42628">
        <w:rPr>
          <w:sz w:val="28"/>
          <w:szCs w:val="28"/>
          <w:lang w:val="kk-KZ"/>
        </w:rPr>
        <w:lastRenderedPageBreak/>
        <w:t xml:space="preserve">Эндогендік психикалық ауруларға шизофрения, маниакалды-депрессивтік психоз, эпилепсия және басқа ауралар жатады </w:t>
      </w:r>
      <w:r w:rsidRPr="00C42628">
        <w:rPr>
          <w:sz w:val="28"/>
          <w:szCs w:val="28"/>
        </w:rPr>
        <w:t>(Коновалов-Вилисон</w:t>
      </w:r>
      <w:r w:rsidRPr="00C42628">
        <w:rPr>
          <w:sz w:val="28"/>
          <w:szCs w:val="28"/>
          <w:lang w:val="kk-KZ"/>
        </w:rPr>
        <w:t xml:space="preserve"> ауруы</w:t>
      </w:r>
      <w:r w:rsidRPr="00C42628">
        <w:rPr>
          <w:sz w:val="28"/>
          <w:szCs w:val="28"/>
        </w:rPr>
        <w:t>, Геттингтон хорея</w:t>
      </w:r>
      <w:r w:rsidRPr="00C42628">
        <w:rPr>
          <w:sz w:val="28"/>
          <w:szCs w:val="28"/>
          <w:lang w:val="kk-KZ"/>
        </w:rPr>
        <w:t>сы</w:t>
      </w:r>
      <w:r w:rsidRPr="00C42628">
        <w:rPr>
          <w:sz w:val="28"/>
          <w:szCs w:val="28"/>
        </w:rPr>
        <w:t>, инволюцион</w:t>
      </w:r>
      <w:r w:rsidRPr="00C42628">
        <w:rPr>
          <w:sz w:val="28"/>
          <w:szCs w:val="28"/>
          <w:lang w:val="kk-KZ"/>
        </w:rPr>
        <w:t>дық</w:t>
      </w:r>
      <w:r w:rsidRPr="00C42628">
        <w:rPr>
          <w:sz w:val="28"/>
          <w:szCs w:val="28"/>
        </w:rPr>
        <w:t xml:space="preserve"> психоз</w:t>
      </w:r>
      <w:r w:rsidRPr="00C42628">
        <w:rPr>
          <w:sz w:val="28"/>
          <w:szCs w:val="28"/>
          <w:lang w:val="kk-KZ"/>
        </w:rPr>
        <w:t>дар және т.б.</w:t>
      </w:r>
      <w:r w:rsidRPr="00C42628">
        <w:rPr>
          <w:sz w:val="28"/>
          <w:szCs w:val="28"/>
        </w:rPr>
        <w:t>).</w:t>
      </w:r>
    </w:p>
    <w:p w:rsidR="00C42628" w:rsidRPr="00C42628" w:rsidRDefault="00C42628" w:rsidP="00C42628">
      <w:pPr>
        <w:pStyle w:val="a9"/>
        <w:spacing w:before="0" w:beforeAutospacing="0" w:after="0" w:afterAutospacing="0"/>
        <w:ind w:firstLine="567"/>
        <w:jc w:val="both"/>
        <w:rPr>
          <w:sz w:val="28"/>
          <w:szCs w:val="28"/>
        </w:rPr>
      </w:pPr>
      <w:r w:rsidRPr="00C42628">
        <w:rPr>
          <w:sz w:val="28"/>
          <w:szCs w:val="28"/>
          <w:lang w:val="kk-KZ"/>
        </w:rPr>
        <w:t xml:space="preserve">Экзогендік психикалық ауруларға ми сифилисі кезіндегі прогрессивті сал ауруы, бас миының жарақаттану салдарынан немесе бас миының органикалық ауруларының салдарынан, интоксикациялар, инфекциялар салдарынан болатын психикалық жарақаттар (психогендік стрестік бұзылулар) жатады.   </w:t>
      </w:r>
    </w:p>
    <w:p w:rsidR="00C42628" w:rsidRPr="00C42628" w:rsidRDefault="00C42628" w:rsidP="00C42628">
      <w:pPr>
        <w:spacing w:after="0" w:line="240" w:lineRule="auto"/>
        <w:ind w:firstLine="567"/>
        <w:jc w:val="both"/>
        <w:rPr>
          <w:rFonts w:ascii="Times New Roman" w:hAnsi="Times New Roman"/>
          <w:sz w:val="28"/>
          <w:szCs w:val="28"/>
        </w:rPr>
      </w:pPr>
      <w:r w:rsidRPr="00C42628">
        <w:rPr>
          <w:rFonts w:ascii="Times New Roman" w:hAnsi="Times New Roman"/>
          <w:sz w:val="28"/>
          <w:szCs w:val="28"/>
        </w:rPr>
        <w:t>В. Н. Мясищев эмоци</w:t>
      </w:r>
      <w:r w:rsidRPr="00C42628">
        <w:rPr>
          <w:rFonts w:ascii="Times New Roman" w:hAnsi="Times New Roman"/>
          <w:sz w:val="28"/>
          <w:szCs w:val="28"/>
          <w:lang w:val="kk-KZ"/>
        </w:rPr>
        <w:t>ялардың келесі топтастырылуын ажыратады</w:t>
      </w:r>
      <w:r w:rsidRPr="00C42628">
        <w:rPr>
          <w:rFonts w:ascii="Times New Roman" w:hAnsi="Times New Roman"/>
          <w:sz w:val="28"/>
          <w:szCs w:val="28"/>
        </w:rPr>
        <w:t>:</w:t>
      </w:r>
    </w:p>
    <w:p w:rsidR="00C42628" w:rsidRPr="00C42628" w:rsidRDefault="00C42628" w:rsidP="00C42628">
      <w:pPr>
        <w:pStyle w:val="Number12"/>
        <w:spacing w:line="240" w:lineRule="auto"/>
        <w:ind w:firstLine="567"/>
        <w:jc w:val="both"/>
        <w:rPr>
          <w:sz w:val="28"/>
          <w:szCs w:val="28"/>
          <w:lang w:val="ru-RU"/>
        </w:rPr>
      </w:pPr>
      <w:r w:rsidRPr="00C42628">
        <w:rPr>
          <w:sz w:val="28"/>
          <w:szCs w:val="28"/>
          <w:lang w:val="ru-RU"/>
        </w:rPr>
        <w:t>Эмоционалдық реакциялар, оларды болдыратын стимулдарға жауапты реакция;</w:t>
      </w:r>
    </w:p>
    <w:p w:rsidR="00C42628" w:rsidRPr="00C42628" w:rsidRDefault="00C42628" w:rsidP="00C42628">
      <w:pPr>
        <w:pStyle w:val="Number12"/>
        <w:spacing w:line="240" w:lineRule="auto"/>
        <w:ind w:firstLine="567"/>
        <w:jc w:val="both"/>
        <w:rPr>
          <w:sz w:val="28"/>
          <w:szCs w:val="28"/>
          <w:lang w:val="ru-RU"/>
        </w:rPr>
      </w:pPr>
      <w:r w:rsidRPr="00C42628">
        <w:rPr>
          <w:sz w:val="28"/>
          <w:szCs w:val="28"/>
          <w:lang w:val="ru-RU"/>
        </w:rPr>
        <w:t>Эмоционалдық күйлер, мұнда жүйкелік-психикалық тонустың тқмендеуі байқалады;</w:t>
      </w:r>
    </w:p>
    <w:p w:rsidR="00C42628" w:rsidRPr="00C42628" w:rsidRDefault="00C42628" w:rsidP="00C42628">
      <w:pPr>
        <w:pStyle w:val="Number12"/>
        <w:spacing w:line="240" w:lineRule="auto"/>
        <w:ind w:firstLine="567"/>
        <w:jc w:val="both"/>
        <w:rPr>
          <w:sz w:val="28"/>
          <w:szCs w:val="28"/>
          <w:lang w:val="ru-RU"/>
        </w:rPr>
      </w:pPr>
      <w:r w:rsidRPr="00C42628">
        <w:rPr>
          <w:sz w:val="28"/>
          <w:szCs w:val="28"/>
          <w:lang w:val="ru-RU"/>
        </w:rPr>
        <w:t xml:space="preserve">Эмоционалдық қатынастар (сезімдер), бұл эмоциялардың белгілі адамдармен, объектілермен немесе процестермен байланысты эмоциялардың таңдамалы және тығыз байланысты болуымен сипатталады. </w:t>
      </w:r>
    </w:p>
    <w:p w:rsidR="00C42628" w:rsidRPr="00C42628" w:rsidRDefault="00C42628" w:rsidP="00C42628">
      <w:pPr>
        <w:spacing w:after="0" w:line="240" w:lineRule="auto"/>
        <w:ind w:firstLine="567"/>
        <w:jc w:val="both"/>
        <w:rPr>
          <w:rFonts w:ascii="Times New Roman" w:hAnsi="Times New Roman"/>
          <w:sz w:val="28"/>
          <w:szCs w:val="28"/>
        </w:rPr>
      </w:pPr>
      <w:r w:rsidRPr="00C42628">
        <w:rPr>
          <w:rFonts w:ascii="Times New Roman" w:hAnsi="Times New Roman"/>
          <w:sz w:val="28"/>
          <w:szCs w:val="28"/>
          <w:lang w:val="kk-KZ"/>
        </w:rPr>
        <w:t xml:space="preserve">Эмоциялардың бұзылуы түрлі психикалық ауруларға тән: невроз ауруына эмоцциялық-аффективті тітіркену реакциялары, негативтілік, қорқыныштар және т.б.б тән. </w:t>
      </w:r>
    </w:p>
    <w:p w:rsidR="00C42628" w:rsidRPr="00C42628" w:rsidRDefault="00C42628" w:rsidP="00C42628">
      <w:pPr>
        <w:spacing w:after="0" w:line="240" w:lineRule="auto"/>
        <w:ind w:firstLine="567"/>
        <w:jc w:val="both"/>
        <w:rPr>
          <w:rFonts w:ascii="Times New Roman" w:hAnsi="Times New Roman"/>
          <w:sz w:val="28"/>
          <w:szCs w:val="28"/>
        </w:rPr>
      </w:pPr>
      <w:r w:rsidRPr="00C42628">
        <w:rPr>
          <w:rFonts w:ascii="Times New Roman" w:hAnsi="Times New Roman"/>
          <w:sz w:val="28"/>
          <w:szCs w:val="28"/>
          <w:lang w:val="kk-KZ"/>
        </w:rPr>
        <w:t>Э</w:t>
      </w:r>
      <w:r w:rsidRPr="00C42628">
        <w:rPr>
          <w:rFonts w:ascii="Times New Roman" w:hAnsi="Times New Roman"/>
          <w:sz w:val="28"/>
          <w:szCs w:val="28"/>
        </w:rPr>
        <w:t>пилепси</w:t>
      </w:r>
      <w:r w:rsidRPr="00C42628">
        <w:rPr>
          <w:rFonts w:ascii="Times New Roman" w:hAnsi="Times New Roman"/>
          <w:sz w:val="28"/>
          <w:szCs w:val="28"/>
          <w:lang w:val="kk-KZ"/>
        </w:rPr>
        <w:t xml:space="preserve">я кезінде дисфорияға бейімділік байқалады (қорқыныштар, үрей, көңіл-күйдің тқмендеуі, ашушадық). </w:t>
      </w:r>
      <w:r w:rsidRPr="00C42628">
        <w:rPr>
          <w:rFonts w:ascii="Times New Roman" w:hAnsi="Times New Roman"/>
          <w:sz w:val="28"/>
          <w:szCs w:val="28"/>
        </w:rPr>
        <w:t xml:space="preserve"> </w:t>
      </w:r>
    </w:p>
    <w:p w:rsidR="009E14B9" w:rsidRPr="00C42628" w:rsidRDefault="009E14B9" w:rsidP="009E14B9">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rPr>
      </w:pPr>
    </w:p>
    <w:p w:rsidR="00BD74C2" w:rsidRDefault="00BD74C2" w:rsidP="00BD74C2">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9E14B9" w:rsidRDefault="009E14B9" w:rsidP="00BD74C2">
      <w:pPr>
        <w:shd w:val="clear" w:color="auto" w:fill="FFFFFF"/>
        <w:tabs>
          <w:tab w:val="left" w:pos="0"/>
          <w:tab w:val="left" w:pos="426"/>
          <w:tab w:val="left" w:pos="851"/>
        </w:tabs>
        <w:spacing w:after="0" w:line="240" w:lineRule="auto"/>
        <w:jc w:val="both"/>
        <w:rPr>
          <w:rFonts w:ascii="Times New Roman" w:eastAsia="Times New Roman" w:hAnsi="Times New Roman" w:cs="Times New Roman"/>
          <w:b/>
          <w:sz w:val="28"/>
          <w:szCs w:val="28"/>
          <w:lang w:val="kk-KZ"/>
        </w:rPr>
      </w:pPr>
    </w:p>
    <w:p w:rsidR="00BD74C2" w:rsidRDefault="00BD74C2"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r w:rsidRPr="00BD74C2">
        <w:rPr>
          <w:rFonts w:ascii="Times New Roman" w:eastAsia="Times New Roman" w:hAnsi="Times New Roman" w:cs="Times New Roman"/>
          <w:b/>
          <w:sz w:val="28"/>
          <w:szCs w:val="28"/>
          <w:lang w:val="kk-KZ"/>
        </w:rPr>
        <w:t>1</w:t>
      </w:r>
      <w:r>
        <w:rPr>
          <w:rFonts w:ascii="Times New Roman" w:eastAsia="Times New Roman" w:hAnsi="Times New Roman" w:cs="Times New Roman"/>
          <w:b/>
          <w:sz w:val="28"/>
          <w:szCs w:val="28"/>
          <w:lang w:val="kk-KZ"/>
        </w:rPr>
        <w:t>1</w:t>
      </w:r>
      <w:r w:rsidRPr="00BD74C2">
        <w:rPr>
          <w:rFonts w:ascii="Times New Roman" w:eastAsia="Times New Roman" w:hAnsi="Times New Roman" w:cs="Times New Roman"/>
          <w:b/>
          <w:sz w:val="28"/>
          <w:szCs w:val="28"/>
          <w:lang w:val="kk-KZ"/>
        </w:rPr>
        <w:t xml:space="preserve">. </w:t>
      </w:r>
      <w:r w:rsidR="00D16857">
        <w:rPr>
          <w:rFonts w:ascii="Times New Roman" w:eastAsia="Times New Roman" w:hAnsi="Times New Roman" w:cs="Times New Roman"/>
          <w:b/>
          <w:sz w:val="28"/>
          <w:szCs w:val="28"/>
          <w:lang w:val="kk-KZ"/>
        </w:rPr>
        <w:t>Ш</w:t>
      </w:r>
      <w:r>
        <w:rPr>
          <w:rFonts w:ascii="Times New Roman" w:eastAsia="Times New Roman" w:hAnsi="Times New Roman" w:cs="Times New Roman"/>
          <w:b/>
          <w:sz w:val="28"/>
          <w:szCs w:val="28"/>
          <w:lang w:val="kk-KZ"/>
        </w:rPr>
        <w:t>изофрения</w:t>
      </w:r>
      <w:r w:rsidRPr="00BD74C2">
        <w:rPr>
          <w:rFonts w:ascii="Times New Roman" w:hAnsi="Times New Roman" w:cs="Times New Roman"/>
          <w:b/>
          <w:bCs/>
          <w:sz w:val="28"/>
          <w:szCs w:val="28"/>
          <w:lang w:val="kk-KZ"/>
        </w:rPr>
        <w:t xml:space="preserve"> кезіндегі эмоциялық-ерік аумағы мен мінез-құлық бұзылыстары</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11.1 </w:t>
      </w:r>
      <w:r w:rsidRPr="00BD74C2">
        <w:rPr>
          <w:rFonts w:ascii="Times New Roman" w:hAnsi="Times New Roman" w:cs="Times New Roman"/>
          <w:b/>
          <w:bCs/>
          <w:sz w:val="28"/>
          <w:szCs w:val="28"/>
          <w:lang w:val="kk-KZ"/>
        </w:rPr>
        <w:t>«Шизофрения» түсінігі</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 xml:space="preserve">Психикалық аурулар бас миының патологиясымен негізделеді және психикалық іс әрекеттің бұзылуы түрінде көрінеді. Психикалық аурулардың пайда болу себептері ішкі (эндогенді) және сыртқы (экзогенді) болып бөлінеді. Эндогенді бұл көбіне констутицоналды генетикалық факторлармен анықталады. Бұл топқа шизофрения мен маниакалді депрессивті психозды жатқызады. Экзогенді аурулар сыртқы ортаның әсерімен негізделеді. Оған әртүрлі гегнездегі бас миының органикалық зақымдануы (алкогольді психоз, инекциялық психоз, травмалық эпилепсия) жатады.Шизофренияның анықтамасы: ерекше типтегі тұлғаның баяу және тез дамып келе жатқан өзгерістерімен бірге жүреді психикалық ауру (энергетикалық потенциалдың төмендеуі, эмоциясының айқын көрінбеуі, психикалық процестердің бұзылуы). Көбіне дамып келе жатқан аурулар бұрынғы әлеуметтік байланыстардың үзілуіне, психикалық белсенділіктің төмендеуіне, аурулардың қоғамда мәнді дезадаптациялануына әкеледі.Шизофрения – бұл </w:t>
      </w:r>
      <w:r w:rsidRPr="0091233F">
        <w:rPr>
          <w:sz w:val="28"/>
          <w:szCs w:val="28"/>
          <w:lang w:val="kk-KZ"/>
        </w:rPr>
        <w:lastRenderedPageBreak/>
        <w:t>эндогенді ауру, оған тән ойлаудың эмоцияның, еріктің бұзылуы, сондай-ақ спецификалық өзгеру қоса кіреді.</w:t>
      </w: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Ауру бірнеше жылдар брйы үздіксіз немесе ұстама тәрізді жүреді, кез-келген жаста пайда болуы мүмкін.</w:t>
      </w: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Шизофрения – психикалық ауру. Негізінен жоғары жүйке жүйесінің қызметінің бұзылуынан, әр түрлі жағдайдың, аурулардың адам психикасына әсер етуіне байланысты пайда болады. Шизофрения кезінде төмендегі психикалық өзгерістер байқалады: сандырақ, аутизм, күйіп-пісу, галлюцинация, катотония, еліру, мелшиіп қалу. Басында ауру белгілері айтарлықтай өтеді. Кейін психикалық өзгерістер тұрақтанып күшейе түседі. Ауру күшейген кезде науқастың түсінігі өзгереді, сөйлеген сөздері басқаларға түсініксіз болады. Шизофрения белгілері кейде өте айқын білінсе, кейде бірнеше жылдан кейін байқалады. Ауру кейде ұзақ, ұстамалы түрде өтеді. 15-25, 40-60 жас аралығында адамдар жиі ауырады.</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11.2</w:t>
      </w:r>
      <w:r w:rsidRPr="00D16857">
        <w:rPr>
          <w:rFonts w:ascii="Times New Roman" w:hAnsi="Times New Roman" w:cs="Times New Roman"/>
          <w:b/>
          <w:bCs/>
          <w:sz w:val="28"/>
          <w:szCs w:val="28"/>
          <w:lang w:val="kk-KZ"/>
        </w:rPr>
        <w:t xml:space="preserve"> </w:t>
      </w:r>
      <w:r w:rsidRPr="00BD74C2">
        <w:rPr>
          <w:rFonts w:ascii="Times New Roman" w:hAnsi="Times New Roman" w:cs="Times New Roman"/>
          <w:b/>
          <w:bCs/>
          <w:sz w:val="28"/>
          <w:szCs w:val="28"/>
          <w:lang w:val="kk-KZ"/>
        </w:rPr>
        <w:t>Шизофренияның пайда болуындағы жетекші фактор</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Шизофренияға тән сипат: әртүрлі мазмұндағы сандырақ идеялар, ойлаудың логикалық байланысының бұзылуы, эмоционалды бұзылу, эмоцияның адекватты емес болуы (өз-өзінен күлу ,агрессия)Аурудың клиникалық картинасына байланысты шизофрения формалары гебефреникалық, паранойдты, катотоникалық болып бөлінеді.</w:t>
      </w: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Паранойдты форма- ауру әр жаста бастауы мүмкін.Жәй, үздіксіз, кезеңдермен аурудың асқынуы жүреді. Аурудың алғашқы этапында шындыққа ұқсас сандырақ ойлар, ойлауда стандартты емес ассоциация, патологиялық символизм болады.</w:t>
      </w:r>
    </w:p>
    <w:p w:rsidR="00D16857"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 xml:space="preserve">Гебефреникалық форма- мұнда ең бірінші аурудың клиникалық </w:t>
      </w:r>
    </w:p>
    <w:p w:rsidR="00D16857" w:rsidRPr="0091233F" w:rsidRDefault="00D16857" w:rsidP="00D16857">
      <w:pPr>
        <w:pStyle w:val="a9"/>
        <w:spacing w:before="0" w:beforeAutospacing="0" w:after="0" w:afterAutospacing="0"/>
        <w:jc w:val="both"/>
        <w:rPr>
          <w:sz w:val="28"/>
          <w:szCs w:val="28"/>
          <w:lang w:val="kk-KZ"/>
        </w:rPr>
      </w:pPr>
      <w:r w:rsidRPr="0091233F">
        <w:rPr>
          <w:sz w:val="28"/>
          <w:szCs w:val="28"/>
          <w:lang w:val="kk-KZ"/>
        </w:rPr>
        <w:t>картинасы эмоционалды бұзылудан басталады.Ауру жасөспірім шақта, ерте жастық шакта басталады. Ағымы әдеттегідей ұстама тәрізді және тез айқын психикалық дефектіге алып келеді.Осы гебефреникалық формаға тән сипат: көңіл-күй көтеріңкі, жүрісі өзгереді, қылықтары адекватты емес, сандырақ ой, пікірлері жан-жақты, эмоционалды мақауылқ, галлюцинациялы эпизод және абулия.</w:t>
      </w:r>
    </w:p>
    <w:p w:rsidR="00D16857" w:rsidRPr="0091233F" w:rsidRDefault="00D16857" w:rsidP="00D16857">
      <w:pPr>
        <w:pStyle w:val="a9"/>
        <w:spacing w:before="0" w:beforeAutospacing="0" w:after="0" w:afterAutospacing="0"/>
        <w:ind w:firstLine="567"/>
        <w:jc w:val="both"/>
        <w:rPr>
          <w:sz w:val="28"/>
          <w:szCs w:val="28"/>
          <w:lang w:val="kk-KZ"/>
        </w:rPr>
      </w:pPr>
      <w:r w:rsidRPr="0091233F">
        <w:rPr>
          <w:sz w:val="28"/>
          <w:szCs w:val="28"/>
          <w:lang w:val="kk-KZ"/>
        </w:rPr>
        <w:t xml:space="preserve">Катотоникалық форма- негізгі аурудың сипаты қимыл, еріктің бұзылуы. Ауру кез-келген шақта басталады. Ауру катотоникалық ступор мен мутизм арақылы дамиды.Сөздерді, қимылды қайталау, эхосимптомдар, негативизм болады.Тән сипаттар: эпизодты галлюцинация, сандырақ ой, эмоционалды адекватсыздық, ойлаудың жинақсыздығы, эмоционалды мақаулық, және абулия. Науқас қимылсыз, мелшиіп қалады, кейде керісінше қатты күледі немесе күйзеліп жылайды, мағынасыз сөйлейді. Маниакалді депрессивті психоз. Бұл – интермессиямен (психикалық бұзылулардың толық жоғалу жағдайы) бөлінген депрессиялық және маниакалық фазалар түрінде өтетін. Ауру көптеген рецидивтерге қарамастан интеллектуалдық және </w:t>
      </w:r>
      <w:r w:rsidRPr="0091233F">
        <w:rPr>
          <w:sz w:val="28"/>
          <w:szCs w:val="28"/>
          <w:lang w:val="kk-KZ"/>
        </w:rPr>
        <w:lastRenderedPageBreak/>
        <w:t>эмоционалдық сфералардың дефектілеріне және тұлғаның өзгеруіне әкелмейді.</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11.3 </w:t>
      </w:r>
      <w:r w:rsidRPr="00BD74C2">
        <w:rPr>
          <w:rFonts w:ascii="Times New Roman" w:hAnsi="Times New Roman" w:cs="Times New Roman"/>
          <w:b/>
          <w:bCs/>
          <w:sz w:val="28"/>
          <w:szCs w:val="28"/>
          <w:lang w:val="kk-KZ"/>
        </w:rPr>
        <w:t>Шизофреник балалардың  эмоциялық-ерік аумағы мен мінез-құлқының ерекшеліктері</w:t>
      </w:r>
    </w:p>
    <w:p w:rsidR="00D16857" w:rsidRDefault="00D16857" w:rsidP="00BD74C2">
      <w:pPr>
        <w:shd w:val="clear" w:color="auto" w:fill="FFFFFF"/>
        <w:tabs>
          <w:tab w:val="left" w:pos="0"/>
          <w:tab w:val="left" w:pos="851"/>
        </w:tabs>
        <w:spacing w:after="0" w:line="240" w:lineRule="auto"/>
        <w:ind w:firstLine="567"/>
        <w:jc w:val="both"/>
        <w:rPr>
          <w:rFonts w:ascii="Times New Roman" w:hAnsi="Times New Roman" w:cs="Times New Roman"/>
          <w:b/>
          <w:bCs/>
          <w:sz w:val="28"/>
          <w:szCs w:val="28"/>
          <w:lang w:val="kk-KZ"/>
        </w:rPr>
      </w:pP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Шизофрения –  созылмалы процесті,этиологиясы жағынан айқындалмаған ауру. Шизофрения өршіген бағытқа ие болған кезде ойлаудың бұзылуының ұлғаюына, сезімдк әсерлер мен ерік көрінстерінің ұлғаюна енжар кемақылдылық күйге әкеледі.</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Алайда аурудың даму кезнде тоқталуы мүмкін, сол кезде бұзыластардың орны толығып, бастапқы сатысында да байқалды.</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 xml:space="preserve">Шизофрения- кездесетін психикалық аурулардың бірі.Сонымен брге бұл ауру көбіне жастық шақта кездеседі. Шизофрения басталатын жағдайлар 20-25 жас аралығында жиі байқалады. Демек, шизофрения – ұзаққа созылатын, жас, жұмысқа қабілет кезде жиі кездесетін ауру. Оның әлеуметтк маңызы зор арқлы айқындалады. </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 xml:space="preserve">Симптомдар. Өз дамуында шизофрения бірнеше сатыдан өтеді. </w:t>
      </w:r>
      <w:r w:rsidRPr="00454398">
        <w:rPr>
          <w:rFonts w:ascii="Times New Roman" w:hAnsi="Times New Roman" w:cs="Times New Roman"/>
          <w:sz w:val="28"/>
          <w:szCs w:val="28"/>
        </w:rPr>
        <w:t>Оны</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бар</w:t>
      </w:r>
      <w:r w:rsidRPr="00454398">
        <w:rPr>
          <w:rFonts w:ascii="Times New Roman" w:hAnsi="Times New Roman" w:cs="Times New Roman"/>
          <w:sz w:val="28"/>
          <w:szCs w:val="28"/>
          <w:lang w:val="kk-KZ"/>
        </w:rPr>
        <w:t>ы</w:t>
      </w:r>
      <w:r w:rsidRPr="00454398">
        <w:rPr>
          <w:rFonts w:ascii="Times New Roman" w:hAnsi="Times New Roman" w:cs="Times New Roman"/>
          <w:sz w:val="28"/>
          <w:szCs w:val="28"/>
        </w:rPr>
        <w:t>с</w:t>
      </w:r>
      <w:r w:rsidRPr="00454398">
        <w:rPr>
          <w:rFonts w:ascii="Times New Roman" w:hAnsi="Times New Roman" w:cs="Times New Roman"/>
          <w:sz w:val="28"/>
          <w:szCs w:val="28"/>
          <w:lang w:val="kk-KZ"/>
        </w:rPr>
        <w:t>ы</w:t>
      </w:r>
      <w:r w:rsidRPr="00454398">
        <w:rPr>
          <w:rFonts w:ascii="Times New Roman" w:hAnsi="Times New Roman" w:cs="Times New Roman"/>
          <w:sz w:val="28"/>
          <w:szCs w:val="28"/>
        </w:rPr>
        <w:t>нда б</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рнеше т</w:t>
      </w:r>
      <w:r w:rsidRPr="00454398">
        <w:rPr>
          <w:rFonts w:ascii="Times New Roman" w:hAnsi="Times New Roman" w:cs="Times New Roman"/>
          <w:sz w:val="28"/>
          <w:szCs w:val="28"/>
          <w:lang w:val="kk-KZ"/>
        </w:rPr>
        <w:t>ү</w:t>
      </w:r>
      <w:r w:rsidRPr="00454398">
        <w:rPr>
          <w:rFonts w:ascii="Times New Roman" w:hAnsi="Times New Roman" w:cs="Times New Roman"/>
          <w:sz w:val="28"/>
          <w:szCs w:val="28"/>
        </w:rPr>
        <w:t xml:space="preserve">р бар. Шизофрения </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рб</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 сатысы мен т</w:t>
      </w:r>
      <w:r w:rsidRPr="00454398">
        <w:rPr>
          <w:rFonts w:ascii="Times New Roman" w:hAnsi="Times New Roman" w:cs="Times New Roman"/>
          <w:sz w:val="28"/>
          <w:szCs w:val="28"/>
          <w:lang w:val="kk-KZ"/>
        </w:rPr>
        <w:t>ү</w:t>
      </w:r>
      <w:r w:rsidRPr="00454398">
        <w:rPr>
          <w:rFonts w:ascii="Times New Roman" w:hAnsi="Times New Roman" w:cs="Times New Roman"/>
          <w:sz w:val="28"/>
          <w:szCs w:val="28"/>
        </w:rPr>
        <w:t>рне симтоматиканы</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кейб</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 ерекш</w:t>
      </w:r>
      <w:r w:rsidRPr="00454398">
        <w:rPr>
          <w:rFonts w:ascii="Times New Roman" w:hAnsi="Times New Roman" w:cs="Times New Roman"/>
          <w:sz w:val="28"/>
          <w:szCs w:val="28"/>
          <w:lang w:val="kk-KZ"/>
        </w:rPr>
        <w:t>е</w:t>
      </w:r>
      <w:r w:rsidRPr="00454398">
        <w:rPr>
          <w:rFonts w:ascii="Times New Roman" w:hAnsi="Times New Roman" w:cs="Times New Roman"/>
          <w:sz w:val="28"/>
          <w:szCs w:val="28"/>
        </w:rPr>
        <w:t>л</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ктер</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 xml:space="preserve"> </w:t>
      </w:r>
      <w:r w:rsidRPr="00454398">
        <w:rPr>
          <w:rFonts w:ascii="Times New Roman" w:hAnsi="Times New Roman" w:cs="Times New Roman"/>
          <w:sz w:val="28"/>
          <w:szCs w:val="28"/>
          <w:lang w:val="kk-KZ"/>
        </w:rPr>
        <w:t>тә</w:t>
      </w:r>
      <w:r w:rsidRPr="00454398">
        <w:rPr>
          <w:rFonts w:ascii="Times New Roman" w:hAnsi="Times New Roman" w:cs="Times New Roman"/>
          <w:sz w:val="28"/>
          <w:szCs w:val="28"/>
        </w:rPr>
        <w:t>н болып келед. Сонды</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тан да е</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алдымен шизофренияны</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е</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б</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 жалпы ж</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не т</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н болатын к</w:t>
      </w:r>
      <w:r w:rsidRPr="00454398">
        <w:rPr>
          <w:rFonts w:ascii="Times New Roman" w:hAnsi="Times New Roman" w:cs="Times New Roman"/>
          <w:sz w:val="28"/>
          <w:szCs w:val="28"/>
          <w:lang w:val="kk-KZ"/>
        </w:rPr>
        <w:t>ө</w:t>
      </w:r>
      <w:r w:rsidRPr="00454398">
        <w:rPr>
          <w:rFonts w:ascii="Times New Roman" w:hAnsi="Times New Roman" w:cs="Times New Roman"/>
          <w:sz w:val="28"/>
          <w:szCs w:val="28"/>
        </w:rPr>
        <w:t>р</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стер</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 сипаттаймыз. Ауру</w:t>
      </w:r>
      <w:r w:rsidRPr="00454398">
        <w:rPr>
          <w:rFonts w:ascii="Times New Roman" w:hAnsi="Times New Roman" w:cs="Times New Roman"/>
          <w:sz w:val="28"/>
          <w:szCs w:val="28"/>
          <w:lang w:val="kk-KZ"/>
        </w:rPr>
        <w:t>ғ</w:t>
      </w:r>
      <w:r w:rsidRPr="00454398">
        <w:rPr>
          <w:rFonts w:ascii="Times New Roman" w:hAnsi="Times New Roman" w:cs="Times New Roman"/>
          <w:sz w:val="28"/>
          <w:szCs w:val="28"/>
        </w:rPr>
        <w:t>а психика б</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рл</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г</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 б</w:t>
      </w:r>
      <w:r w:rsidRPr="00454398">
        <w:rPr>
          <w:rFonts w:ascii="Times New Roman" w:hAnsi="Times New Roman" w:cs="Times New Roman"/>
          <w:sz w:val="28"/>
          <w:szCs w:val="28"/>
          <w:lang w:val="kk-KZ"/>
        </w:rPr>
        <w:t>ү</w:t>
      </w:r>
      <w:r w:rsidRPr="00454398">
        <w:rPr>
          <w:rFonts w:ascii="Times New Roman" w:hAnsi="Times New Roman" w:cs="Times New Roman"/>
          <w:sz w:val="28"/>
          <w:szCs w:val="28"/>
        </w:rPr>
        <w:t>т</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нд</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г</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w:t>
      </w:r>
      <w:r w:rsidRPr="00454398">
        <w:rPr>
          <w:rFonts w:ascii="Times New Roman" w:hAnsi="Times New Roman" w:cs="Times New Roman"/>
          <w:sz w:val="28"/>
          <w:szCs w:val="28"/>
          <w:lang w:val="kk-KZ"/>
        </w:rPr>
        <w:t>ің</w:t>
      </w:r>
      <w:r w:rsidRPr="00454398">
        <w:rPr>
          <w:rFonts w:ascii="Times New Roman" w:hAnsi="Times New Roman" w:cs="Times New Roman"/>
          <w:sz w:val="28"/>
          <w:szCs w:val="28"/>
        </w:rPr>
        <w:t xml:space="preserve"> б</w:t>
      </w:r>
      <w:r w:rsidRPr="00454398">
        <w:rPr>
          <w:rFonts w:ascii="Times New Roman" w:hAnsi="Times New Roman" w:cs="Times New Roman"/>
          <w:sz w:val="28"/>
          <w:szCs w:val="28"/>
          <w:lang w:val="kk-KZ"/>
        </w:rPr>
        <w:t>ұ</w:t>
      </w:r>
      <w:r w:rsidRPr="00454398">
        <w:rPr>
          <w:rFonts w:ascii="Times New Roman" w:hAnsi="Times New Roman" w:cs="Times New Roman"/>
          <w:sz w:val="28"/>
          <w:szCs w:val="28"/>
        </w:rPr>
        <w:t>зылуы ж</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не психикалы</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 xml:space="preserve"> </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ызметт</w:t>
      </w:r>
      <w:r w:rsidRPr="00454398">
        <w:rPr>
          <w:rFonts w:ascii="Times New Roman" w:hAnsi="Times New Roman" w:cs="Times New Roman"/>
          <w:sz w:val="28"/>
          <w:szCs w:val="28"/>
          <w:lang w:val="kk-KZ"/>
        </w:rPr>
        <w:t>ің</w:t>
      </w:r>
      <w:r w:rsidRPr="00454398">
        <w:rPr>
          <w:rFonts w:ascii="Times New Roman" w:hAnsi="Times New Roman" w:cs="Times New Roman"/>
          <w:sz w:val="28"/>
          <w:szCs w:val="28"/>
        </w:rPr>
        <w:t xml:space="preserve"> сырт</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ы т</w:t>
      </w:r>
      <w:r w:rsidRPr="00454398">
        <w:rPr>
          <w:rFonts w:ascii="Times New Roman" w:hAnsi="Times New Roman" w:cs="Times New Roman"/>
          <w:sz w:val="28"/>
          <w:szCs w:val="28"/>
          <w:lang w:val="kk-KZ"/>
        </w:rPr>
        <w:t>іті</w:t>
      </w:r>
      <w:r w:rsidRPr="00454398">
        <w:rPr>
          <w:rFonts w:ascii="Times New Roman" w:hAnsi="Times New Roman" w:cs="Times New Roman"/>
          <w:sz w:val="28"/>
          <w:szCs w:val="28"/>
        </w:rPr>
        <w:t>ркенд</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ргшке с</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йкес келмеу т</w:t>
      </w:r>
      <w:r w:rsidRPr="00454398">
        <w:rPr>
          <w:rFonts w:ascii="Times New Roman" w:hAnsi="Times New Roman" w:cs="Times New Roman"/>
          <w:sz w:val="28"/>
          <w:szCs w:val="28"/>
          <w:lang w:val="kk-KZ"/>
        </w:rPr>
        <w:t>ә</w:t>
      </w:r>
      <w:r w:rsidRPr="00454398">
        <w:rPr>
          <w:rFonts w:ascii="Times New Roman" w:hAnsi="Times New Roman" w:cs="Times New Roman"/>
          <w:sz w:val="28"/>
          <w:szCs w:val="28"/>
        </w:rPr>
        <w:t>н. М</w:t>
      </w:r>
      <w:r w:rsidRPr="00454398">
        <w:rPr>
          <w:rFonts w:ascii="Times New Roman" w:hAnsi="Times New Roman" w:cs="Times New Roman"/>
          <w:sz w:val="28"/>
          <w:szCs w:val="28"/>
          <w:lang w:val="kk-KZ"/>
        </w:rPr>
        <w:t>ұ</w:t>
      </w:r>
      <w:r w:rsidRPr="00454398">
        <w:rPr>
          <w:rFonts w:ascii="Times New Roman" w:hAnsi="Times New Roman" w:cs="Times New Roman"/>
          <w:sz w:val="28"/>
          <w:szCs w:val="28"/>
        </w:rPr>
        <w:t>ны</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w:t>
      </w:r>
      <w:r w:rsidRPr="00454398">
        <w:rPr>
          <w:rFonts w:ascii="Times New Roman" w:hAnsi="Times New Roman" w:cs="Times New Roman"/>
          <w:sz w:val="28"/>
          <w:szCs w:val="28"/>
          <w:lang w:val="kk-KZ"/>
        </w:rPr>
        <w:t>ө</w:t>
      </w:r>
      <w:r w:rsidRPr="00454398">
        <w:rPr>
          <w:rFonts w:ascii="Times New Roman" w:hAnsi="Times New Roman" w:cs="Times New Roman"/>
          <w:sz w:val="28"/>
          <w:szCs w:val="28"/>
        </w:rPr>
        <w:t>з</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 xml:space="preserve"> ауруды</w:t>
      </w:r>
      <w:r w:rsidRPr="00454398">
        <w:rPr>
          <w:rFonts w:ascii="Times New Roman" w:hAnsi="Times New Roman" w:cs="Times New Roman"/>
          <w:sz w:val="28"/>
          <w:szCs w:val="28"/>
          <w:lang w:val="kk-KZ"/>
        </w:rPr>
        <w:t>ң</w:t>
      </w:r>
      <w:r w:rsidRPr="00454398">
        <w:rPr>
          <w:rFonts w:ascii="Times New Roman" w:hAnsi="Times New Roman" w:cs="Times New Roman"/>
          <w:sz w:val="28"/>
          <w:szCs w:val="28"/>
        </w:rPr>
        <w:t xml:space="preserve"> м</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 xml:space="preserve">нез- </w:t>
      </w:r>
      <w:r w:rsidRPr="00454398">
        <w:rPr>
          <w:rFonts w:ascii="Times New Roman" w:hAnsi="Times New Roman" w:cs="Times New Roman"/>
          <w:sz w:val="28"/>
          <w:szCs w:val="28"/>
          <w:lang w:val="kk-KZ"/>
        </w:rPr>
        <w:t>құ</w:t>
      </w:r>
      <w:r w:rsidRPr="00454398">
        <w:rPr>
          <w:rFonts w:ascii="Times New Roman" w:hAnsi="Times New Roman" w:cs="Times New Roman"/>
          <w:sz w:val="28"/>
          <w:szCs w:val="28"/>
        </w:rPr>
        <w:t>л</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ын да бай</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 xml:space="preserve">ады. Ауру </w:t>
      </w:r>
      <w:r w:rsidRPr="00454398">
        <w:rPr>
          <w:rFonts w:ascii="Times New Roman" w:hAnsi="Times New Roman" w:cs="Times New Roman"/>
          <w:sz w:val="28"/>
          <w:szCs w:val="28"/>
          <w:lang w:val="kk-KZ"/>
        </w:rPr>
        <w:t>ө</w:t>
      </w:r>
      <w:r w:rsidRPr="00454398">
        <w:rPr>
          <w:rFonts w:ascii="Times New Roman" w:hAnsi="Times New Roman" w:cs="Times New Roman"/>
          <w:sz w:val="28"/>
          <w:szCs w:val="28"/>
        </w:rPr>
        <w:t>м</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р жа</w:t>
      </w:r>
      <w:r w:rsidRPr="00454398">
        <w:rPr>
          <w:rFonts w:ascii="Times New Roman" w:hAnsi="Times New Roman" w:cs="Times New Roman"/>
          <w:sz w:val="28"/>
          <w:szCs w:val="28"/>
          <w:lang w:val="kk-KZ"/>
        </w:rPr>
        <w:t>ғ</w:t>
      </w:r>
      <w:r w:rsidRPr="00454398">
        <w:rPr>
          <w:rFonts w:ascii="Times New Roman" w:hAnsi="Times New Roman" w:cs="Times New Roman"/>
          <w:sz w:val="28"/>
          <w:szCs w:val="28"/>
        </w:rPr>
        <w:t xml:space="preserve">дайлары мен </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орша</w:t>
      </w:r>
      <w:r w:rsidRPr="00454398">
        <w:rPr>
          <w:rFonts w:ascii="Times New Roman" w:hAnsi="Times New Roman" w:cs="Times New Roman"/>
          <w:sz w:val="28"/>
          <w:szCs w:val="28"/>
          <w:lang w:val="kk-KZ"/>
        </w:rPr>
        <w:t>ғ</w:t>
      </w:r>
      <w:r w:rsidRPr="00454398">
        <w:rPr>
          <w:rFonts w:ascii="Times New Roman" w:hAnsi="Times New Roman" w:cs="Times New Roman"/>
          <w:sz w:val="28"/>
          <w:szCs w:val="28"/>
        </w:rPr>
        <w:t xml:space="preserve">ан ортада </w:t>
      </w:r>
      <w:r w:rsidRPr="00454398">
        <w:rPr>
          <w:rFonts w:ascii="Times New Roman" w:hAnsi="Times New Roman" w:cs="Times New Roman"/>
          <w:sz w:val="28"/>
          <w:szCs w:val="28"/>
          <w:lang w:val="kk-KZ"/>
        </w:rPr>
        <w:t>ө</w:t>
      </w:r>
      <w:r w:rsidRPr="00454398">
        <w:rPr>
          <w:rFonts w:ascii="Times New Roman" w:hAnsi="Times New Roman" w:cs="Times New Roman"/>
          <w:sz w:val="28"/>
          <w:szCs w:val="28"/>
        </w:rPr>
        <w:t>з</w:t>
      </w:r>
      <w:r w:rsidRPr="00454398">
        <w:rPr>
          <w:rFonts w:ascii="Times New Roman" w:hAnsi="Times New Roman" w:cs="Times New Roman"/>
          <w:sz w:val="28"/>
          <w:szCs w:val="28"/>
          <w:lang w:val="kk-KZ"/>
        </w:rPr>
        <w:t>і</w:t>
      </w:r>
      <w:r w:rsidRPr="00454398">
        <w:rPr>
          <w:rFonts w:ascii="Times New Roman" w:hAnsi="Times New Roman" w:cs="Times New Roman"/>
          <w:sz w:val="28"/>
          <w:szCs w:val="28"/>
        </w:rPr>
        <w:t>н д</w:t>
      </w:r>
      <w:r w:rsidRPr="00454398">
        <w:rPr>
          <w:rFonts w:ascii="Times New Roman" w:hAnsi="Times New Roman" w:cs="Times New Roman"/>
          <w:sz w:val="28"/>
          <w:szCs w:val="28"/>
          <w:lang w:val="kk-KZ"/>
        </w:rPr>
        <w:t>ұ</w:t>
      </w:r>
      <w:r w:rsidRPr="00454398">
        <w:rPr>
          <w:rFonts w:ascii="Times New Roman" w:hAnsi="Times New Roman" w:cs="Times New Roman"/>
          <w:sz w:val="28"/>
          <w:szCs w:val="28"/>
        </w:rPr>
        <w:t xml:space="preserve">рыс емес </w:t>
      </w:r>
      <w:r w:rsidRPr="00454398">
        <w:rPr>
          <w:rFonts w:ascii="Times New Roman" w:hAnsi="Times New Roman" w:cs="Times New Roman"/>
          <w:sz w:val="28"/>
          <w:szCs w:val="28"/>
          <w:lang w:val="kk-KZ"/>
        </w:rPr>
        <w:t>қ</w:t>
      </w:r>
      <w:r w:rsidRPr="00454398">
        <w:rPr>
          <w:rFonts w:ascii="Times New Roman" w:hAnsi="Times New Roman" w:cs="Times New Roman"/>
          <w:sz w:val="28"/>
          <w:szCs w:val="28"/>
        </w:rPr>
        <w:t>алыпта</w:t>
      </w:r>
      <w:r w:rsidRPr="00454398">
        <w:rPr>
          <w:rFonts w:ascii="Times New Roman" w:hAnsi="Times New Roman" w:cs="Times New Roman"/>
          <w:sz w:val="28"/>
          <w:szCs w:val="28"/>
          <w:lang w:val="kk-KZ"/>
        </w:rPr>
        <w:t xml:space="preserve"> әрі түсініксіз ұстайды. Мысалы, мамандығы жағынан есепші бұрын биология мен медицина әсерлеріне қызықпайтын ауру медицина қоғамының мәселелеріне қызықпайтын ауру медицина қоғамының мәжілісіне келіп, сол жерде тірі денелердің пайда болуы жөніндегі мәселеде пікір таласына түскісі келді. </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Аурудың ым – ісшарасы, өзін ұстауы да ерекше, түсініксіз бола түседі. Кейде белгілі бір қимылдар мен қозғалыстар бір күйде қайталана береді. Мінез – құлықтағы ерекшелік қаракеттің азаюына, еріктің жоюылуна әкеп соғады.</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 xml:space="preserve">Ауру еш себепсіз сүйікті мамандығын тастап кетеді, сабаққа бармайды, таныстармен, достарымен араласпайды, үйінен шықпайды, күн ұзағына төсекте аунап, салдыр салақ күйінде жата береді. Аурудың мінез-құлқы шизофренияға тән тән болатын және оның бұрынғы өмір тәжірибесімен де, ағымдағы жағдайлармен де анықталмайды. Сыртқы орта тітіркендіргіштері кесдейсоқ, белгісіз әсер туғызады. Ауру өршіген сайын ортаның әсері біртіндеп тітіргендіргішітік қасиетті жоғалтады. Ауру қоршаған ортаға қызығушылығын жоғалтады. Онымен байланыс жасау қиындай түседі. Ол тұйық, түсініксіз, әрекетсіз, босаң болады. Психикалық бірліктің бұзылуы, психикалық байланыстардың ішкі тұтастықтарының кеселге шалдығыгу </w:t>
      </w:r>
      <w:r w:rsidRPr="00454398">
        <w:rPr>
          <w:rFonts w:ascii="Times New Roman" w:hAnsi="Times New Roman" w:cs="Times New Roman"/>
          <w:sz w:val="28"/>
          <w:szCs w:val="28"/>
          <w:lang w:val="kk-KZ"/>
        </w:rPr>
        <w:lastRenderedPageBreak/>
        <w:t>аурудың ойынан айқын көрінеді, осыған сейкес оның ауызша және жазбаша тілі де бұзылады.</w:t>
      </w:r>
    </w:p>
    <w:p w:rsidR="00454398" w:rsidRPr="00454398" w:rsidRDefault="00454398" w:rsidP="00454398">
      <w:pPr>
        <w:spacing w:after="0" w:line="240" w:lineRule="auto"/>
        <w:ind w:firstLine="567"/>
        <w:jc w:val="both"/>
        <w:rPr>
          <w:rFonts w:ascii="Times New Roman" w:hAnsi="Times New Roman" w:cs="Times New Roman"/>
          <w:sz w:val="28"/>
          <w:szCs w:val="28"/>
          <w:lang w:val="kk-KZ"/>
        </w:rPr>
      </w:pPr>
      <w:r w:rsidRPr="00454398">
        <w:rPr>
          <w:rFonts w:ascii="Times New Roman" w:hAnsi="Times New Roman" w:cs="Times New Roman"/>
          <w:sz w:val="28"/>
          <w:szCs w:val="28"/>
          <w:lang w:val="kk-KZ"/>
        </w:rPr>
        <w:t>Шизофрения заңды байланысты, ой агымының реттілігін жоғалтады. Аурудың сөз байлығында грамматикалық байланыстар біршама сақталған кезде қисындық, мағыналық байланыс жойылады. Көбіне аурудың пікірлері жартылай ишара, белгісіз метафора, екі жақты мән сипатина ие болады. Ауру айтатын ұғымдардың мазмұны әдеттен тыс, өзгермелі, қайшы болады. Көбіне дыбысталу жағынан үндес, тегі жағынан әр түрлі сөздер, терминдер мен ұғымдар ұштасып келіп, олар тұтасып, бір сөзге бірігеді. Шизофренияға тән бұзылыстар аурудың эмоциялық реакциясынан көрініс табады. Ауру рекциясы сыртқы жағдайларға да, аурудың әрекеттеріне де лайық болмайды. Шизофрениялық ауруға диагностика жасау үшін эмоционалды көрінулерді зерттеу қажет. Әдетте шизофрения үшін эмоциялық қасиеттің сәйкес келмеуі тітіркендіргіштер күшіне эмоциялық реакциялардың сай болмауынан болады. Ауру ауруханаға жатудан бас тартады. Сондықтан олар патопсихологиялық зерттеулерге немқұрайлы қарайды.</w:t>
      </w:r>
    </w:p>
    <w:p w:rsidR="00B75B67" w:rsidRDefault="00B75B67" w:rsidP="00CE5512">
      <w:pPr>
        <w:spacing w:after="0" w:line="240" w:lineRule="auto"/>
        <w:jc w:val="center"/>
        <w:rPr>
          <w:rFonts w:ascii="Times New Roman" w:eastAsia="Times New Roman" w:hAnsi="Times New Roman" w:cs="Times New Roman"/>
          <w:b/>
          <w:sz w:val="28"/>
          <w:szCs w:val="28"/>
          <w:lang w:val="kk-KZ"/>
        </w:rPr>
      </w:pPr>
    </w:p>
    <w:p w:rsidR="00454398" w:rsidRDefault="00454398" w:rsidP="00CE5512">
      <w:pPr>
        <w:spacing w:after="0" w:line="240" w:lineRule="auto"/>
        <w:jc w:val="center"/>
        <w:rPr>
          <w:rFonts w:ascii="Times New Roman" w:eastAsia="Times New Roman" w:hAnsi="Times New Roman" w:cs="Times New Roman"/>
          <w:b/>
          <w:sz w:val="28"/>
          <w:szCs w:val="28"/>
          <w:lang w:val="kk-KZ"/>
        </w:rPr>
      </w:pPr>
    </w:p>
    <w:p w:rsidR="00454398" w:rsidRPr="00CE5512" w:rsidRDefault="00454398" w:rsidP="00CE5512">
      <w:pPr>
        <w:spacing w:after="0" w:line="240" w:lineRule="auto"/>
        <w:jc w:val="center"/>
        <w:rPr>
          <w:rFonts w:ascii="Times New Roman" w:eastAsia="Times New Roman" w:hAnsi="Times New Roman" w:cs="Times New Roman"/>
          <w:b/>
          <w:sz w:val="28"/>
          <w:szCs w:val="28"/>
          <w:lang w:val="kk-KZ"/>
        </w:rPr>
      </w:pPr>
    </w:p>
    <w:p w:rsidR="006040A0" w:rsidRPr="00D16857" w:rsidRDefault="00D16857" w:rsidP="00D16857">
      <w:pPr>
        <w:spacing w:after="0" w:line="240" w:lineRule="auto"/>
        <w:ind w:firstLine="567"/>
        <w:jc w:val="both"/>
        <w:rPr>
          <w:rFonts w:ascii="Times New Roman" w:hAnsi="Times New Roman" w:cs="Times New Roman"/>
          <w:b/>
          <w:bCs/>
          <w:sz w:val="28"/>
          <w:szCs w:val="28"/>
          <w:lang w:val="kk-KZ"/>
        </w:rPr>
      </w:pPr>
      <w:r w:rsidRPr="00D16857">
        <w:rPr>
          <w:rFonts w:ascii="Times New Roman" w:eastAsia="Times New Roman" w:hAnsi="Times New Roman" w:cs="Times New Roman"/>
          <w:b/>
          <w:sz w:val="28"/>
          <w:szCs w:val="28"/>
          <w:lang w:val="kk-KZ"/>
        </w:rPr>
        <w:t>12</w:t>
      </w:r>
      <w:r w:rsidR="006040A0" w:rsidRPr="00D16857">
        <w:rPr>
          <w:rFonts w:ascii="Times New Roman" w:eastAsia="Times New Roman" w:hAnsi="Times New Roman" w:cs="Times New Roman"/>
          <w:b/>
          <w:sz w:val="28"/>
          <w:szCs w:val="28"/>
          <w:lang w:val="kk-KZ"/>
        </w:rPr>
        <w:t xml:space="preserve">. </w:t>
      </w:r>
      <w:r w:rsidR="007E3EAE" w:rsidRPr="00D16857">
        <w:rPr>
          <w:rFonts w:ascii="Times New Roman" w:hAnsi="Times New Roman" w:cs="Times New Roman"/>
          <w:b/>
          <w:bCs/>
          <w:sz w:val="28"/>
          <w:szCs w:val="28"/>
          <w:lang w:val="kk-KZ"/>
        </w:rPr>
        <w:t>Эмоциялық-ерік аумағы мен мінез-құлық бұзылыстарын топтық және жеке психологиялық түзету</w:t>
      </w:r>
    </w:p>
    <w:p w:rsidR="00D16857" w:rsidRDefault="00D16857" w:rsidP="00D16857">
      <w:pPr>
        <w:spacing w:after="0" w:line="240" w:lineRule="auto"/>
        <w:ind w:firstLine="567"/>
        <w:jc w:val="both"/>
        <w:rPr>
          <w:rFonts w:ascii="Times New Roman" w:eastAsia="Times New Roman" w:hAnsi="Times New Roman" w:cs="Times New Roman"/>
          <w:b/>
          <w:sz w:val="28"/>
          <w:szCs w:val="28"/>
          <w:lang w:val="kk-KZ"/>
        </w:rPr>
      </w:pPr>
    </w:p>
    <w:p w:rsidR="003A0706" w:rsidRPr="00D16857" w:rsidRDefault="007E3EAE" w:rsidP="00E929EA">
      <w:pPr>
        <w:pStyle w:val="a5"/>
        <w:numPr>
          <w:ilvl w:val="1"/>
          <w:numId w:val="39"/>
        </w:numPr>
        <w:tabs>
          <w:tab w:val="center" w:pos="-5245"/>
          <w:tab w:val="left" w:pos="1134"/>
        </w:tabs>
        <w:spacing w:after="0" w:line="240" w:lineRule="auto"/>
        <w:ind w:left="0" w:firstLine="567"/>
        <w:jc w:val="both"/>
        <w:rPr>
          <w:rFonts w:ascii="Times New Roman" w:eastAsia="Times New Roman" w:hAnsi="Times New Roman" w:cs="Times New Roman"/>
          <w:b/>
          <w:sz w:val="28"/>
          <w:szCs w:val="28"/>
          <w:lang w:val="kk-KZ"/>
        </w:rPr>
      </w:pPr>
      <w:r w:rsidRPr="00D16857">
        <w:rPr>
          <w:rFonts w:ascii="Times New Roman" w:hAnsi="Times New Roman" w:cs="Times New Roman"/>
          <w:b/>
          <w:bCs/>
          <w:sz w:val="28"/>
          <w:szCs w:val="28"/>
          <w:lang w:val="kk-KZ"/>
        </w:rPr>
        <w:t>Психологиялық түзету жұмыстарына түрлі қатынастар</w:t>
      </w:r>
    </w:p>
    <w:p w:rsidR="00D16857" w:rsidRDefault="00D16857" w:rsidP="00D16857">
      <w:pPr>
        <w:tabs>
          <w:tab w:val="center" w:pos="-5245"/>
          <w:tab w:val="left" w:pos="1134"/>
        </w:tabs>
        <w:spacing w:after="0" w:line="240" w:lineRule="auto"/>
        <w:ind w:firstLine="567"/>
        <w:jc w:val="both"/>
        <w:rPr>
          <w:rFonts w:ascii="Times New Roman" w:eastAsia="Times New Roman" w:hAnsi="Times New Roman" w:cs="Times New Roman"/>
          <w:b/>
          <w:sz w:val="28"/>
          <w:szCs w:val="28"/>
          <w:lang w:val="kk-KZ"/>
        </w:rPr>
      </w:pP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 xml:space="preserve">Баланы дамыту процесінде ерте балалық шақ тәжірибесі </w:t>
      </w:r>
      <w:r>
        <w:rPr>
          <w:rFonts w:ascii="Times New Roman" w:hAnsi="Times New Roman" w:cs="Times New Roman"/>
          <w:color w:val="000000"/>
          <w:sz w:val="28"/>
          <w:szCs w:val="28"/>
          <w:lang w:val="kk-KZ"/>
        </w:rPr>
        <w:t xml:space="preserve">зор </w:t>
      </w:r>
      <w:r w:rsidRPr="00E71E2D">
        <w:rPr>
          <w:rFonts w:ascii="Times New Roman" w:hAnsi="Times New Roman" w:cs="Times New Roman"/>
          <w:color w:val="000000"/>
          <w:sz w:val="28"/>
          <w:szCs w:val="28"/>
          <w:lang w:val="kk-KZ"/>
        </w:rPr>
        <w:t xml:space="preserve">маңызға ие. </w:t>
      </w: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Психотерапевтің негізгі міндеті симптомды жою емес, жеке адамның сау сақталған элементтерін іздеу, оларды белсендіру, осы арқылы жеке адамның жалпы потенциалын дамыту.</w:t>
      </w: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1-кезең-жеке сабақ. Бұл кезең едәуір күрделі жағдайдағыкоммуникативтік дағдылары жоқ және кез-келген формадағы қарым-қатынастан бас тартатын балаларға қажет. Психотерапевтің негізгі міндеті –балада «коммуникативтік рахаттану» сезімін ояту. Бұл кезеңде балаға өмірге қауіпті емес кез-келген мінез-құлық көрсетуге жол беріледі.</w:t>
      </w: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2-кезең – шағын түзету тобындағы сабақтар. Осы кезеңнен бастап терапевттік процеске пациенттің ойын іс-әрекетінің едәуір кемелденген түрін көрсете алатын, жақсы коммуникативті дағдылары және эмпатиялық қабілеттері бар құрдастары ендіріледі. Бұл жердегі ббасты міндет – құрдастарымен кикілжіңсіз жағдайға жету және оларға қызығушылық таныту (ең болмағанда бақылау арқылы).</w:t>
      </w: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t>3-кезең – аралас түзету топтарындағы сабақ (6-15 адам). Бұл психотерапевтік процестегі негізгі және ең ұзақ процесс болып табылады. Бұл кезеңнің негізгі міндеті – затпен жалғыз ойнаудан балалармен бірге ойнауды жүзеге асыру.</w:t>
      </w:r>
    </w:p>
    <w:p w:rsidR="00D16857" w:rsidRPr="00E71E2D" w:rsidRDefault="00D16857" w:rsidP="00D16857">
      <w:pPr>
        <w:spacing w:after="0" w:line="240" w:lineRule="auto"/>
        <w:ind w:firstLine="567"/>
        <w:jc w:val="both"/>
        <w:rPr>
          <w:rFonts w:ascii="Times New Roman" w:hAnsi="Times New Roman" w:cs="Times New Roman"/>
          <w:color w:val="000000"/>
          <w:sz w:val="28"/>
          <w:szCs w:val="28"/>
          <w:lang w:val="kk-KZ"/>
        </w:rPr>
      </w:pPr>
      <w:r w:rsidRPr="00E71E2D">
        <w:rPr>
          <w:rFonts w:ascii="Times New Roman" w:hAnsi="Times New Roman" w:cs="Times New Roman"/>
          <w:color w:val="000000"/>
          <w:sz w:val="28"/>
          <w:szCs w:val="28"/>
          <w:lang w:val="kk-KZ"/>
        </w:rPr>
        <w:lastRenderedPageBreak/>
        <w:t>4-кезең – ашық әлеуметтік ортадағы сабақ. Бұл көбінесе 3-кезең сабағымен қатар жүре береді және театр, мұражайларға баруды, қалаға саяхат жасау, жазғы лагерьде тұруды қамтиды. Бір сабақтың ұзақтығы шамамен бір жарым сағат.</w:t>
      </w:r>
    </w:p>
    <w:p w:rsidR="00D16857" w:rsidRPr="00D16857" w:rsidRDefault="00D16857" w:rsidP="00D16857">
      <w:pPr>
        <w:tabs>
          <w:tab w:val="center" w:pos="-5245"/>
          <w:tab w:val="left" w:pos="1134"/>
        </w:tabs>
        <w:spacing w:after="0" w:line="240" w:lineRule="auto"/>
        <w:ind w:firstLine="567"/>
        <w:jc w:val="both"/>
        <w:rPr>
          <w:rFonts w:ascii="Times New Roman" w:eastAsia="Times New Roman" w:hAnsi="Times New Roman" w:cs="Times New Roman"/>
          <w:b/>
          <w:sz w:val="28"/>
          <w:szCs w:val="28"/>
          <w:lang w:val="kk-KZ"/>
        </w:rPr>
      </w:pPr>
    </w:p>
    <w:p w:rsidR="003A0706" w:rsidRPr="00D16857" w:rsidRDefault="00D16857" w:rsidP="00E929EA">
      <w:pPr>
        <w:pStyle w:val="a5"/>
        <w:numPr>
          <w:ilvl w:val="1"/>
          <w:numId w:val="39"/>
        </w:numPr>
        <w:tabs>
          <w:tab w:val="center" w:pos="-5245"/>
          <w:tab w:val="left" w:pos="1134"/>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D16857">
        <w:rPr>
          <w:rFonts w:ascii="Times New Roman" w:hAnsi="Times New Roman" w:cs="Times New Roman"/>
          <w:b/>
          <w:bCs/>
          <w:sz w:val="28"/>
          <w:szCs w:val="28"/>
          <w:lang w:val="kk-KZ"/>
        </w:rPr>
        <w:t>Мектеп жасына дейінгі және кіші мектеп жасындағы балалардың эмоциялық-ерік аумағының бұзылыстарын түзетудегі ойынтерапия</w:t>
      </w:r>
    </w:p>
    <w:p w:rsidR="00D16857" w:rsidRDefault="00D16857" w:rsidP="00D16857">
      <w:pPr>
        <w:tabs>
          <w:tab w:val="center" w:pos="-5245"/>
          <w:tab w:val="left" w:pos="1134"/>
        </w:tabs>
        <w:spacing w:after="0" w:line="240" w:lineRule="auto"/>
        <w:jc w:val="both"/>
        <w:rPr>
          <w:rFonts w:ascii="Times New Roman" w:eastAsia="Times New Roman" w:hAnsi="Times New Roman" w:cs="Times New Roman"/>
          <w:b/>
          <w:sz w:val="28"/>
          <w:szCs w:val="28"/>
          <w:lang w:val="kk-KZ"/>
        </w:rPr>
      </w:pPr>
    </w:p>
    <w:p w:rsidR="00D33FA2"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Психотерапия    psyhotherfpy  термині халықаралық болып табылатын </w:t>
      </w:r>
    </w:p>
    <w:p w:rsidR="00D33FA2" w:rsidRPr="00E71E2D" w:rsidRDefault="00D33FA2" w:rsidP="00D33FA2">
      <w:pPr>
        <w:spacing w:after="0" w:line="240" w:lineRule="auto"/>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және әлемнің  көптеген елдерінде кәсіби психологтар іске асыратын жұмыс әдістері ретінде қолданылады. Психотерапиялық көмек клиенттің жеке тұлғалық проблемаларын шешуге бағытталған. Бұл жағдайда сананы шектей отырып ықпал жасалатын амалдар кеңінен пайдаланылатын болғандықтан бұл тәсілдерді қолдануға өте қатаң талаптар қойылады. Психотерапия мен психокоррекция саласында ортақ көрсеткіштер мол екенін атай отырып, дегенмен психологиялық кеңес беруді арнайы медициналық дайындығы жоқ психологтар жүргізуіне болатындығын, кеңес беру тек психологиялық жағдайда тек оны адамның қасиеттеріне белсенді ықпал ету арқылы психолог мамандар жүргізе алатындығы айқындалған.  </w:t>
      </w:r>
    </w:p>
    <w:p w:rsidR="00D33FA2" w:rsidRPr="00E71E2D"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Таңғаларлығы: психолог –сарапшылар психотерапияны зерттеп білуге ешкім әлі тимеген асыл деп қарамайды. Сәтті де нәтижелі психотерапияның нәтижесінде адамдар шындықты басқаша қабылдап, басқаша ойлап, басқашатүсінеді. Олардың мотвтері мен эмоциялары да өзгереді. Бұл адамның табиғи болмысының тереңінің ешқандай боямасыз сыртқа көрінуімен салыстырудағы бұрын-соңды болмаған ең тамаша әдіс. Қоғамға деген көзқарасы мен жеке тұлғалар арасындағы қатынастар да өзгереді. Адамның мінезі (тұлғасы) сырттай да, шын мәнінде де өзгереді. Тіпті адамның сыртқы бейнесі өзгереді, оның психикалық денсаулығы және т.б. жақсарады деген дәлелдер бар. Кейбір жағдайда интеллектік коэффиценті жоғарылайды. Сондықтан да психотерапия деген термин үйрету, перцепция, мотивация, ойлау, әлеуметтік психология, физиологиялық психология және т.б. арналған кітаптарды пәндәк көрсетілімдерінде де берілмеген. </w:t>
      </w:r>
    </w:p>
    <w:p w:rsidR="00D33FA2" w:rsidRPr="00E71E2D"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Үйрету теориясы, әсірелеп айтпағанда, терапевтілік эффектісі бар факторлардың әсерін зерттеуден пайдалы нәтиже алары сөзсіз. Ол факторлар: дау-дамайлар, жарақат, қайғы-қасіреттерді қоспағанда, неке, достық, еркін ассоциациялар, жұмыстағы табыс.</w:t>
      </w:r>
    </w:p>
    <w:p w:rsidR="00D33FA2" w:rsidRPr="00D16857" w:rsidRDefault="00D33FA2" w:rsidP="00D16857">
      <w:pPr>
        <w:tabs>
          <w:tab w:val="center" w:pos="-5245"/>
          <w:tab w:val="left" w:pos="1134"/>
        </w:tabs>
        <w:spacing w:after="0" w:line="240" w:lineRule="auto"/>
        <w:jc w:val="both"/>
        <w:rPr>
          <w:rFonts w:ascii="Times New Roman" w:eastAsia="Times New Roman" w:hAnsi="Times New Roman" w:cs="Times New Roman"/>
          <w:b/>
          <w:sz w:val="28"/>
          <w:szCs w:val="28"/>
          <w:lang w:val="kk-KZ"/>
        </w:rPr>
      </w:pPr>
    </w:p>
    <w:p w:rsidR="007E3EAE" w:rsidRPr="00D33FA2" w:rsidRDefault="00D16857" w:rsidP="00E929EA">
      <w:pPr>
        <w:pStyle w:val="a5"/>
        <w:numPr>
          <w:ilvl w:val="1"/>
          <w:numId w:val="39"/>
        </w:numPr>
        <w:tabs>
          <w:tab w:val="center" w:pos="-5245"/>
          <w:tab w:val="left" w:pos="1134"/>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D16857">
        <w:rPr>
          <w:rFonts w:ascii="Times New Roman" w:hAnsi="Times New Roman" w:cs="Times New Roman"/>
          <w:b/>
          <w:bCs/>
          <w:sz w:val="28"/>
          <w:szCs w:val="28"/>
          <w:lang w:val="kk-KZ"/>
        </w:rPr>
        <w:t>Психологиялық өзін реттеу әдістеріне оқыту</w:t>
      </w:r>
    </w:p>
    <w:p w:rsidR="00D33FA2" w:rsidRDefault="00D33FA2" w:rsidP="00D33FA2">
      <w:pPr>
        <w:spacing w:after="0" w:line="240" w:lineRule="auto"/>
        <w:ind w:firstLine="567"/>
        <w:jc w:val="both"/>
        <w:rPr>
          <w:rFonts w:ascii="Times New Roman" w:hAnsi="Times New Roman" w:cs="Times New Roman"/>
          <w:sz w:val="28"/>
          <w:szCs w:val="28"/>
          <w:lang w:val="kk-KZ"/>
        </w:rPr>
      </w:pPr>
    </w:p>
    <w:p w:rsidR="00D33FA2" w:rsidRPr="00E71E2D"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 xml:space="preserve">Әлеуметтік және тұлғааралық қарым-қатынастарды психотерапиялық қарым-қатынастардың мысалы ретінде қарастырғанда, әлеуметтік психологияның бөлімі сияқты шешілмеген проблемалар туындайды. Қазіргі уақытта пациент пен психотерапевттің арасында ең аз дегенде типті </w:t>
      </w:r>
      <w:r w:rsidRPr="00E71E2D">
        <w:rPr>
          <w:rFonts w:ascii="Times New Roman" w:hAnsi="Times New Roman" w:cs="Times New Roman"/>
          <w:sz w:val="28"/>
          <w:szCs w:val="28"/>
          <w:lang w:val="kk-KZ"/>
        </w:rPr>
        <w:lastRenderedPageBreak/>
        <w:t>қатынасты сипаттай аламыз: өктемшілдік, демократиялық және кіріспеу принципі, бұлардың әрқайсысы өзінше жақсы. Бірақ дәл осындай қарым-қатынас типтерін балалар клубының мүшелері арасындағы өзара қарым-қатынас зерттеуден, көзбояушылық әдістерден, әр алуан саяси теориялардан, ананың балаға деген қатынасынан және де адамтектес маймылдардың әлеуметтік құрылымынан байқауға болады.</w:t>
      </w:r>
    </w:p>
    <w:p w:rsidR="00D33FA2" w:rsidRPr="00E71E2D"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Психотерапия психологияның маңызды саласы екенін көрсететін мысалдарды келтіруге болады.</w:t>
      </w:r>
    </w:p>
    <w:p w:rsidR="00D33FA2" w:rsidRPr="00E71E2D" w:rsidRDefault="00D33FA2" w:rsidP="00D33FA2">
      <w:pPr>
        <w:spacing w:after="0" w:line="240" w:lineRule="auto"/>
        <w:ind w:firstLine="567"/>
        <w:jc w:val="both"/>
        <w:rPr>
          <w:rFonts w:ascii="Times New Roman" w:hAnsi="Times New Roman" w:cs="Times New Roman"/>
          <w:sz w:val="28"/>
          <w:szCs w:val="28"/>
          <w:lang w:val="kk-KZ"/>
        </w:rPr>
      </w:pPr>
      <w:r w:rsidRPr="00E71E2D">
        <w:rPr>
          <w:rFonts w:ascii="Times New Roman" w:hAnsi="Times New Roman" w:cs="Times New Roman"/>
          <w:sz w:val="28"/>
          <w:szCs w:val="28"/>
          <w:lang w:val="kk-KZ"/>
        </w:rPr>
        <w:t>Біз психотерапия негізгі жеті жолмен:</w:t>
      </w:r>
    </w:p>
    <w:p w:rsidR="00D33FA2" w:rsidRPr="00B87FD0" w:rsidRDefault="00D33FA2" w:rsidP="00E929EA">
      <w:pPr>
        <w:numPr>
          <w:ilvl w:val="0"/>
          <w:numId w:val="19"/>
        </w:numPr>
        <w:spacing w:after="0" w:line="240" w:lineRule="auto"/>
        <w:ind w:left="0" w:firstLine="567"/>
        <w:jc w:val="both"/>
        <w:rPr>
          <w:rFonts w:ascii="Times New Roman" w:hAnsi="Times New Roman" w:cs="Times New Roman"/>
          <w:sz w:val="28"/>
          <w:szCs w:val="28"/>
          <w:lang w:val="kk-KZ"/>
        </w:rPr>
      </w:pPr>
      <w:r w:rsidRPr="00B87FD0">
        <w:rPr>
          <w:rFonts w:ascii="Times New Roman" w:hAnsi="Times New Roman" w:cs="Times New Roman"/>
          <w:sz w:val="28"/>
          <w:szCs w:val="28"/>
          <w:lang w:val="kk-KZ"/>
        </w:rPr>
        <w:t>эксперсия (әрекет жасау, босану, катарсис); 2)базалық қажеттіліктерді (қолдау көрсету, мақұлдау, қорғау, махаббат, сыйластық); 3) қауіп-қатерді жою (қорғау, қолайлы әлеуметтік, саяси және экономикалық жағдайлар); 4)инсайт, тереңірек білу мен түсіну; 5) сендіру немесе беделділік; 6) бихевиоралды терапиядағыдай симптомдармен тікелей күрес; 7) оң бағыттағы өзіндік кемелдену, даралану немесе даму арқылы іске асырылады деп айта аламыз.</w:t>
      </w:r>
    </w:p>
    <w:p w:rsidR="00D33FA2" w:rsidRPr="00D33FA2" w:rsidRDefault="00D33FA2" w:rsidP="00D33FA2">
      <w:pPr>
        <w:tabs>
          <w:tab w:val="center" w:pos="-5245"/>
          <w:tab w:val="left" w:pos="1134"/>
        </w:tabs>
        <w:spacing w:after="0" w:line="240" w:lineRule="auto"/>
        <w:jc w:val="both"/>
        <w:rPr>
          <w:rFonts w:ascii="Times New Roman" w:eastAsia="Times New Roman" w:hAnsi="Times New Roman" w:cs="Times New Roman"/>
          <w:b/>
          <w:sz w:val="28"/>
          <w:szCs w:val="28"/>
          <w:lang w:val="kk-KZ"/>
        </w:rPr>
      </w:pPr>
    </w:p>
    <w:p w:rsidR="00BB5469" w:rsidRPr="00CE5512" w:rsidRDefault="00BB5469" w:rsidP="00CE5512">
      <w:pPr>
        <w:spacing w:after="0" w:line="240" w:lineRule="auto"/>
        <w:jc w:val="both"/>
        <w:rPr>
          <w:rFonts w:ascii="Times New Roman" w:eastAsia="Times New Roman" w:hAnsi="Times New Roman" w:cs="Times New Roman"/>
          <w:sz w:val="28"/>
          <w:szCs w:val="28"/>
          <w:lang w:val="kk-KZ"/>
        </w:rPr>
      </w:pPr>
    </w:p>
    <w:p w:rsidR="007E3EAE" w:rsidRPr="00CE5512" w:rsidRDefault="007E3EAE" w:rsidP="00CE5512">
      <w:pPr>
        <w:spacing w:after="0" w:line="240" w:lineRule="auto"/>
        <w:jc w:val="both"/>
        <w:rPr>
          <w:rFonts w:ascii="Times New Roman" w:eastAsia="Times New Roman" w:hAnsi="Times New Roman" w:cs="Times New Roman"/>
          <w:sz w:val="28"/>
          <w:szCs w:val="28"/>
          <w:lang w:val="kk-KZ"/>
        </w:rPr>
      </w:pPr>
    </w:p>
    <w:p w:rsidR="008549B4" w:rsidRDefault="008549B4" w:rsidP="00A061EB">
      <w:pPr>
        <w:spacing w:after="0" w:line="240" w:lineRule="auto"/>
        <w:ind w:firstLine="567"/>
        <w:jc w:val="both"/>
        <w:rPr>
          <w:rFonts w:ascii="Times New Roman" w:hAnsi="Times New Roman" w:cs="Times New Roman"/>
          <w:b/>
          <w:bCs/>
          <w:sz w:val="28"/>
          <w:szCs w:val="28"/>
          <w:lang w:val="kk-KZ"/>
        </w:rPr>
      </w:pPr>
      <w:r w:rsidRPr="00A061EB">
        <w:rPr>
          <w:rFonts w:ascii="Times New Roman" w:eastAsia="Times New Roman" w:hAnsi="Times New Roman" w:cs="Times New Roman"/>
          <w:b/>
          <w:sz w:val="28"/>
          <w:szCs w:val="28"/>
          <w:lang w:val="kk-KZ"/>
        </w:rPr>
        <w:t>1</w:t>
      </w:r>
      <w:r w:rsidR="00D33FA2" w:rsidRPr="00A061EB">
        <w:rPr>
          <w:rFonts w:ascii="Times New Roman" w:eastAsia="Times New Roman" w:hAnsi="Times New Roman" w:cs="Times New Roman"/>
          <w:b/>
          <w:sz w:val="28"/>
          <w:szCs w:val="28"/>
          <w:lang w:val="kk-KZ"/>
        </w:rPr>
        <w:t>3</w:t>
      </w:r>
      <w:r w:rsidRPr="00A061EB">
        <w:rPr>
          <w:rFonts w:ascii="Times New Roman" w:eastAsia="Times New Roman" w:hAnsi="Times New Roman" w:cs="Times New Roman"/>
          <w:b/>
          <w:sz w:val="28"/>
          <w:szCs w:val="28"/>
          <w:lang w:val="kk-KZ"/>
        </w:rPr>
        <w:t xml:space="preserve">. </w:t>
      </w:r>
      <w:r w:rsidR="007E3EAE" w:rsidRPr="00A061EB">
        <w:rPr>
          <w:rFonts w:ascii="Times New Roman" w:hAnsi="Times New Roman" w:cs="Times New Roman"/>
          <w:b/>
          <w:bCs/>
          <w:sz w:val="28"/>
          <w:szCs w:val="28"/>
          <w:lang w:val="kk-KZ"/>
        </w:rPr>
        <w:t>Зият кемістігі бар балалардың эмоциялық-еріктік аумақ пен мінез-құлық бұзылыстары</w:t>
      </w:r>
    </w:p>
    <w:p w:rsidR="00A061EB" w:rsidRPr="00A061EB" w:rsidRDefault="00A061EB" w:rsidP="00A061EB">
      <w:pPr>
        <w:spacing w:after="0" w:line="240" w:lineRule="auto"/>
        <w:ind w:firstLine="567"/>
        <w:jc w:val="both"/>
        <w:rPr>
          <w:rFonts w:ascii="Times New Roman" w:eastAsia="Times New Roman" w:hAnsi="Times New Roman" w:cs="Times New Roman"/>
          <w:b/>
          <w:sz w:val="28"/>
          <w:szCs w:val="28"/>
          <w:lang w:val="kk-KZ"/>
        </w:rPr>
      </w:pPr>
    </w:p>
    <w:p w:rsidR="008549B4" w:rsidRPr="00A061EB" w:rsidRDefault="00A061EB" w:rsidP="00E929EA">
      <w:pPr>
        <w:pStyle w:val="a5"/>
        <w:numPr>
          <w:ilvl w:val="1"/>
          <w:numId w:val="40"/>
        </w:numPr>
        <w:tabs>
          <w:tab w:val="left" w:pos="-5245"/>
          <w:tab w:val="left" w:pos="1276"/>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A061EB">
        <w:rPr>
          <w:rFonts w:ascii="Times New Roman" w:hAnsi="Times New Roman" w:cs="Times New Roman"/>
          <w:b/>
          <w:bCs/>
          <w:sz w:val="28"/>
          <w:szCs w:val="28"/>
          <w:lang w:val="kk-KZ"/>
        </w:rPr>
        <w:t>Ақыл-ойы кем баланың эмоциялық-ерік аумағы бұзылыстарын зерттеудің кейбір бағыттары: интеллектуализм, волюнтаризм, Л.С.Выготский теориясы</w:t>
      </w:r>
    </w:p>
    <w:p w:rsidR="00A061EB" w:rsidRDefault="00A061EB" w:rsidP="00A061EB">
      <w:pPr>
        <w:tabs>
          <w:tab w:val="left" w:pos="-5245"/>
          <w:tab w:val="left" w:pos="1276"/>
        </w:tabs>
        <w:spacing w:after="0" w:line="240" w:lineRule="auto"/>
        <w:jc w:val="both"/>
        <w:rPr>
          <w:rFonts w:ascii="Times New Roman" w:eastAsia="Times New Roman" w:hAnsi="Times New Roman" w:cs="Times New Roman"/>
          <w:b/>
          <w:sz w:val="28"/>
          <w:szCs w:val="28"/>
          <w:lang w:val="kk-KZ"/>
        </w:rPr>
      </w:pPr>
    </w:p>
    <w:p w:rsidR="00A061EB" w:rsidRDefault="00A061EB" w:rsidP="00A061EB">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Ақыл-ес кем балалардың эмоция мәселелерін өңдеулер 30-жылдарға </w:t>
      </w:r>
    </w:p>
    <w:p w:rsidR="00A061EB" w:rsidRPr="00C3605F" w:rsidRDefault="00A061EB" w:rsidP="00A061EB">
      <w:pPr>
        <w:tabs>
          <w:tab w:val="left" w:pos="851"/>
        </w:tabs>
        <w:spacing w:after="0" w:line="240" w:lineRule="auto"/>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жатады, ол кезде Л.С.Выготский ақыл-есі кемдіктің жаңа сұрақтарын теориялық түрде өңдеген. Ақыл-есі кем баланың жоғарғы психикалық қызметтерінің интелектуалдық әрекетін дамыту және түзету процесінде интеллект пен аффект қатынасының өзгерісі жайлы жағдайлары негізгі болып табылады, ол кезде өзінің мінез-құлқы мен әрекетіндегі интелектуалдық саналы регуляция қабілеті өседі, онда сезім мен аффект алғашқы жетекші рольді алады. </w:t>
      </w:r>
    </w:p>
    <w:p w:rsidR="00A061EB" w:rsidRPr="00C3605F" w:rsidRDefault="00A061EB" w:rsidP="00A061EB">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Л.С.Выготский «дамудың әлеуметтік жағдайы» түсінігін қалыптастырып және балаға қоршаған ортаның ықпал етуі тек ортаның сипатымен анықталмай, сондай-ақ балада көрінетін жеке ерекшеліктер, уайымдармен болатындығын айтқан. Сонымен қатар ғалым бала оған әсерлер ықпал ететіндігін қалай түсінетіндігімен уайымдау сипаты анықталатындығын айтты. Эмоционалды ортаның ықпалы олигофрен-оқушының кемістігін түзеуге әсер етуі мүмкін. Алайда егер де пайда болған эмоциялар балада өлшеммен талқыланбаса, онда жалған талқылау пайда болады. Кейде реттелмеген сыртқы аффект балалардың тұлғасын қайта бағалауға, ұжымдағы дұрыс емес көзқарастарға, жағдайларға әкеледі. </w:t>
      </w:r>
    </w:p>
    <w:p w:rsidR="00A061EB" w:rsidRPr="00C3605F" w:rsidRDefault="00A061EB" w:rsidP="00A061EB">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lastRenderedPageBreak/>
        <w:t xml:space="preserve">И.М.Соловьев «психикалық қанықтырулар» деп аталатын зерттеулерінде (1935) ақыл-ойы кем баланың эмоционалды-ерік аймағының терең өзіндік өзгешелігін көрсетті: жылдам жалығады, эмоцияның көріну әлсіздігі. </w:t>
      </w:r>
    </w:p>
    <w:p w:rsidR="00A061EB" w:rsidRPr="00A061EB" w:rsidRDefault="00A061EB" w:rsidP="00A061EB">
      <w:pPr>
        <w:tabs>
          <w:tab w:val="left" w:pos="-5245"/>
          <w:tab w:val="left" w:pos="1276"/>
        </w:tabs>
        <w:spacing w:after="0" w:line="240" w:lineRule="auto"/>
        <w:jc w:val="both"/>
        <w:rPr>
          <w:rFonts w:ascii="Times New Roman" w:eastAsia="Times New Roman" w:hAnsi="Times New Roman" w:cs="Times New Roman"/>
          <w:b/>
          <w:sz w:val="28"/>
          <w:szCs w:val="28"/>
          <w:lang w:val="kk-KZ"/>
        </w:rPr>
      </w:pPr>
    </w:p>
    <w:p w:rsidR="00A061EB" w:rsidRPr="00A061EB" w:rsidRDefault="00A061EB" w:rsidP="00E929EA">
      <w:pPr>
        <w:pStyle w:val="a5"/>
        <w:numPr>
          <w:ilvl w:val="1"/>
          <w:numId w:val="40"/>
        </w:numPr>
        <w:tabs>
          <w:tab w:val="left" w:pos="-5245"/>
          <w:tab w:val="left" w:pos="1276"/>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Pr="00A061EB">
        <w:rPr>
          <w:rFonts w:ascii="Times New Roman" w:hAnsi="Times New Roman" w:cs="Times New Roman"/>
          <w:b/>
          <w:bCs/>
          <w:sz w:val="28"/>
          <w:szCs w:val="28"/>
          <w:lang w:val="kk-KZ"/>
        </w:rPr>
        <w:t>Кемақылдылық кезіндегі мінез-құлық бұзылыстарының негізгі себептері</w:t>
      </w:r>
    </w:p>
    <w:p w:rsidR="00A061EB" w:rsidRDefault="00A061EB" w:rsidP="00A061EB">
      <w:pPr>
        <w:pStyle w:val="a5"/>
        <w:rPr>
          <w:rFonts w:ascii="Times New Roman" w:eastAsia="Times New Roman" w:hAnsi="Times New Roman" w:cs="Times New Roman"/>
          <w:b/>
          <w:sz w:val="28"/>
          <w:szCs w:val="28"/>
          <w:lang w:val="kk-KZ"/>
        </w:rPr>
      </w:pP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Л.В.Занков (1936) олигофрендердің эмоционалды аймағының дамуы сыртқы шарттармен анықталатындығын дәлелдеген. Төменгі сыныпта оқитын ақыл-ойы кем оқушыларға тән өкініш, кек, аффективті ашуды тәрбие жолымен, баланың жасаған әрекеттерін ұғындырып, жағымды әрекеттерді, тұрмыстық дағдыларды қалыптастырумен тәрбиелеуге болады.</w:t>
      </w: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50-жылдарда дебиль балалардың эмоционалды дамуының мінездемесі З.А.Евлахованың жұмыстарында көрсетілген (1958), ол қабылдаудың ерекшеліктерін, көмекші мектеп оқушыларының мәнерлі қимылдарды бейнелеу әрекеттерін зерттеген. Олардың мимикада, күрделі және майда уайымдауларды жай және элементарлы ауыстыруларда қателіктер жіберетіндігі анықталған. Күрделі-көркемдік картиналарды қабылдау ерекшеліктері олигофрендердің эмоционалды аймағының дамымауымен және оның тұлғасының толығымен жетілмеуімен байланысты. Картинаның көркемдік жағын қабылдаудың бұзылысы бар балалар тобы анықталған. Бұл олигофрендер маңдай аймақтарында бұзылысы бар және мінез-құлқында психопатиялық көрінісі бар балалар болып табылады. Төменгі сынып оқушыларының қимылдарды қабылдауы мен ішкі жағдайлары арасында толық үйлеспеушілік бар.</w:t>
      </w: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Олигофрендердің сезімдері мен эмоцияларының ерекшеліктерін аша отырып, М.С.Певзнер (1959) кейбір балаларда олардың пайда болуы тежеулі, жай өтетіндігін айтып өтті. Олар ықпал етуші тітіркендіргіштерге немқұрайлықпен қарайды, индифферентті болып табылады. Бірақ балалардың біраз бөлігінде эмоционалды-ерік аймағы қатаң бұзылыстарды иеленбейді. Алайда олигофрендердің сезімдері жеткіліксіз дифференциалданған, ал уайымдардың диапазоны шектеулі, қуаныш пен өкініш көріністеріне қарағанда сезімдердің қарапайым көріністері жиі байқалады. Кейбір ақыл-есі кем балаларға сезімнің адекватсыз көріністері тән.</w:t>
      </w:r>
    </w:p>
    <w:p w:rsidR="00857DFE" w:rsidRPr="00A061EB" w:rsidRDefault="00857DFE" w:rsidP="00A061EB">
      <w:pPr>
        <w:pStyle w:val="a5"/>
        <w:rPr>
          <w:rFonts w:ascii="Times New Roman" w:eastAsia="Times New Roman" w:hAnsi="Times New Roman" w:cs="Times New Roman"/>
          <w:b/>
          <w:sz w:val="28"/>
          <w:szCs w:val="28"/>
          <w:lang w:val="kk-KZ"/>
        </w:rPr>
      </w:pPr>
    </w:p>
    <w:p w:rsidR="00A061EB" w:rsidRPr="00A061EB" w:rsidRDefault="00A061EB" w:rsidP="00E929EA">
      <w:pPr>
        <w:pStyle w:val="a5"/>
        <w:numPr>
          <w:ilvl w:val="1"/>
          <w:numId w:val="40"/>
        </w:numPr>
        <w:tabs>
          <w:tab w:val="left" w:pos="-5245"/>
          <w:tab w:val="left" w:pos="1276"/>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Pr="00A061EB">
        <w:rPr>
          <w:rFonts w:ascii="Times New Roman" w:hAnsi="Times New Roman" w:cs="Times New Roman"/>
          <w:b/>
          <w:bCs/>
          <w:sz w:val="28"/>
          <w:szCs w:val="28"/>
          <w:lang w:val="kk-KZ"/>
        </w:rPr>
        <w:t>Ақыл-ойы кем балалардың эмоциялық аумағының ерекшеліктері</w:t>
      </w:r>
    </w:p>
    <w:p w:rsidR="00A061EB" w:rsidRDefault="00A061EB" w:rsidP="00A061EB">
      <w:pPr>
        <w:pStyle w:val="a5"/>
        <w:rPr>
          <w:rFonts w:ascii="Times New Roman" w:eastAsia="Times New Roman" w:hAnsi="Times New Roman" w:cs="Times New Roman"/>
          <w:b/>
          <w:sz w:val="28"/>
          <w:szCs w:val="28"/>
          <w:lang w:val="kk-KZ"/>
        </w:rPr>
      </w:pP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Алғаш рет көмекші мектеп оқушыларының эмоционалды-ерік аймағының динамикасын М.С.Певзнер мен В.И.Лубовский (1963) зерттеген. Олигофрен балаларды алғашқы оқу жылынан бастап бітіргенге дейінгі </w:t>
      </w:r>
      <w:r w:rsidRPr="00C3605F">
        <w:rPr>
          <w:rFonts w:ascii="Times New Roman" w:hAnsi="Times New Roman" w:cs="Times New Roman"/>
          <w:noProof/>
          <w:sz w:val="28"/>
          <w:szCs w:val="28"/>
          <w:lang w:val="kk-KZ"/>
        </w:rPr>
        <w:lastRenderedPageBreak/>
        <w:t>уақытта кешенді түрде зерттеу арнайы түзете ықпал етудің әсерінен психикалық процестер, соның ішінде эмоционалды аймақ пен мінез-құлық қалай өзгеретіндігін анықтауға мүмкіндік береді. Зерттеудегі ерекше бағалы олигофрен-балалардың түрлі клиникалық нұсқасындағы тұлғасының даму динамикасы болып табылады. Егер де оқытудың алғашқы кезінде қозғыш олигофрендердің психологиялық ерекшеліктері психопотологиялыққа ұқсас болса, онда жоғарғы сыныпта олардың эмоционалды-ерік аймағында жағымды жылжу байқалады.</w:t>
      </w: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Едәуір анық жылжу тежеулі олигофрендерде байқалған.</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Эмоциялық  ахуалдың  бұзылу нышандарына  ашушаңдық , жоғарғы қозғыштық, қозғалудағы мазасыздық, бір орында отыра алмаушылық, жанама түрдегі  мотивацияның  болмауы дәлел  болып отыр. Қалыпты жағдайдағы оқушымен  салыстырғанда олигофрен балада әлеуметтік  сезімі қалыптаспаған. Оқу кезеңіндегі оқу жасындағы баланың эмоциялық ахуалының пісіп жетілмегендігін, оның тапсырманы толық орындай алмауынан байқаймыз.</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Бұл мектеп жасындағы баланың даму кезеңдерінде бірдей орын алмауымен ерекшеленді және баладан  мүлдем  жаңа психикалық әрекетті талап етеді.Егер, мектеп жасына дейінгі бала ойын және қатынас жасау әрекеті арқылы дамыса , мектепте ол қатаң бағдарламалық талаптарғатүседі.Жүргізуші әрекет ойын түрінен оқуға ауысады, және мотивтер құрылады.Негізгі мотивке мұғалімнің жөн көрсетуі жатады [27].</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Ақылы кешеуленген баланың эмоциялық ахуалына  уайымның  аздығы, аз  диферренциалдылықтың  болуы мінезделеді. С. С. Лепидевский және Б.И. Шостактың көрсетуіндей, оның «сезімі біркелкі, тұрақсыз, соңғы екі жағдайлармен  шектеледі (қанағаттылық немесе қанағатсыздық), олар тітіркендіргіштің тек тікелей  әсері кезінде шығады.» Ақылы кешеуленген  баланың уайымы, масыздығы, дөрекілігі басым болып, айқын көріністер беріп отырады. </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Олигрофрен  баланың-(амандасу, сенгіштік, қызығушылық) эмоциясы жақсы дамыған. Мұндай балалар қызметтерді өздері  атқара алмай, бір жұмыстан екінші жұмысқа  тез ауысып отырады. Ойын ойнау  кезінде басқа балалардың істеген әрекеттерін қайталайды. Ойын ойнау  кезінде басқа балалардың істеген әрекеттерін қайталайды. Сонымен қатар, олигофрен  балаларда эмоциясы мен сезімі мінезіне сай емес уақытта өзгеріп кетеді. Кейбір балалардың өмірлік жағдайларды қабылдауы тым жеңіл болады. Ақылы  кешеуленген баланың ойы шашыраңқы, толық пісіп  жетілмеген, әлсіз болады. Олар көбінесе  сандырақтап, балада жоғарғы  сезімдер  қалыптасады.</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Осындай балалардың  эмоция және сезімдерін оқып, білу үшін  оның мінез-құлқын және психикалық  ақауының не себептен  болғанын біліп, алып оған дұрыс тәрбие беріп жатыр ма? жоқ па?  Екендігін анықтаған жөн.      </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C3605F">
        <w:rPr>
          <w:rFonts w:ascii="Times New Roman" w:hAnsi="Times New Roman" w:cs="Times New Roman"/>
          <w:sz w:val="28"/>
          <w:szCs w:val="28"/>
          <w:lang w:val="kk-KZ"/>
        </w:rPr>
        <w:t xml:space="preserve">Баланың толық дамуы үшін оның  ең алғашқы күнінен бастап анасымен жан-жақты байланыста болуды қажет ететіндігін зерттеулер көрсетіп </w:t>
      </w:r>
      <w:r w:rsidRPr="00C3605F">
        <w:rPr>
          <w:rFonts w:ascii="Times New Roman" w:hAnsi="Times New Roman" w:cs="Times New Roman"/>
          <w:sz w:val="28"/>
          <w:szCs w:val="28"/>
          <w:lang w:val="kk-KZ"/>
        </w:rPr>
        <w:lastRenderedPageBreak/>
        <w:t xml:space="preserve">отырғаны айқын. Мұндай байланыстың жоқ болуы баланың жүйкелік психикасын қолайсыздыққа ұшыратып қана қоймай, оны түзету үшін  көп күш жұмсауды талап  етеді. Баланың әрбір  қобалжып, қиналуы оның дұрыс дамуына және көрсетілген көмек нәтижелерінің теріс болып шығуына жол ашады. </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ru-MO"/>
        </w:rPr>
      </w:pPr>
      <w:r w:rsidRPr="00C3605F">
        <w:rPr>
          <w:rFonts w:ascii="Times New Roman" w:hAnsi="Times New Roman" w:cs="Times New Roman"/>
          <w:sz w:val="28"/>
          <w:szCs w:val="28"/>
          <w:lang w:val="ru-MO"/>
        </w:rPr>
        <w:t>Эмоция  патогенетикалық факторлардың ролін атқара  алады. Қазіргі кезде осындай әсерлердің механизмдері жеткілікті тереңдетіліп зерттелуде.Сөйлеу функциясының негізгісі болып, қатынас құралы ретінде эмоцияның берілуі табылады.Сөйлеудің эмоционалды айқындылығы, оның толық тәрбиеленуінің маңызды факторы. Сондықтан да баланың сөйлеуінің  бұзылысы кезінде, оның эмоционалды ахуалының дамуына дем  берген дұрыс[28].</w:t>
      </w:r>
    </w:p>
    <w:p w:rsidR="00857DFE" w:rsidRPr="00C3605F" w:rsidRDefault="00857DFE" w:rsidP="00857DFE">
      <w:pPr>
        <w:tabs>
          <w:tab w:val="left" w:pos="851"/>
        </w:tabs>
        <w:spacing w:after="0" w:line="240" w:lineRule="auto"/>
        <w:ind w:firstLine="567"/>
        <w:jc w:val="both"/>
        <w:rPr>
          <w:rFonts w:ascii="Times New Roman" w:hAnsi="Times New Roman" w:cs="Times New Roman"/>
          <w:sz w:val="28"/>
          <w:szCs w:val="28"/>
          <w:lang w:val="ru-MO"/>
        </w:rPr>
      </w:pPr>
      <w:r w:rsidRPr="00C3605F">
        <w:rPr>
          <w:rFonts w:ascii="Times New Roman" w:hAnsi="Times New Roman" w:cs="Times New Roman"/>
          <w:sz w:val="28"/>
          <w:szCs w:val="28"/>
          <w:lang w:val="ru-MO"/>
        </w:rPr>
        <w:t xml:space="preserve">Эмоцияның түрлі жіктеулері бар, мысалы «жағымды» және «жағымсыз». Эмоциялардың негізгі бөліктерін тәжірибелік көзқарастар  бойынша [ЛебединскийВ.В, Никольская О.С,Баянская Е.Р.т.б] қызығушылықты тудыратындай етіп көрсеткен болатын. Ол жерде адамның ішкі әлеммен өзгеше қатынастарын анқтайды және субъектті  өзінің қоршаған ортасына түрлі  формада бейімдейді. Авторлар эмоцияны деңгейге бөлген. 1)Бұл шындыққа сырттай қараушы, жайлылық туралы хабары бар, өзіне тән далалық реактивтілікті байқататын деңгей.2) Үнемілік күйді  хабардар етуімен  байланысты аффективті стереотиптер деңгейі. 3)Аффективті кеңейюлер тұрақты емес күйлерге ілеседі, мысалы,жеткіншектің өзгерісі келу қажеттілігінің  белсенділігі. 4)-Эмоционалдық  бақылау деңгейінің күнделікті талапқа сай жетілуі, жағымды эмоциялар  мен сырттан қолдауды (қоршаған ортасы тарапынан) қажет етуі. </w:t>
      </w:r>
    </w:p>
    <w:p w:rsidR="00857DFE" w:rsidRPr="00857DFE" w:rsidRDefault="00857DFE" w:rsidP="00A061EB">
      <w:pPr>
        <w:pStyle w:val="a5"/>
        <w:rPr>
          <w:rFonts w:ascii="Times New Roman" w:eastAsia="Times New Roman" w:hAnsi="Times New Roman" w:cs="Times New Roman"/>
          <w:b/>
          <w:sz w:val="28"/>
          <w:szCs w:val="28"/>
          <w:lang w:val="ru-MO"/>
        </w:rPr>
      </w:pPr>
    </w:p>
    <w:p w:rsidR="00A061EB" w:rsidRPr="00A061EB" w:rsidRDefault="00A061EB" w:rsidP="00E929EA">
      <w:pPr>
        <w:pStyle w:val="a5"/>
        <w:numPr>
          <w:ilvl w:val="1"/>
          <w:numId w:val="40"/>
        </w:numPr>
        <w:tabs>
          <w:tab w:val="left" w:pos="-5245"/>
          <w:tab w:val="left" w:pos="1276"/>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Pr="00A061EB">
        <w:rPr>
          <w:rFonts w:ascii="Times New Roman" w:hAnsi="Times New Roman" w:cs="Times New Roman"/>
          <w:b/>
          <w:bCs/>
          <w:sz w:val="28"/>
          <w:szCs w:val="28"/>
          <w:lang w:val="kk-KZ"/>
        </w:rPr>
        <w:t>Ақыл-ойы кем балалардың ерік аумағының ерекшеліктері</w:t>
      </w:r>
    </w:p>
    <w:p w:rsidR="00A061EB" w:rsidRDefault="00A061EB" w:rsidP="00C3605F">
      <w:pPr>
        <w:tabs>
          <w:tab w:val="left" w:pos="851"/>
        </w:tabs>
        <w:spacing w:after="0" w:line="240" w:lineRule="auto"/>
        <w:ind w:firstLine="567"/>
        <w:jc w:val="both"/>
        <w:rPr>
          <w:rFonts w:ascii="Times New Roman" w:hAnsi="Times New Roman" w:cs="Times New Roman"/>
          <w:noProof/>
          <w:sz w:val="28"/>
          <w:szCs w:val="28"/>
          <w:lang w:val="kk-KZ"/>
        </w:rPr>
      </w:pPr>
    </w:p>
    <w:p w:rsidR="00857DFE" w:rsidRPr="00857DFE" w:rsidRDefault="00857DFE" w:rsidP="00857DFE">
      <w:pPr>
        <w:tabs>
          <w:tab w:val="left" w:pos="851"/>
        </w:tabs>
        <w:spacing w:after="0" w:line="240" w:lineRule="auto"/>
        <w:ind w:firstLine="567"/>
        <w:jc w:val="both"/>
        <w:rPr>
          <w:rFonts w:ascii="Times New Roman" w:hAnsi="Times New Roman" w:cs="Times New Roman"/>
          <w:sz w:val="28"/>
          <w:szCs w:val="28"/>
          <w:lang w:val="kk-KZ"/>
        </w:rPr>
      </w:pPr>
      <w:r w:rsidRPr="00857DFE">
        <w:rPr>
          <w:rFonts w:ascii="Times New Roman" w:hAnsi="Times New Roman" w:cs="Times New Roman"/>
          <w:sz w:val="28"/>
          <w:szCs w:val="28"/>
          <w:lang w:val="kk-KZ"/>
        </w:rPr>
        <w:t>Осындай бөлулер 4 түрдегі бейімделген құлықтарға сай келеді-олар, танымдық, қажырлық , қайта құрушы және таңдаушы  немесе эмоцияның дәстүрлі шкаласы (қуану, ашу, мұң). Эмоцияның дамуы немесе қуаныштылықты декларилеуші педагогика, әсіресе, «кері»  эмоциялармен  күрестер көп жағдайда көмектің симптоматикалық түрі ретінде ғана болады. Таңдау мен  шегерулердің ролін түсіну әр жақсы  жағдайларға қажетті болады және оқуға бейімделуге  көмектеседі.</w:t>
      </w:r>
    </w:p>
    <w:p w:rsidR="00857DFE"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Дамуында ауытқушылығы бар балалардың көп бөлігі оларды оқыту мен тәрбиелеу мақсатындағы ересектердің, қоғамның талпыныстарына қарамастан әлеуметтік-экономикалық өмірдегі интеграцияға дайын болмайды. Сонымен қатар дамуында кемістігі бар кез келген адам қажетті жағдайлар арқасында толық тұлға ретінде қалыптасып, рухани дамып, өзін-өзі материалды қамтамасыз етіп және қоғамға пайдасын тигізе алатынын зерттеу мен тәжірибе нәтижесі көрсетті.</w:t>
      </w:r>
    </w:p>
    <w:p w:rsidR="00C3605F" w:rsidRPr="00C3605F" w:rsidRDefault="00857DFE" w:rsidP="00857DFE">
      <w:pPr>
        <w:tabs>
          <w:tab w:val="left" w:pos="851"/>
        </w:tabs>
        <w:spacing w:after="0" w:line="240" w:lineRule="auto"/>
        <w:ind w:firstLine="567"/>
        <w:jc w:val="both"/>
        <w:rPr>
          <w:rFonts w:ascii="Times New Roman" w:hAnsi="Times New Roman" w:cs="Times New Roman"/>
          <w:noProof/>
          <w:sz w:val="28"/>
          <w:szCs w:val="28"/>
          <w:lang w:val="kk-KZ"/>
        </w:rPr>
      </w:pPr>
      <w:r w:rsidRPr="00C3605F">
        <w:rPr>
          <w:rFonts w:ascii="Times New Roman" w:hAnsi="Times New Roman" w:cs="Times New Roman"/>
          <w:noProof/>
          <w:sz w:val="28"/>
          <w:szCs w:val="28"/>
          <w:lang w:val="kk-KZ"/>
        </w:rPr>
        <w:t xml:space="preserve">Денсаулығында мүмкіндігі шектеулі бала ерекше ықпал етуді қажет етеді. Оның тұлғасының қалыптасуын тиімді басқару үшін баланың барлық </w:t>
      </w:r>
      <w:r w:rsidRPr="00C3605F">
        <w:rPr>
          <w:rFonts w:ascii="Times New Roman" w:hAnsi="Times New Roman" w:cs="Times New Roman"/>
          <w:noProof/>
          <w:sz w:val="28"/>
          <w:szCs w:val="28"/>
          <w:lang w:val="kk-KZ"/>
        </w:rPr>
        <w:lastRenderedPageBreak/>
        <w:t>жас кезеңдеріндегі дамуының спецификасын, соның ішінде эмоционалды сферасын түсіндіретін психологиялық заңдылықтар туралы терең білім қажет.</w:t>
      </w:r>
    </w:p>
    <w:p w:rsidR="00EA74FD" w:rsidRDefault="00EA74FD" w:rsidP="00803936">
      <w:pPr>
        <w:shd w:val="clear" w:color="auto" w:fill="FFFFFF"/>
        <w:tabs>
          <w:tab w:val="left" w:pos="-5245"/>
          <w:tab w:val="left" w:pos="0"/>
        </w:tabs>
        <w:spacing w:after="0" w:line="240" w:lineRule="auto"/>
        <w:ind w:firstLine="567"/>
        <w:jc w:val="both"/>
        <w:rPr>
          <w:rFonts w:ascii="Times New Roman" w:eastAsia="Times New Roman" w:hAnsi="Times New Roman" w:cs="Times New Roman"/>
          <w:b/>
          <w:bCs/>
          <w:spacing w:val="-2"/>
          <w:sz w:val="28"/>
          <w:szCs w:val="28"/>
          <w:lang w:val="kk-KZ"/>
        </w:rPr>
      </w:pPr>
    </w:p>
    <w:p w:rsidR="00EA74FD" w:rsidRDefault="00EA74FD" w:rsidP="00803936">
      <w:pPr>
        <w:shd w:val="clear" w:color="auto" w:fill="FFFFFF"/>
        <w:tabs>
          <w:tab w:val="left" w:pos="-5245"/>
          <w:tab w:val="left" w:pos="0"/>
        </w:tabs>
        <w:spacing w:after="0" w:line="240" w:lineRule="auto"/>
        <w:ind w:firstLine="567"/>
        <w:jc w:val="both"/>
        <w:rPr>
          <w:rFonts w:ascii="Times New Roman" w:eastAsia="Times New Roman" w:hAnsi="Times New Roman" w:cs="Times New Roman"/>
          <w:b/>
          <w:bCs/>
          <w:spacing w:val="-2"/>
          <w:sz w:val="28"/>
          <w:szCs w:val="28"/>
          <w:lang w:val="kk-KZ"/>
        </w:rPr>
      </w:pPr>
    </w:p>
    <w:p w:rsidR="006040A0" w:rsidRPr="00803936" w:rsidRDefault="002434DF" w:rsidP="00803936">
      <w:pPr>
        <w:shd w:val="clear" w:color="auto" w:fill="FFFFFF"/>
        <w:tabs>
          <w:tab w:val="left" w:pos="-5245"/>
          <w:tab w:val="left" w:pos="0"/>
        </w:tabs>
        <w:spacing w:after="0" w:line="240" w:lineRule="auto"/>
        <w:ind w:firstLine="567"/>
        <w:jc w:val="both"/>
        <w:rPr>
          <w:rFonts w:ascii="Times New Roman" w:hAnsi="Times New Roman" w:cs="Times New Roman"/>
          <w:b/>
          <w:bCs/>
          <w:sz w:val="28"/>
          <w:szCs w:val="28"/>
          <w:lang w:val="kk-KZ"/>
        </w:rPr>
      </w:pPr>
      <w:r w:rsidRPr="00803936">
        <w:rPr>
          <w:rFonts w:ascii="Times New Roman" w:eastAsia="Times New Roman" w:hAnsi="Times New Roman" w:cs="Times New Roman"/>
          <w:b/>
          <w:bCs/>
          <w:spacing w:val="-2"/>
          <w:sz w:val="28"/>
          <w:szCs w:val="28"/>
          <w:lang w:val="kk-KZ"/>
        </w:rPr>
        <w:t>1</w:t>
      </w:r>
      <w:r w:rsidR="006A553D" w:rsidRPr="00803936">
        <w:rPr>
          <w:rFonts w:ascii="Times New Roman" w:eastAsia="Times New Roman" w:hAnsi="Times New Roman" w:cs="Times New Roman"/>
          <w:b/>
          <w:bCs/>
          <w:spacing w:val="-2"/>
          <w:sz w:val="28"/>
          <w:szCs w:val="28"/>
          <w:lang w:val="kk-KZ"/>
        </w:rPr>
        <w:t>4</w:t>
      </w:r>
      <w:r w:rsidR="006040A0" w:rsidRPr="00803936">
        <w:rPr>
          <w:rFonts w:ascii="Times New Roman" w:eastAsia="Times New Roman" w:hAnsi="Times New Roman" w:cs="Times New Roman"/>
          <w:b/>
          <w:bCs/>
          <w:spacing w:val="-2"/>
          <w:sz w:val="28"/>
          <w:szCs w:val="28"/>
          <w:lang w:val="kk-KZ"/>
        </w:rPr>
        <w:t xml:space="preserve">. </w:t>
      </w:r>
      <w:r w:rsidR="007E3EAE" w:rsidRPr="00803936">
        <w:rPr>
          <w:rFonts w:ascii="Times New Roman" w:hAnsi="Times New Roman" w:cs="Times New Roman"/>
          <w:b/>
          <w:bCs/>
          <w:sz w:val="28"/>
          <w:szCs w:val="28"/>
          <w:lang w:val="kk-KZ"/>
        </w:rPr>
        <w:t>ПДТ балалардың эмоциялық-еріктік аумақ пен мінез-құлық бұзылыстары</w:t>
      </w:r>
    </w:p>
    <w:p w:rsidR="00803936" w:rsidRPr="00803936" w:rsidRDefault="00803936" w:rsidP="00803936">
      <w:pPr>
        <w:shd w:val="clear" w:color="auto" w:fill="FFFFFF"/>
        <w:tabs>
          <w:tab w:val="left" w:pos="-5245"/>
          <w:tab w:val="left" w:pos="0"/>
        </w:tabs>
        <w:spacing w:after="0" w:line="240" w:lineRule="auto"/>
        <w:ind w:firstLine="567"/>
        <w:jc w:val="both"/>
        <w:rPr>
          <w:rFonts w:ascii="Times New Roman" w:eastAsia="Times New Roman" w:hAnsi="Times New Roman" w:cs="Times New Roman"/>
          <w:b/>
          <w:bCs/>
          <w:spacing w:val="-2"/>
          <w:sz w:val="28"/>
          <w:szCs w:val="28"/>
          <w:lang w:val="kk-KZ"/>
        </w:rPr>
      </w:pPr>
    </w:p>
    <w:p w:rsidR="00803936" w:rsidRPr="00803936" w:rsidRDefault="00803936" w:rsidP="00E929EA">
      <w:pPr>
        <w:pStyle w:val="a5"/>
        <w:numPr>
          <w:ilvl w:val="1"/>
          <w:numId w:val="41"/>
        </w:numPr>
        <w:shd w:val="clear" w:color="auto" w:fill="FFFFFF"/>
        <w:tabs>
          <w:tab w:val="left" w:pos="-5245"/>
          <w:tab w:val="left" w:pos="0"/>
          <w:tab w:val="left" w:pos="284"/>
          <w:tab w:val="left" w:pos="1134"/>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803936">
        <w:rPr>
          <w:rFonts w:ascii="Times New Roman" w:hAnsi="Times New Roman" w:cs="Times New Roman"/>
          <w:b/>
          <w:bCs/>
          <w:sz w:val="28"/>
          <w:szCs w:val="28"/>
          <w:lang w:val="kk-KZ"/>
        </w:rPr>
        <w:t>Эмоциялық-ерік аумағының жетілмеуі – ПДТ айқын белгісі</w:t>
      </w:r>
      <w:r w:rsidR="00CF4908" w:rsidRPr="00803936">
        <w:rPr>
          <w:rFonts w:ascii="Times New Roman" w:hAnsi="Times New Roman" w:cs="Times New Roman"/>
          <w:b/>
          <w:color w:val="000000"/>
          <w:sz w:val="28"/>
          <w:szCs w:val="28"/>
          <w:shd w:val="clear" w:color="auto" w:fill="FFFFFF"/>
          <w:lang w:val="kk-KZ"/>
        </w:rPr>
        <w:t xml:space="preserve"> </w:t>
      </w:r>
    </w:p>
    <w:p w:rsidR="00803936" w:rsidRDefault="00803936" w:rsidP="00803936">
      <w:pPr>
        <w:shd w:val="clear" w:color="auto" w:fill="FFFFFF"/>
        <w:tabs>
          <w:tab w:val="left" w:pos="-5245"/>
          <w:tab w:val="left" w:pos="0"/>
          <w:tab w:val="left" w:pos="284"/>
          <w:tab w:val="left" w:pos="1134"/>
        </w:tabs>
        <w:spacing w:after="0" w:line="240" w:lineRule="auto"/>
        <w:jc w:val="both"/>
        <w:rPr>
          <w:rFonts w:ascii="Times New Roman" w:eastAsia="Times New Roman" w:hAnsi="Times New Roman" w:cs="Times New Roman"/>
          <w:b/>
          <w:sz w:val="28"/>
          <w:szCs w:val="28"/>
          <w:lang w:val="kk-KZ"/>
        </w:rPr>
      </w:pPr>
    </w:p>
    <w:p w:rsidR="00803936" w:rsidRPr="00546AF5" w:rsidRDefault="00803936" w:rsidP="00803936">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Бұл топтағы балаларда орындайтын іс-әрекеттеріне қатысты кезеңдік бақылау бұзылыстары бар, олар өз жұмыстарының ұсынылған үлгіге сай еместігін байқамайды, үлкен адамның орындалған жұмысты тексеру қажет деген өтінішінен соң да жіберген қателерін тауып алалмайтындары болады. Бұлар балалар өз жұмыстарын көбіне адекватты бағалай алмайды, өз бағалауларын дұрыс дәлелдеу сирек кездеседі, жиі өзіндік бағалары аса көтеріңкі болады.</w:t>
      </w:r>
    </w:p>
    <w:p w:rsidR="00803936" w:rsidRPr="00546AF5" w:rsidRDefault="00803936" w:rsidP="00803936">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Психикалық дамуы кешеуілдеген балалардың құрбыларымен, үлкендермен қарым-қатынасқа түсу қажеттілігі төмендетілген. Көпшілігінде олар тәуелді үлкендерге деген жоғары деңгейлі үрейлілік бар. Балалар үлкендерден өзіндік қасиеттеріне байланысты сапалы бағалау алуға ұмтылмайды, әдетте оларды  дифференцияциаланбаған анықтамалар түрінде берілетін бағалау («жақсы бала»,«азамат»), және эмоционалды мақұлдау (күлімсіреу, сипау және т.б.) қанағаттандырады. Бұл балалар өзігінен сирек  мақұлдауды талап етеді, бірақ көбінесе олар еркелетуге, жанашырлыққа, жағымды көңіл бөлуге өте сезімтал. ПДК балалардың жекетұлғалық байланыстарында қарапайымдары басым болады. Бұл топтағы балаларда құрбылармен қарым-қатынасқа түсу қажеттілігі төмен болғандықтан, олардың бір-бірімен барлық іс-әрекет түрлерінде қарым-қатынасқа түсу нәтижелілігі де төмендейді.</w:t>
      </w:r>
    </w:p>
    <w:p w:rsidR="00803936" w:rsidRPr="00546AF5" w:rsidRDefault="00803936" w:rsidP="00803936">
      <w:pPr>
        <w:pStyle w:val="22"/>
        <w:widowControl w:val="0"/>
        <w:spacing w:after="0" w:line="240" w:lineRule="auto"/>
        <w:ind w:left="0" w:firstLine="567"/>
        <w:jc w:val="both"/>
        <w:rPr>
          <w:color w:val="000000"/>
          <w:sz w:val="28"/>
          <w:szCs w:val="28"/>
          <w:lang w:val="kk-KZ"/>
        </w:rPr>
      </w:pPr>
      <w:r w:rsidRPr="00546AF5">
        <w:rPr>
          <w:color w:val="000000"/>
          <w:sz w:val="28"/>
          <w:szCs w:val="28"/>
          <w:lang w:val="kk-KZ"/>
        </w:rPr>
        <w:t xml:space="preserve">Психикалық дамуы кешеуілдеген балалардың эмоционалдық тұрақтылығы әлсіз, барлық іс-әрекет түрлерінде өзіндік бақылау бұзылған, мінез-құлықтарында ашушаңдылық және ондағы  арандатушылық басым, ойын және сабақтар барысында балалар ұжымына бейімделушілік қиындықтары бар, жиі абыржу, көңіл –күйдің жиі өзгеруі, сенімділіксіздік, үрей сезімі, үлкендерге байланысты жөнсіздік көңілдің басым болуы анықталады. Ата-анасының еркіне қарсы бағытталған реакциялардың жиілігі белгіленеді, өзіндік әлеуметтік ролін және ортадағы орнын дұрыс түсінбеу, адамдар мен заттардың дифференциациясын айыра алмау, тұлғааралық қарым-қатынастағы маңызды қасиеттерді ажырата алмаудағы анық қиындықтар. Мұның бәрі бұл топтағы балалардың әлеуметтік ержетуі жетілмегендігі туралы куәландырады. </w:t>
      </w:r>
    </w:p>
    <w:p w:rsidR="00803936" w:rsidRPr="00546AF5" w:rsidRDefault="00803936" w:rsidP="00803936">
      <w:pPr>
        <w:pStyle w:val="22"/>
        <w:widowControl w:val="0"/>
        <w:spacing w:after="0" w:line="240" w:lineRule="auto"/>
        <w:ind w:left="0" w:firstLine="567"/>
        <w:jc w:val="both"/>
        <w:rPr>
          <w:color w:val="000000"/>
          <w:sz w:val="28"/>
          <w:szCs w:val="28"/>
          <w:lang w:val="kk-KZ"/>
        </w:rPr>
      </w:pPr>
      <w:r w:rsidRPr="00546AF5">
        <w:rPr>
          <w:color w:val="000000"/>
          <w:sz w:val="28"/>
          <w:szCs w:val="28"/>
          <w:lang w:val="kk-KZ"/>
        </w:rPr>
        <w:t xml:space="preserve">Психикалық дамуы кешеуілдеген балалардың диагностикалық белгілерінің бірі болып қарастырылатыны - ойын іс-әрекетінің </w:t>
      </w:r>
      <w:r w:rsidRPr="00546AF5">
        <w:rPr>
          <w:color w:val="000000"/>
          <w:sz w:val="28"/>
          <w:szCs w:val="28"/>
          <w:lang w:val="kk-KZ"/>
        </w:rPr>
        <w:lastRenderedPageBreak/>
        <w:t>қалыптаспағандығы. Балаларда сюжеттік-рөлдік ойынның барлық компоненттер қалыптаспаған болады: әдетте ойынның сюжеті тұрмыстық тақырыптың шеңберінен шықпайды; ойынның мазмұны, қарым-қатынас тәсілдері мен әрекеттер және ойындағы рөлдер қарапайым болады. Балалармен суреттеліп көрсетілетін ойындарда адамгершілік нормалары мен қарым-қатынас ережелерінің диапазоны өте төмен, мазмұны кедей, демек, олардың мектепте оқуға дайындығы жеткіліксіз.</w:t>
      </w:r>
    </w:p>
    <w:p w:rsidR="00803936" w:rsidRDefault="00803936" w:rsidP="00803936">
      <w:pPr>
        <w:shd w:val="clear" w:color="auto" w:fill="FFFFFF"/>
        <w:tabs>
          <w:tab w:val="left" w:pos="-5245"/>
          <w:tab w:val="left" w:pos="0"/>
          <w:tab w:val="left" w:pos="284"/>
          <w:tab w:val="left" w:pos="1134"/>
        </w:tabs>
        <w:spacing w:after="0" w:line="240" w:lineRule="auto"/>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Қалыпты дамудағы балалар мен ПДК балалардың қарым-қатынасқа түсетін адамды таңдау критерийлерінің көрсеткіштерін салыстырмалы талдайтын болсақ - ПДК балалар құрдастарының бойында тек жағымды қасиеттерін анықтайтынын байқаймыз /жақсы, ойыншықтарын береді, төбелеспейді, мейірімді. Мектепалды жасындағы ПДК балаларға құрдасының жалпы жағымды қаситеттері, жекетұлғалық ерекшеліктері маңызды болып табылады. Ал қалыпты дамудағы балаларға қарым-қатынасқа түскен адамның жағымды жекетұлғалық ерекшеліктерімен қатар маңызды түрткі болып мектеп жасындағы бала іс-әрекетінің негізгі түрі  - ойынға қызығушылық табылады.</w:t>
      </w:r>
    </w:p>
    <w:p w:rsidR="00803936" w:rsidRPr="00803936" w:rsidRDefault="00803936" w:rsidP="00803936">
      <w:pPr>
        <w:shd w:val="clear" w:color="auto" w:fill="FFFFFF"/>
        <w:tabs>
          <w:tab w:val="left" w:pos="-5245"/>
          <w:tab w:val="left" w:pos="0"/>
          <w:tab w:val="left" w:pos="284"/>
          <w:tab w:val="left" w:pos="1134"/>
        </w:tabs>
        <w:spacing w:after="0" w:line="240" w:lineRule="auto"/>
        <w:jc w:val="both"/>
        <w:rPr>
          <w:rFonts w:ascii="Times New Roman" w:eastAsia="Times New Roman" w:hAnsi="Times New Roman" w:cs="Times New Roman"/>
          <w:b/>
          <w:sz w:val="28"/>
          <w:szCs w:val="28"/>
          <w:lang w:val="kk-KZ"/>
        </w:rPr>
      </w:pPr>
    </w:p>
    <w:p w:rsidR="006040A0" w:rsidRPr="00803936" w:rsidRDefault="00CF4908" w:rsidP="00E929EA">
      <w:pPr>
        <w:pStyle w:val="a5"/>
        <w:numPr>
          <w:ilvl w:val="1"/>
          <w:numId w:val="41"/>
        </w:numPr>
        <w:shd w:val="clear" w:color="auto" w:fill="FFFFFF"/>
        <w:tabs>
          <w:tab w:val="left" w:pos="-5245"/>
          <w:tab w:val="left" w:pos="0"/>
          <w:tab w:val="left" w:pos="284"/>
          <w:tab w:val="left" w:pos="1134"/>
        </w:tabs>
        <w:spacing w:after="0" w:line="240" w:lineRule="auto"/>
        <w:ind w:left="0" w:firstLine="567"/>
        <w:jc w:val="both"/>
        <w:rPr>
          <w:rFonts w:ascii="Times New Roman" w:eastAsia="Times New Roman" w:hAnsi="Times New Roman" w:cs="Times New Roman"/>
          <w:b/>
          <w:sz w:val="28"/>
          <w:szCs w:val="28"/>
          <w:lang w:val="kk-KZ"/>
        </w:rPr>
      </w:pPr>
      <w:r w:rsidRPr="00803936">
        <w:rPr>
          <w:rFonts w:ascii="Times New Roman" w:hAnsi="Times New Roman" w:cs="Times New Roman"/>
          <w:b/>
          <w:color w:val="000000"/>
          <w:sz w:val="28"/>
          <w:szCs w:val="28"/>
          <w:shd w:val="clear" w:color="auto" w:fill="FFFFFF"/>
          <w:lang w:val="kk-KZ"/>
        </w:rPr>
        <w:t xml:space="preserve"> </w:t>
      </w:r>
      <w:r w:rsidR="00803936" w:rsidRPr="00803936">
        <w:rPr>
          <w:rFonts w:ascii="Times New Roman" w:hAnsi="Times New Roman" w:cs="Times New Roman"/>
          <w:b/>
          <w:bCs/>
          <w:sz w:val="28"/>
          <w:szCs w:val="28"/>
          <w:lang w:val="kk-KZ"/>
        </w:rPr>
        <w:t>ПДТ балаларда эмоциялық-ерік жетілмеуінің көрінуі</w:t>
      </w:r>
    </w:p>
    <w:p w:rsidR="00803936" w:rsidRDefault="00803936" w:rsidP="00803936">
      <w:pPr>
        <w:widowControl w:val="0"/>
        <w:spacing w:after="0" w:line="240" w:lineRule="auto"/>
        <w:ind w:firstLine="567"/>
        <w:jc w:val="both"/>
        <w:rPr>
          <w:rFonts w:ascii="Times New Roman" w:hAnsi="Times New Roman" w:cs="Times New Roman"/>
          <w:color w:val="000000"/>
          <w:sz w:val="28"/>
          <w:szCs w:val="28"/>
          <w:lang w:val="kk-KZ"/>
        </w:rPr>
      </w:pPr>
    </w:p>
    <w:p w:rsidR="00803936" w:rsidRPr="00546AF5" w:rsidRDefault="00803936" w:rsidP="00803936">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Психикалық дамуы кешеуілдеген балалардың оқуға жалпы қабілеттіліктерінің қалыптастыруда көмек көрсетудің бірден-бір жолы - өзіндік интеллектуалдық іс-әрекетті, оның негізгі компоненттерін (мотивациялық-бағдарлық, операционалдық, бағыттаушы) меңгеруге көмек беру. Кез келген интеллектуалдық іс-әрекеттің компоненттерін  меңгеруге, кез келген ойлау әрекеттерін меңгеруде жататын, психологиялық механизмдер негіз болады. Бұл арнайы ұйымдастырылған бағдарлық негізді сыртқы әрекеттер және бірте-бірте оның ішкі жоспарға аударылуы. Балалардың практикалық әрекеттерін ұйымдастырудың жалпы бағыты және оларға деген қатынастарының жағымды эмоционалдылығы келесідей көрініс табады: педагог ұйымдастыратын топтық әрекеттерден баланың индивидуалды ынталы әрекеттеріне дейін; педагог қойған мақсаттардан, оларды іске асыруға көңіл-күйдің болуынан алдағы уақытта топтық мақсатқа жетуге ұмтылысқа дейін және әрі қарай осы процеске лайықты индивидуалды эмоционалдық қатынастың қалыптасуына дейін, соңынан практикалық әрекеттерге және олардың нәтижелеріне қызығушылықтың жоғарылауы; педагогтың бағалауынан — топтық бағалауды ұйымдастыруға және әрі қарай дара өзін-өзі бағалауға жағдайдың жасалуына дейін; педагогтың қолдауынан әрі қарай өзіндік табыстарына байланысты қуаныш сезіміне бөленуге дейін.</w:t>
      </w:r>
    </w:p>
    <w:p w:rsidR="00803936" w:rsidRPr="00546AF5" w:rsidRDefault="00803936" w:rsidP="00803936">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 xml:space="preserve">Балалардың әртүрлі және шамаларына сай еңбектері, сонымен қатар әртүрлі бақылаулары мен табиғи материалдармен тәжірибелері  балалардың қоршаған орта жайлы білімдерін кеңейтуге, тереңдетуге және жүйелендіруге мүмкіндіктерін арттырады, қоршаған орта жайлы жалпы елестері мен  </w:t>
      </w:r>
      <w:r w:rsidRPr="00546AF5">
        <w:rPr>
          <w:rFonts w:ascii="Times New Roman" w:hAnsi="Times New Roman" w:cs="Times New Roman"/>
          <w:color w:val="000000"/>
          <w:sz w:val="28"/>
          <w:szCs w:val="28"/>
          <w:lang w:val="kk-KZ"/>
        </w:rPr>
        <w:lastRenderedPageBreak/>
        <w:t>қарапайым күнделікті ұғымдарды түсінуге, олар жайлы білімдерінің қалыптастырылуына себеп болады. Ойлау әрекеттері практикалық әрекеттер негізде қалыптасады, соңынан ішкі жоспарға аударылады (елестермен әрекеттер орындау арқылы).</w:t>
      </w:r>
    </w:p>
    <w:p w:rsidR="00803936" w:rsidRPr="00803936" w:rsidRDefault="00803936" w:rsidP="00803936">
      <w:pPr>
        <w:shd w:val="clear" w:color="auto" w:fill="FFFFFF"/>
        <w:tabs>
          <w:tab w:val="left" w:pos="-5245"/>
          <w:tab w:val="left" w:pos="0"/>
          <w:tab w:val="left" w:pos="284"/>
          <w:tab w:val="left" w:pos="1134"/>
        </w:tabs>
        <w:spacing w:after="0" w:line="240" w:lineRule="auto"/>
        <w:jc w:val="both"/>
        <w:rPr>
          <w:rFonts w:ascii="Times New Roman" w:eastAsia="Times New Roman" w:hAnsi="Times New Roman" w:cs="Times New Roman"/>
          <w:b/>
          <w:sz w:val="28"/>
          <w:szCs w:val="28"/>
          <w:lang w:val="kk-KZ"/>
        </w:rPr>
      </w:pPr>
    </w:p>
    <w:p w:rsidR="00803936" w:rsidRPr="00803936" w:rsidRDefault="00803936" w:rsidP="00E929EA">
      <w:pPr>
        <w:pStyle w:val="a5"/>
        <w:numPr>
          <w:ilvl w:val="1"/>
          <w:numId w:val="41"/>
        </w:numPr>
        <w:shd w:val="clear" w:color="auto" w:fill="FFFFFF"/>
        <w:tabs>
          <w:tab w:val="left" w:pos="-5245"/>
          <w:tab w:val="left" w:pos="0"/>
          <w:tab w:val="left" w:pos="284"/>
          <w:tab w:val="left" w:pos="1134"/>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Pr="00803936">
        <w:rPr>
          <w:rFonts w:ascii="Times New Roman" w:hAnsi="Times New Roman" w:cs="Times New Roman"/>
          <w:b/>
          <w:bCs/>
          <w:sz w:val="28"/>
          <w:szCs w:val="28"/>
          <w:lang w:val="kk-KZ"/>
        </w:rPr>
        <w:t>ПДТ балалардың ойын іс-әрекетінде эмоциясының көрінуі</w:t>
      </w:r>
    </w:p>
    <w:p w:rsidR="00546AF5" w:rsidRPr="00546AF5" w:rsidRDefault="00546AF5" w:rsidP="00546AF5">
      <w:pPr>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 xml:space="preserve"> </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Үлкен назар қозғалмалы, ережелері бар ойындардың іріктелуіне, қолданылуына, жаймен олардың күрделенуіне аударылады. Әдетте күрделендіру келесідей бағыттарда орындалады: ойыннан ойынға  ережелердің саны артады; олардың қиындығы аса түседі; команданың әрбір ойыншысы ережелерді орындаудан — ережелерді тек ғана оның өкілдерімен орындалуына дейін.</w:t>
      </w:r>
    </w:p>
    <w:p w:rsidR="00546AF5" w:rsidRPr="00546AF5" w:rsidRDefault="00546AF5" w:rsidP="00546AF5">
      <w:pPr>
        <w:widowControl w:val="0"/>
        <w:spacing w:after="0" w:line="240" w:lineRule="auto"/>
        <w:ind w:firstLine="567"/>
        <w:jc w:val="both"/>
        <w:rPr>
          <w:rFonts w:ascii="Times New Roman" w:hAnsi="Times New Roman" w:cs="Times New Roman"/>
          <w:color w:val="000000"/>
          <w:sz w:val="28"/>
          <w:szCs w:val="28"/>
          <w:lang w:val="kk-KZ"/>
        </w:rPr>
      </w:pPr>
      <w:r w:rsidRPr="00546AF5">
        <w:rPr>
          <w:rFonts w:ascii="Times New Roman" w:hAnsi="Times New Roman" w:cs="Times New Roman"/>
          <w:color w:val="000000"/>
          <w:sz w:val="28"/>
          <w:szCs w:val="28"/>
          <w:lang w:val="kk-KZ"/>
        </w:rPr>
        <w:t>Үлкен назар нәтижелі іс-әрекет түрлерімен айналыстыратын сабақтарға бөлінеді (сурет салу, сазбалшықпен жұмыс, аппликация, құрастыру). Практикалық әрекеттерге негізделу арқылы тәрбиеші балалардың тапсырманы орындауға деген ұмтылысын арттыра алады, тапсырманың құрама бөлімдерін түсінуге, орындалу ережелерін анықтауға, осылардың негізінде оларды алдағы іс-әрекеттерін элементарлық жоспарлауға үйрету. Практикалық әрекеттерге тіректену балаларда қолайлы және лайықты дағдылардың, іскерліктердің, ережелер негізінде өзіндік бақылаудың қалыптасуына негіз болады. Жұмыс соңында бала нақты заттық нәтиже алады — балаларға өзіндік жұмыстарын бағалауға қолайлы жағдай жасалады, олар алынған нәтижені берілген үлгімен салыстыруға мүмкіндік алады.</w:t>
      </w:r>
    </w:p>
    <w:p w:rsidR="00A31B75" w:rsidRPr="00546AF5" w:rsidRDefault="00546AF5" w:rsidP="00546AF5">
      <w:pPr>
        <w:shd w:val="clear" w:color="auto" w:fill="FFFFFF"/>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546AF5">
        <w:rPr>
          <w:rFonts w:ascii="Times New Roman" w:hAnsi="Times New Roman" w:cs="Times New Roman"/>
          <w:color w:val="000000"/>
          <w:sz w:val="28"/>
          <w:szCs w:val="28"/>
          <w:lang w:val="kk-KZ"/>
        </w:rPr>
        <w:t>Эмоционалды-еріктік жетілмеу органикалық инфантилизммен бейнеленеді. Ауыру балалар бағалауға деген әлсіз қызығушылықпен, төмен деңгейлі талап етушілікпен мінезделенеді. Сынау мүмкіндіктерінде органикалық кемісиік бар. Ойын іс-әрекеттері қиял мен шығармашылықтың кедейлігімен, біркелкілікпен сипатталады.</w:t>
      </w:r>
    </w:p>
    <w:p w:rsidR="007E3EAE" w:rsidRPr="00CE5512" w:rsidRDefault="007E3EAE"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p>
    <w:p w:rsidR="00454398" w:rsidRDefault="00454398" w:rsidP="00BC4AAA">
      <w:pPr>
        <w:shd w:val="clear" w:color="auto" w:fill="FFFFFF"/>
        <w:tabs>
          <w:tab w:val="left" w:pos="0"/>
        </w:tabs>
        <w:spacing w:after="0" w:line="240" w:lineRule="auto"/>
        <w:ind w:firstLine="567"/>
        <w:jc w:val="both"/>
        <w:rPr>
          <w:rFonts w:ascii="Times New Roman" w:eastAsia="Times New Roman" w:hAnsi="Times New Roman" w:cs="Times New Roman"/>
          <w:b/>
          <w:bCs/>
          <w:spacing w:val="-2"/>
          <w:sz w:val="28"/>
          <w:szCs w:val="28"/>
          <w:lang w:val="kk-KZ"/>
        </w:rPr>
      </w:pPr>
    </w:p>
    <w:p w:rsidR="002434DF" w:rsidRPr="00BC4AAA" w:rsidRDefault="002434DF" w:rsidP="00BC4AAA">
      <w:pPr>
        <w:shd w:val="clear" w:color="auto" w:fill="FFFFFF"/>
        <w:tabs>
          <w:tab w:val="left" w:pos="0"/>
        </w:tabs>
        <w:spacing w:after="0" w:line="240" w:lineRule="auto"/>
        <w:ind w:firstLine="567"/>
        <w:jc w:val="both"/>
        <w:rPr>
          <w:rFonts w:ascii="Times New Roman" w:eastAsia="Times New Roman" w:hAnsi="Times New Roman" w:cs="Times New Roman"/>
          <w:b/>
          <w:bCs/>
          <w:spacing w:val="-2"/>
          <w:sz w:val="28"/>
          <w:szCs w:val="28"/>
          <w:lang w:val="kk-KZ"/>
        </w:rPr>
      </w:pPr>
      <w:r w:rsidRPr="00BC4AAA">
        <w:rPr>
          <w:rFonts w:ascii="Times New Roman" w:eastAsia="Times New Roman" w:hAnsi="Times New Roman" w:cs="Times New Roman"/>
          <w:b/>
          <w:bCs/>
          <w:spacing w:val="-2"/>
          <w:sz w:val="28"/>
          <w:szCs w:val="28"/>
          <w:lang w:val="kk-KZ"/>
        </w:rPr>
        <w:t>1</w:t>
      </w:r>
      <w:r w:rsidR="00BC4AAA" w:rsidRPr="00BC4AAA">
        <w:rPr>
          <w:rFonts w:ascii="Times New Roman" w:eastAsia="Times New Roman" w:hAnsi="Times New Roman" w:cs="Times New Roman"/>
          <w:b/>
          <w:bCs/>
          <w:spacing w:val="-2"/>
          <w:sz w:val="28"/>
          <w:szCs w:val="28"/>
          <w:lang w:val="kk-KZ"/>
        </w:rPr>
        <w:t>5</w:t>
      </w:r>
      <w:r w:rsidRPr="00BC4AAA">
        <w:rPr>
          <w:rFonts w:ascii="Times New Roman" w:eastAsia="Times New Roman" w:hAnsi="Times New Roman" w:cs="Times New Roman"/>
          <w:b/>
          <w:bCs/>
          <w:spacing w:val="-2"/>
          <w:sz w:val="28"/>
          <w:szCs w:val="28"/>
          <w:lang w:val="kk-KZ"/>
        </w:rPr>
        <w:t xml:space="preserve">. </w:t>
      </w:r>
      <w:r w:rsidR="007E3EAE" w:rsidRPr="00BC4AAA">
        <w:rPr>
          <w:rFonts w:ascii="Times New Roman" w:hAnsi="Times New Roman" w:cs="Times New Roman"/>
          <w:b/>
          <w:bCs/>
          <w:sz w:val="28"/>
          <w:szCs w:val="28"/>
          <w:lang w:val="kk-KZ"/>
        </w:rPr>
        <w:t>Церебралды сал балалардың эмоциялық-ерік аумағы мен мінез-құлық бұзылыстары</w:t>
      </w:r>
    </w:p>
    <w:p w:rsidR="002434DF" w:rsidRPr="00BC4AAA" w:rsidRDefault="002434DF" w:rsidP="00BC4AAA">
      <w:pPr>
        <w:shd w:val="clear" w:color="auto" w:fill="FFFFFF"/>
        <w:tabs>
          <w:tab w:val="left" w:pos="0"/>
        </w:tabs>
        <w:spacing w:after="0" w:line="240" w:lineRule="auto"/>
        <w:ind w:firstLine="567"/>
        <w:jc w:val="both"/>
        <w:rPr>
          <w:rFonts w:ascii="Times New Roman" w:eastAsia="Times New Roman" w:hAnsi="Times New Roman" w:cs="Times New Roman"/>
          <w:b/>
          <w:bCs/>
          <w:spacing w:val="-2"/>
          <w:sz w:val="28"/>
          <w:szCs w:val="28"/>
          <w:lang w:val="kk-KZ"/>
        </w:rPr>
      </w:pPr>
    </w:p>
    <w:p w:rsidR="002434DF" w:rsidRPr="00BC4AAA" w:rsidRDefault="00BC4AAA" w:rsidP="00E929EA">
      <w:pPr>
        <w:pStyle w:val="a5"/>
        <w:numPr>
          <w:ilvl w:val="1"/>
          <w:numId w:val="4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BC4AAA">
        <w:rPr>
          <w:rFonts w:ascii="Times New Roman" w:hAnsi="Times New Roman" w:cs="Times New Roman"/>
          <w:b/>
          <w:bCs/>
          <w:sz w:val="28"/>
          <w:szCs w:val="28"/>
          <w:lang w:val="kk-KZ"/>
        </w:rPr>
        <w:t>Л.О.Бадалян бойынша «церебральды сал» термині</w:t>
      </w:r>
    </w:p>
    <w:p w:rsidR="00BC4AAA" w:rsidRDefault="00BC4AAA" w:rsidP="00BC4AAA">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BC4AAA" w:rsidRPr="00D92453" w:rsidRDefault="00BC4AAA" w:rsidP="00BC4AAA">
      <w:pPr>
        <w:pStyle w:val="a3"/>
        <w:ind w:firstLine="567"/>
        <w:jc w:val="both"/>
        <w:rPr>
          <w:rFonts w:ascii="Times New Roman" w:hAnsi="Times New Roman"/>
          <w:position w:val="6"/>
          <w:sz w:val="28"/>
          <w:szCs w:val="28"/>
          <w:lang w:val="kk-KZ"/>
        </w:rPr>
      </w:pPr>
      <w:r w:rsidRPr="00D92453">
        <w:rPr>
          <w:rFonts w:ascii="Times New Roman" w:hAnsi="Times New Roman"/>
          <w:position w:val="6"/>
          <w:sz w:val="28"/>
          <w:szCs w:val="28"/>
          <w:lang w:val="kk-KZ"/>
        </w:rPr>
        <w:t xml:space="preserve">Балалардың церебралды салын клиникалық сипаттаған ағылшын дәрігері-хирург В.Д.Литгл (1810-1894) болды.  Ол өзі ақсақ болатын, 1853жылы «Адам қаңқасының табиғаты мен кемістігі туралы» деп аталатын еңбегін жарыққа шығарды.  1906 жылы неміс ортопедагогы Бизальский «ақсау статистикасын» жарыққа шығарды. Бұл мәліметтер оқушылар арасында мұндай балалардың көптігін көрсетті. Білім беру жүйесі мен бұл балаларды әлеуметтік қорғауды жақсарту қажеттілігі туды. Осылайша </w:t>
      </w:r>
      <w:r w:rsidRPr="00D92453">
        <w:rPr>
          <w:rFonts w:ascii="Times New Roman" w:hAnsi="Times New Roman"/>
          <w:position w:val="6"/>
          <w:sz w:val="28"/>
          <w:szCs w:val="28"/>
          <w:lang w:val="kk-KZ"/>
        </w:rPr>
        <w:lastRenderedPageBreak/>
        <w:t>дүниежүзінде алғаш рет 1920 жылы Германияда «Ақсақтарға көмек көрсету туралы» заң шықты, ол бойынша мүгедектерге медициналық, педагогикалық және кәсіби оңалтудың шаралары кепілдендірілді(27).</w:t>
      </w:r>
    </w:p>
    <w:p w:rsidR="00BC4AAA" w:rsidRPr="00D92453" w:rsidRDefault="00BC4AAA" w:rsidP="00BC4AAA">
      <w:pPr>
        <w:pStyle w:val="a3"/>
        <w:ind w:firstLine="567"/>
        <w:jc w:val="both"/>
        <w:rPr>
          <w:rFonts w:ascii="Times New Roman" w:hAnsi="Times New Roman"/>
          <w:position w:val="6"/>
          <w:sz w:val="28"/>
          <w:szCs w:val="28"/>
          <w:lang w:val="kk-KZ"/>
        </w:rPr>
      </w:pPr>
      <w:r w:rsidRPr="00D92453">
        <w:rPr>
          <w:rFonts w:ascii="Times New Roman" w:hAnsi="Times New Roman"/>
          <w:position w:val="6"/>
          <w:sz w:val="28"/>
          <w:szCs w:val="28"/>
          <w:lang w:val="kk-KZ"/>
        </w:rPr>
        <w:t xml:space="preserve">Церебралды сал балаларды медициналық және әлеуметтік-педагогикалық оңалту қоғам дамуының түрлі кезеңдерінде әрқалай шешілді. XVIIIғасырдың аяғы мен  XIX ғ.басында Европада қимыл кемістіктері бар балаларға арналған емдік мекемелер пайда бола бастайды. Олар ірі қалалар мен астаналарда мысалы, Лондон, Копенгаген, Стокгольм, Мюнхенде және басқа қалаларда пайда бола бастады. </w:t>
      </w:r>
    </w:p>
    <w:p w:rsidR="00BC4AAA" w:rsidRPr="00D92453" w:rsidRDefault="00BC4AAA" w:rsidP="00BC4AAA">
      <w:pPr>
        <w:pStyle w:val="a3"/>
        <w:ind w:firstLine="567"/>
        <w:jc w:val="both"/>
        <w:rPr>
          <w:rFonts w:ascii="Times New Roman" w:hAnsi="Times New Roman"/>
          <w:position w:val="6"/>
          <w:sz w:val="28"/>
          <w:szCs w:val="28"/>
          <w:lang w:val="kk-KZ"/>
        </w:rPr>
      </w:pPr>
      <w:r w:rsidRPr="00D92453">
        <w:rPr>
          <w:rFonts w:ascii="Times New Roman" w:hAnsi="Times New Roman"/>
          <w:position w:val="6"/>
          <w:sz w:val="28"/>
          <w:szCs w:val="28"/>
          <w:lang w:val="kk-KZ"/>
        </w:rPr>
        <w:t>Моторика бұзылыстары бар балаларды оңалтуға арналған ескі мекемелердің бірі Бельгияда 1921 жылы 15сал балаға бастауыш білім беруге арналған «Мүгедек қыздарға арналған үй» болды.  1947 жылы физикалық кемістігі бар балаларға арналған алғашқы мектеп Нидерландада ашылды. Ол Метерлингтің «Көк құс» танымал пьесасындағы қыздың атына байланысты «Митиль» деп аталды.  Шамамен осы уақыттарда мұндай мекемелер басқа елдерде – АҚШ, Жапония, Аустралияда ашыла бастады.</w:t>
      </w:r>
    </w:p>
    <w:p w:rsidR="00BC4AAA" w:rsidRPr="00D92453" w:rsidRDefault="00BC4AAA" w:rsidP="00BC4AAA">
      <w:pPr>
        <w:shd w:val="clear" w:color="auto" w:fill="FFFFFF"/>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D92453">
        <w:rPr>
          <w:rFonts w:ascii="Times New Roman" w:hAnsi="Times New Roman" w:cs="Times New Roman"/>
          <w:color w:val="000000"/>
          <w:sz w:val="28"/>
          <w:szCs w:val="28"/>
          <w:shd w:val="clear" w:color="auto" w:fill="FFFFFF"/>
          <w:lang w:val="kk-KZ"/>
        </w:rPr>
        <w:t xml:space="preserve">Арсыз естілгенімен, екі дүниежүзілік соғыстың арқасында мүгедектерді оңалту жүйесінің жеделдеуі жүрді. Соғыс уақытында жараланғандарды еңбекке оңалту сиреп қалған жұмысшылар қатарын толықтыру қажеттілігінің экономикалық факторы ретінде қарастырылды. </w:t>
      </w:r>
    </w:p>
    <w:p w:rsidR="00BC4AAA" w:rsidRPr="00D92453" w:rsidRDefault="00BC4AAA" w:rsidP="00BC4AAA">
      <w:pPr>
        <w:pStyle w:val="a3"/>
        <w:ind w:firstLine="709"/>
        <w:jc w:val="both"/>
        <w:rPr>
          <w:rFonts w:ascii="Times New Roman" w:hAnsi="Times New Roman"/>
          <w:color w:val="000000"/>
          <w:position w:val="6"/>
          <w:sz w:val="28"/>
          <w:szCs w:val="28"/>
          <w:lang w:val="kk-KZ"/>
        </w:rPr>
      </w:pPr>
      <w:r w:rsidRPr="00D92453">
        <w:rPr>
          <w:rFonts w:ascii="Times New Roman" w:hAnsi="Times New Roman"/>
          <w:sz w:val="28"/>
          <w:szCs w:val="28"/>
          <w:lang w:val="kk-KZ"/>
        </w:rPr>
        <w:t>3.</w:t>
      </w:r>
      <w:r w:rsidRPr="00D92453">
        <w:rPr>
          <w:rFonts w:ascii="Times New Roman" w:hAnsi="Times New Roman"/>
          <w:color w:val="000000"/>
          <w:position w:val="6"/>
          <w:sz w:val="28"/>
          <w:szCs w:val="28"/>
          <w:lang w:val="kk-KZ"/>
        </w:rPr>
        <w:t xml:space="preserve"> Кейінгі жылдары балалардың церебральдық параличі  нерв жүйесінің көп таралған ауруларының бірі болып табылады. Орта есеппен 1000 жана туған нәрестенің 6-да аталмыш аурудың белгілері байқалады. «Церебральдық паралич» деген термин пренатальды, интранатальды және ерте постнатальды кезеңдерде мидың жетілмеу немесе зақымдану нәтижесінде пайда болған бір шама синдромдардың тобын біріктіретін дерт. Негізгі патологиялық ошақ - көбінесе мидын «жас» бөлімдерін - ерікті қозғалыстарды, сөйлеуді сонымен қатар басқада әрекеттерді реттейтін мидың үлкен жарты шарлары зақымданады.</w:t>
      </w:r>
    </w:p>
    <w:p w:rsidR="00BC4AAA" w:rsidRDefault="00BC4AAA" w:rsidP="00BC4AAA">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B87FD0" w:rsidRPr="00454398" w:rsidRDefault="00BC4AAA" w:rsidP="00E929EA">
      <w:pPr>
        <w:pStyle w:val="a5"/>
        <w:numPr>
          <w:ilvl w:val="1"/>
          <w:numId w:val="42"/>
        </w:numPr>
        <w:shd w:val="clear" w:color="auto" w:fill="FFFFFF"/>
        <w:tabs>
          <w:tab w:val="left" w:pos="-5245"/>
        </w:tabs>
        <w:spacing w:after="0" w:line="240" w:lineRule="auto"/>
        <w:ind w:left="0" w:firstLine="567"/>
        <w:jc w:val="both"/>
        <w:rPr>
          <w:rFonts w:ascii="Times New Roman" w:hAnsi="Times New Roman" w:cs="Times New Roman"/>
          <w:b/>
          <w:color w:val="000000"/>
          <w:sz w:val="28"/>
          <w:szCs w:val="28"/>
          <w:shd w:val="clear" w:color="auto" w:fill="FFFFFF"/>
          <w:lang w:val="kk-KZ"/>
        </w:rPr>
      </w:pPr>
      <w:r w:rsidRPr="00454398">
        <w:rPr>
          <w:rFonts w:ascii="Times New Roman" w:hAnsi="Times New Roman" w:cs="Times New Roman"/>
          <w:b/>
          <w:color w:val="000000"/>
          <w:sz w:val="28"/>
          <w:szCs w:val="28"/>
          <w:shd w:val="clear" w:color="auto" w:fill="FFFFFF"/>
          <w:lang w:val="kk-KZ"/>
        </w:rPr>
        <w:t xml:space="preserve"> </w:t>
      </w:r>
      <w:r w:rsidR="00B87FD0" w:rsidRPr="00454398">
        <w:rPr>
          <w:rFonts w:ascii="Times New Roman" w:hAnsi="Times New Roman" w:cs="Times New Roman"/>
          <w:b/>
          <w:color w:val="000000"/>
          <w:sz w:val="28"/>
          <w:szCs w:val="28"/>
          <w:shd w:val="clear" w:color="auto" w:fill="FFFFFF"/>
          <w:lang w:val="kk-KZ"/>
        </w:rPr>
        <w:t>Церебралды сал балалардың жеке тұлғасының дамуындағы ауытқуларды анықтау</w:t>
      </w:r>
    </w:p>
    <w:p w:rsidR="00454398" w:rsidRDefault="00454398" w:rsidP="00BC4AAA">
      <w:pPr>
        <w:shd w:val="clear" w:color="auto" w:fill="FFFFFF"/>
        <w:tabs>
          <w:tab w:val="left" w:pos="-5245"/>
        </w:tabs>
        <w:spacing w:after="0" w:line="240" w:lineRule="auto"/>
        <w:ind w:firstLine="567"/>
        <w:jc w:val="both"/>
        <w:rPr>
          <w:rFonts w:ascii="Times New Roman" w:hAnsi="Times New Roman" w:cs="Times New Roman"/>
          <w:b/>
          <w:color w:val="000000"/>
          <w:sz w:val="28"/>
          <w:szCs w:val="28"/>
          <w:shd w:val="clear" w:color="auto" w:fill="FFFFFF"/>
          <w:lang w:val="kk-KZ"/>
        </w:rPr>
      </w:pPr>
    </w:p>
    <w:p w:rsidR="00BC4AA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Ата-аналардың басым көпшілігі БЦС зардап шегетін бала өмірінің алғашқы жылдарында оны барынша толық, қарқынды емдеумен қамтамасыз етуге көңіл бөледі, ал психикалық дамуын қамтамасыз ету мәселесі олар </w:t>
      </w:r>
    </w:p>
    <w:p w:rsidR="00BC4AAA" w:rsidRPr="00470E0A" w:rsidRDefault="00BC4AAA" w:rsidP="00BC4AAA">
      <w:pPr>
        <w:shd w:val="clear" w:color="auto" w:fill="FFFFFF"/>
        <w:autoSpaceDE w:val="0"/>
        <w:spacing w:after="0" w:line="240" w:lineRule="auto"/>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үшін соншалықты өзекті болып табылмайды.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Бұл әдетте, баланың 5-7 жасына қарай, ол балалар ұжымында (мектепке дейінгі мекемелер мен мектепте) білікті еместігі көрінгенде, яғни социум ережелері мен нормалары бала алдына психологиялық себептерге байланысты орындалуы қиын жағдайларды қойғанда  сезіле бастайды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Мұнан шығатын қорытынды БЦС баланы терең психодиагностикалық тексеру қамтамасыз етуі керек:</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lastRenderedPageBreak/>
        <w:t>а)  психомоторлық дамуын бағалауды (әсіресе бала дамуының ерте кезеңдеріне қатысты);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б) интеллектуалдық дамуын жан-жақты бағалауды (жекелеген интеллектуалдық қызметтерінің жағдайын бағалаудан ақыл-ой дамуы мен зият құрылымының деңгейін интеграциялық бағалауға дейінгі);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в) эмоциялық-мотивациялық аумағын бағалауды;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г) жеке тұлғаның мінезі мен ерекшеліктерін тұтас бағалауды;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д) мінез-құлық пен оны реттеудің психологиялық механизмдерін бағалауды.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rPr>
      </w:pPr>
      <w:r w:rsidRPr="00470E0A">
        <w:rPr>
          <w:rFonts w:ascii="Times New Roman" w:hAnsi="Times New Roman" w:cs="Times New Roman"/>
          <w:color w:val="000000"/>
          <w:sz w:val="28"/>
          <w:szCs w:val="28"/>
          <w:shd w:val="clear" w:color="auto" w:fill="FFFFFF"/>
          <w:lang w:val="kk-KZ"/>
        </w:rPr>
        <w:t>БЦС балалардың отбасын, ата-аналарын психологиялық тексеру қамтамасыз етуі керек:</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rPr>
        <w:t xml:space="preserve">а) </w:t>
      </w:r>
      <w:r w:rsidRPr="00470E0A">
        <w:rPr>
          <w:rFonts w:ascii="Times New Roman" w:hAnsi="Times New Roman" w:cs="Times New Roman"/>
          <w:color w:val="000000"/>
          <w:sz w:val="28"/>
          <w:szCs w:val="28"/>
          <w:shd w:val="clear" w:color="auto" w:fill="FFFFFF"/>
          <w:lang w:val="kk-KZ"/>
        </w:rPr>
        <w:t>ата-аналардың психикалық денсаулығының жағдайын, отбасындағы жалпы психологиялық атмосфера сипатын бағалауды;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б)  ата-аналардың психологиялық-педагогикалық, медициналық сауаттылығын бағалауды, олардың реабилитациялық біліктілігін бағалауды;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в)  отбасындағы өзара қарым-қатынас стилін тұтас бірлікте, «ана-бала» «әке-бала» диадасында, жеке бірлікте бағалауды;</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rPr>
      </w:pPr>
      <w:r w:rsidRPr="00470E0A">
        <w:rPr>
          <w:rFonts w:ascii="Times New Roman" w:hAnsi="Times New Roman" w:cs="Times New Roman"/>
          <w:color w:val="000000"/>
          <w:sz w:val="28"/>
          <w:szCs w:val="28"/>
          <w:shd w:val="clear" w:color="auto" w:fill="FFFFFF"/>
        </w:rPr>
        <w:t xml:space="preserve">г) </w:t>
      </w:r>
      <w:r w:rsidRPr="00470E0A">
        <w:rPr>
          <w:rFonts w:ascii="Times New Roman" w:hAnsi="Times New Roman" w:cs="Times New Roman"/>
          <w:color w:val="000000"/>
          <w:sz w:val="28"/>
          <w:szCs w:val="28"/>
          <w:shd w:val="clear" w:color="auto" w:fill="FFFFFF"/>
          <w:lang w:val="kk-KZ"/>
        </w:rPr>
        <w:t xml:space="preserve">бала перспективасына қатысты ата-аналар мақсатының адекваттылығын бағалауды.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rPr>
      </w:pPr>
      <w:r w:rsidRPr="00470E0A">
        <w:rPr>
          <w:rFonts w:ascii="Times New Roman" w:hAnsi="Times New Roman" w:cs="Times New Roman"/>
          <w:color w:val="000000"/>
          <w:sz w:val="28"/>
          <w:szCs w:val="28"/>
          <w:shd w:val="clear" w:color="auto" w:fill="FFFFFF"/>
          <w:lang w:val="kk-KZ"/>
        </w:rPr>
        <w:t>Жоғарыда аталғандарға сәйкес, психодиагностикалық міндетерді шешуге болатын тәсілдерді, әдістемелік құралдарды, тесттерді іріктеу жүргізіледі.</w:t>
      </w:r>
      <w:r w:rsidRPr="00470E0A">
        <w:rPr>
          <w:rFonts w:ascii="Times New Roman" w:hAnsi="Times New Roman" w:cs="Times New Roman"/>
          <w:color w:val="000000"/>
          <w:sz w:val="28"/>
          <w:szCs w:val="28"/>
          <w:shd w:val="clear" w:color="auto" w:fill="FFFFFF"/>
        </w:rPr>
        <w:t xml:space="preserve">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rPr>
        <w:t xml:space="preserve">     </w:t>
      </w:r>
      <w:r w:rsidRPr="00470E0A">
        <w:rPr>
          <w:rFonts w:ascii="Times New Roman" w:hAnsi="Times New Roman" w:cs="Times New Roman"/>
          <w:color w:val="000000"/>
          <w:sz w:val="28"/>
          <w:szCs w:val="28"/>
          <w:shd w:val="clear" w:color="auto" w:fill="FFFFFF"/>
          <w:lang w:val="kk-KZ"/>
        </w:rPr>
        <w:t xml:space="preserve">БЦС балаларды психологиялық тексеру өте күрделі болып табылады. </w:t>
      </w:r>
      <w:r w:rsidRPr="00470E0A">
        <w:rPr>
          <w:rFonts w:ascii="Times New Roman" w:hAnsi="Times New Roman" w:cs="Times New Roman"/>
          <w:color w:val="000000"/>
          <w:sz w:val="28"/>
          <w:szCs w:val="28"/>
          <w:shd w:val="clear" w:color="auto" w:fill="FFFFFF"/>
        </w:rPr>
        <w:t xml:space="preserve"> </w:t>
      </w:r>
      <w:r w:rsidRPr="00470E0A">
        <w:rPr>
          <w:rFonts w:ascii="Times New Roman" w:hAnsi="Times New Roman" w:cs="Times New Roman"/>
          <w:color w:val="000000"/>
          <w:sz w:val="28"/>
          <w:szCs w:val="28"/>
          <w:shd w:val="clear" w:color="auto" w:fill="FFFFFF"/>
          <w:lang w:val="kk-KZ"/>
        </w:rPr>
        <w:t xml:space="preserve"> Бұл ауыр қимыл патологиясымен, сонымен қатар балалардың басым көпшілігінде зияттық, тілдік және сенсорлық бұзылыстардың болуымен байланысты.    Сол себепті де БЦС балаларды зерттеу алынған мәліметтерді сапалы талдауға бағытталуы керек.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Балаға ұсынылатын тапсырмалар оның биологиялық жасына ғана емес, сонымен бірге оның сенсорлық моторлық және интеллектуалдық даму деңгейіне де сай болуы керек.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Тексеру процесінің өзін балаға қолжетімді ойын іс-әрекеті түрінде жүргізу керек.  Баланың қимыл-қозғалыс мүмкіндіктеріне ерекше назар аудару қажет.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БЦС ауыратын баланың физикалық мүмкіндіктерін ескеру психологиялық тексеру кезінде өте маңызды. Мысалы, толық қозғалыстан шектелген жағдайда баланы барынша бұлшықет босаңсуына жеткізіп, ол үшін қолайлы жағдайға орналастырады. Тексеру кезінде қолданылатын дидактикалық материалды оның көру аумағына орнату қажет. Тексеруді манежде, кілем үстінде немесе арнайы орындықта өткізу ұсынылады.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Айқын бұлшықет кернеуі кезінде балаға «эмбриондық поза» деп аталатын жағдайды (баланың басын кеудесіне еңкейтіп, аяқтарын тізесіне бүгіп, ішіне жинайды, қолдарын кеудесіне алады) береді.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Психологтың БЦС балалармен жұмыс істеудегі негізгі қиындығы көптеген кең таралған сенімді әдістемелер сөйлеу және қимыл қызметтерінің </w:t>
      </w:r>
      <w:r w:rsidRPr="00470E0A">
        <w:rPr>
          <w:rFonts w:ascii="Times New Roman" w:hAnsi="Times New Roman" w:cs="Times New Roman"/>
          <w:color w:val="000000"/>
          <w:sz w:val="28"/>
          <w:szCs w:val="28"/>
          <w:shd w:val="clear" w:color="auto" w:fill="FFFFFF"/>
          <w:lang w:val="kk-KZ"/>
        </w:rPr>
        <w:lastRenderedPageBreak/>
        <w:t xml:space="preserve">өрескел бұзылыстарына (әсіресе ұсақ моторика) байланысты толықтай қолданыла алмайды.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Мысалы, айқын гиперкинезде, оң жақты гемипарезде психолог интеллектуалдық қызметті анықтауға арналған кең пайдаланылатын Векслер тестін толық көлемде қолдана алмайды. Олар өздерінің қимыл бұзылыстарының салдарынан 7,9,11 және 12 субтесттерді орындай алмайды.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Осы себептер сурет тестері мен басқа да көптеген тесттерді пайдалануға кедергі болуы мүмкін. БЦС балалардағы түрлі тіл кемістіктері вербальды әдістемелерді қолдануды қиындатады.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БЦС ауыратын балаларға арналған мекемелерде жұмыс істейтін психолог өте көп әдістемелерді білуі керек, және баланы тексеру алдында оның қимыл және тіл бұзылыстарын ескере отырып, неғұрлым жарамды әдістемені мұқият іріктеу керек.     Мысалы, 3-4 жасқа дейін баланы психологиялық тексеру табиғи және эксперименттік үлгіленген ситуациядағы бақылау әдісіне негізделеді.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 Балаларды тесттік психологиялық тексеру </w:t>
      </w:r>
      <w:r w:rsidRPr="00470E0A">
        <w:rPr>
          <w:rFonts w:ascii="Times New Roman" w:hAnsi="Times New Roman" w:cs="Times New Roman"/>
          <w:color w:val="000000"/>
          <w:sz w:val="28"/>
          <w:szCs w:val="28"/>
          <w:shd w:val="clear" w:color="auto" w:fill="FFFFFF"/>
        </w:rPr>
        <w:t xml:space="preserve">  </w:t>
      </w:r>
      <w:r w:rsidRPr="00470E0A">
        <w:rPr>
          <w:rFonts w:ascii="Times New Roman" w:hAnsi="Times New Roman" w:cs="Times New Roman"/>
          <w:color w:val="000000"/>
          <w:sz w:val="28"/>
          <w:szCs w:val="28"/>
          <w:shd w:val="clear" w:color="auto" w:fill="FFFFFF"/>
          <w:lang w:val="kk-KZ"/>
        </w:rPr>
        <w:t xml:space="preserve">4-5 жастан мүмкін болады. Бұл ретте тест тапсырмалары ауызша түрде беріледі және жеке жүргізіледі. 12-14 жастан сауалнаманы қолдану мүмкін болады.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Балалардың бұл тобының жоғары әлсіреушілігін ескере отырып, тест жүктемелерінің «мөлшеріне» мұқият қарау керек. Ереже бойынша, 5-7 жасқа дейін бір реттік тексеру ұзақтығы 20-30 минуттан аспауы керек.</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БЦС кезінде зият және зият қызметтерін бағалау үшін келесі әдістемелер қолданылуы мүмкін:</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Векслер тесті;</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графикалық тесттер;</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жіктеу тесттері;</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артығын сызу әдістемелері;</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Амтхауэр интеллект тесті;</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мектептік кемелдену тесті;</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 интеллектінің жеке тесті және т.б. </w:t>
      </w:r>
    </w:p>
    <w:p w:rsidR="00BC4AAA" w:rsidRPr="00470E0A" w:rsidRDefault="00BC4AAA" w:rsidP="00BC4AAA">
      <w:pPr>
        <w:shd w:val="clear" w:color="auto" w:fill="FFFFFF"/>
        <w:autoSpaceDE w:val="0"/>
        <w:spacing w:after="0" w:line="240" w:lineRule="auto"/>
        <w:ind w:firstLine="709"/>
        <w:jc w:val="both"/>
        <w:rPr>
          <w:rFonts w:ascii="Times New Roman" w:hAnsi="Times New Roman" w:cs="Times New Roman"/>
          <w:color w:val="000000"/>
          <w:sz w:val="28"/>
          <w:szCs w:val="28"/>
          <w:shd w:val="clear" w:color="auto" w:fill="FFFFFF"/>
          <w:lang w:val="kk-KZ"/>
        </w:rPr>
      </w:pPr>
      <w:r w:rsidRPr="00470E0A">
        <w:rPr>
          <w:rFonts w:ascii="Times New Roman" w:hAnsi="Times New Roman" w:cs="Times New Roman"/>
          <w:color w:val="000000"/>
          <w:sz w:val="28"/>
          <w:szCs w:val="28"/>
          <w:shd w:val="clear" w:color="auto" w:fill="FFFFFF"/>
          <w:lang w:val="kk-KZ"/>
        </w:rPr>
        <w:t xml:space="preserve">Қабылдау мен зейін бұзылыстарын диагностикалау кезінде бақылау әдісімен қатар патопсихологиялық тесттер қолданылады: коррекциялық сынама (5 жастан бастап), «Жетіспейтін детальдар» (5 жастан бастап). Зейінді зерттеудің кең таралған әдістемесі Шульте кестесі болып табылады, ал жұмысқа қабілеттілігі мен әлсіреуін зерттеу үшін Крепелин, Ландольт әдістемелері қолданылады. </w:t>
      </w:r>
    </w:p>
    <w:p w:rsidR="00BC4AAA" w:rsidRPr="00BC4AAA" w:rsidRDefault="00BC4AAA" w:rsidP="00BC4AAA">
      <w:pPr>
        <w:shd w:val="clear" w:color="auto" w:fill="FFFFFF"/>
        <w:tabs>
          <w:tab w:val="left" w:pos="0"/>
          <w:tab w:val="left" w:pos="993"/>
        </w:tabs>
        <w:spacing w:after="0" w:line="240" w:lineRule="auto"/>
        <w:ind w:firstLine="567"/>
        <w:jc w:val="both"/>
        <w:rPr>
          <w:rFonts w:ascii="Times New Roman" w:eastAsia="Times New Roman" w:hAnsi="Times New Roman" w:cs="Times New Roman"/>
          <w:b/>
          <w:sz w:val="28"/>
          <w:szCs w:val="28"/>
          <w:lang w:val="kk-KZ"/>
        </w:rPr>
      </w:pPr>
    </w:p>
    <w:p w:rsidR="00B87FD0" w:rsidRPr="00BC4AAA" w:rsidRDefault="00BC4AAA" w:rsidP="00E929EA">
      <w:pPr>
        <w:pStyle w:val="a5"/>
        <w:numPr>
          <w:ilvl w:val="1"/>
          <w:numId w:val="4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Pr>
          <w:rFonts w:ascii="Times New Roman" w:hAnsi="Times New Roman" w:cs="Times New Roman"/>
          <w:b/>
          <w:bCs/>
          <w:sz w:val="28"/>
          <w:szCs w:val="28"/>
          <w:lang w:val="kk-KZ"/>
        </w:rPr>
        <w:t xml:space="preserve"> </w:t>
      </w:r>
      <w:r w:rsidR="007E3EAE" w:rsidRPr="00BC4AAA">
        <w:rPr>
          <w:rFonts w:ascii="Times New Roman" w:hAnsi="Times New Roman" w:cs="Times New Roman"/>
          <w:b/>
          <w:bCs/>
          <w:sz w:val="28"/>
          <w:szCs w:val="28"/>
          <w:lang w:val="kk-KZ"/>
        </w:rPr>
        <w:t>Церебралды сал балалардың эмоциялық-ерік аума</w:t>
      </w:r>
      <w:r w:rsidR="00B87FD0" w:rsidRPr="00BC4AAA">
        <w:rPr>
          <w:rFonts w:ascii="Times New Roman" w:hAnsi="Times New Roman" w:cs="Times New Roman"/>
          <w:b/>
          <w:bCs/>
          <w:sz w:val="28"/>
          <w:szCs w:val="28"/>
          <w:lang w:val="kk-KZ"/>
        </w:rPr>
        <w:t>қ ерекшеліктері</w:t>
      </w:r>
    </w:p>
    <w:p w:rsidR="00BC4AAA" w:rsidRDefault="00BC4AAA" w:rsidP="00BC4AAA">
      <w:pPr>
        <w:shd w:val="clear" w:color="auto" w:fill="FFFFFF"/>
        <w:tabs>
          <w:tab w:val="left" w:pos="0"/>
          <w:tab w:val="left" w:pos="993"/>
        </w:tabs>
        <w:spacing w:after="0" w:line="240" w:lineRule="auto"/>
        <w:jc w:val="both"/>
        <w:rPr>
          <w:rFonts w:ascii="Times New Roman" w:eastAsia="Times New Roman" w:hAnsi="Times New Roman" w:cs="Times New Roman"/>
          <w:b/>
          <w:sz w:val="28"/>
          <w:szCs w:val="28"/>
          <w:lang w:val="kk-KZ"/>
        </w:rPr>
      </w:pP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4 айдан бастап дені сау бала жалпы жандану кешеніне анасын көргенде, оның дауысына, күлімсіреуіне әсер етеді. Алайда 4 айға дейін оның реакциялары дифференцияланбаған болуы мүмкін, бала жақын адамдарына да, бөтен адамдарға да бірдей жақсы қарауы мүмкін. 9-10 айда нәресте </w:t>
      </w:r>
      <w:r w:rsidRPr="00CE5512">
        <w:rPr>
          <w:rFonts w:ascii="Times New Roman" w:hAnsi="Times New Roman" w:cs="Times New Roman"/>
          <w:color w:val="000000"/>
          <w:sz w:val="28"/>
          <w:szCs w:val="28"/>
          <w:shd w:val="clear" w:color="auto" w:fill="FFFFFF"/>
          <w:lang w:val="kk-KZ"/>
        </w:rPr>
        <w:lastRenderedPageBreak/>
        <w:t xml:space="preserve">анасына қуанышпен ұмтылып, оның келгеніне өзінің қуанышын білдіреді. Бөтен адамның келуі нәрестеде сақтық, таңданыс тудыруы мүмкін, ал бөтен адамның жақындауына бала қатты жылаумен жауап беруі мүмкін. 6 айдан бастап балада түрлі ойыншықтарды қабылдау мен олармен әрекет ету кезінде позитивті эмоциялық реакциялар көріне бастайды. </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Церебралды сал балаларда эмоциялық реакциялар дамуында тежелу байқалады. Оларда анасын көргенде, оның дауысына, күлімсіреуіне жандану кешені көрінбейді. Аналары балалардың өздерін басқа ересектерден ажырата алмайтынын байқаған. Мұнан өзге, бұл нәрестелерде теріс эмоциялық көріністер байқалады: жиі жылау немесе сәйкес сыртқы стимуляциясыз күлкі.  Заттар да позитивті эмоциялық реакцияларды тудырмайды. Әсіресе жақын адамдарына және таныс заттарға деген эмоциялық реакциялар бұзылысы балада психикалық дамуында артта қалу бар екенінің маңызды болжау көрсеткіші болып табылады. </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БЦС балаларда қимыл кемістігінің деңгейіне қарамастан эмоциялық-еріктік аумақ бұзылыстары кездеседі. Ол баланың жоғары қозғыштығынан, барлық сыртқы тітіркендіргіштерге шектен тыс сезімталдығынан және үркектігінен көрінеді. Бір балаларда мазасыздану байқалса, басқаларда керісінше, енжарлық, қимыл тежелуі байқалады.</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Көп балалар ренжігіштігімен ерекшеленеді, дауыс тонына, кішкентай ескертулерге ауыр әсер етеді, қоршаған адамдардың көңіл-күй өзгерісіне сезімтал келеді.   Оларда қанағаттанбау, қырсықтық және негативизм реакциялары тез тұтанады. </w:t>
      </w:r>
    </w:p>
    <w:p w:rsidR="00BC4AAA"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БЦС балалардың басым көпшілігіне қорқыныштың болуы тән. Қорқыныш қарапайым тактиьді тітіркендіргіштерге де (мысалы, массаж барысында), дене жағдайы мен қоршаған орта өзгерістеріне пайда болуы мүмкін. Кейбір балаларда биіктіктен, жабық есіктен, қараңғылықтан, жаңа заттардан қорқу байқалады. Қорқыныш баланың жалпы жағдайында күрт</w:t>
      </w:r>
    </w:p>
    <w:p w:rsidR="00BC4AAA" w:rsidRPr="00CE5512" w:rsidRDefault="00BC4AAA" w:rsidP="00BC4AAA">
      <w:pPr>
        <w:shd w:val="clear" w:color="auto" w:fill="FFFFFF"/>
        <w:tabs>
          <w:tab w:val="left" w:pos="0"/>
        </w:tabs>
        <w:autoSpaceDE w:val="0"/>
        <w:spacing w:after="0" w:line="240" w:lineRule="auto"/>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өзгерістер тудыруы мүмкін.</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Церебралды сал балалар үркек, өздеріне сенімсіз болып өседі, жаңа жағдайда өздерін жоғалтып алады. Мектепте мұндай балалар мазасыз болып, ауызша жауап беруде қиналады, кейде тұтығу мен зорлық қимылдары да көрінеді. Олар ештеңемен айналыспайды, барлық бос уақытын сабақ орындауға жұмсайды, берілген тапсырмаларды жаттап алуға ұмтылады. Мұның барлығы олардың зиятының дамуына кедергі болады.</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Кішкентай дені сау балада қорқыныш таныс емес құбылыстарға кезіккенде пайда болатыны белгілі. Церебралды сал балада қоршаған орта туралы түсінігі өте шектеулі болады. Сол себепті оның дүниетанымын біртіндеп кеңейтіп отыру, түрлі заттар мен құбылыстармен таныстыру өте маңызды. Баланы жаңа құбылыстарға сақтықпен үйрету керек. Балаға қандай да бір үй жануарын көрсетпес бұрын, ол туралы айтып, суреттерін көрсету керек.  </w:t>
      </w:r>
    </w:p>
    <w:p w:rsidR="00BC4AAA" w:rsidRPr="00CE5512" w:rsidRDefault="00BC4AAA" w:rsidP="00BC4AAA">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lastRenderedPageBreak/>
        <w:t>Бала бойындағы сенімсіздік, үркектік секілді жағымсыз мінез бітістерінің дамуын және қорқынышты жеңу үшін балада белсенділікті тәрбиелеу керек.</w:t>
      </w:r>
    </w:p>
    <w:p w:rsidR="00BC4AAA" w:rsidRPr="00BC4AAA" w:rsidRDefault="00BC4AAA" w:rsidP="00BC4AAA">
      <w:pPr>
        <w:shd w:val="clear" w:color="auto" w:fill="FFFFFF"/>
        <w:tabs>
          <w:tab w:val="left" w:pos="0"/>
          <w:tab w:val="left" w:pos="993"/>
        </w:tabs>
        <w:spacing w:after="0" w:line="240" w:lineRule="auto"/>
        <w:jc w:val="both"/>
        <w:rPr>
          <w:rFonts w:ascii="Times New Roman" w:eastAsia="Times New Roman" w:hAnsi="Times New Roman" w:cs="Times New Roman"/>
          <w:b/>
          <w:sz w:val="28"/>
          <w:szCs w:val="28"/>
          <w:lang w:val="kk-KZ"/>
        </w:rPr>
      </w:pPr>
    </w:p>
    <w:p w:rsidR="002434DF" w:rsidRPr="00BC4AAA" w:rsidRDefault="007E3EAE" w:rsidP="00E929EA">
      <w:pPr>
        <w:pStyle w:val="a5"/>
        <w:numPr>
          <w:ilvl w:val="1"/>
          <w:numId w:val="42"/>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r w:rsidRPr="00BC4AAA">
        <w:rPr>
          <w:rFonts w:ascii="Times New Roman" w:hAnsi="Times New Roman" w:cs="Times New Roman"/>
          <w:b/>
          <w:bCs/>
          <w:sz w:val="28"/>
          <w:szCs w:val="28"/>
          <w:lang w:val="kk-KZ"/>
        </w:rPr>
        <w:t xml:space="preserve"> </w:t>
      </w:r>
      <w:r w:rsidR="00B87FD0" w:rsidRPr="00BC4AAA">
        <w:rPr>
          <w:rFonts w:ascii="Times New Roman" w:hAnsi="Times New Roman" w:cs="Times New Roman"/>
          <w:b/>
          <w:bCs/>
          <w:sz w:val="28"/>
          <w:szCs w:val="28"/>
          <w:lang w:val="kk-KZ"/>
        </w:rPr>
        <w:t xml:space="preserve">Церебралды сал балалардың </w:t>
      </w:r>
      <w:r w:rsidRPr="00BC4AAA">
        <w:rPr>
          <w:rFonts w:ascii="Times New Roman" w:hAnsi="Times New Roman" w:cs="Times New Roman"/>
          <w:b/>
          <w:bCs/>
          <w:sz w:val="28"/>
          <w:szCs w:val="28"/>
          <w:lang w:val="kk-KZ"/>
        </w:rPr>
        <w:t xml:space="preserve"> мінез-құлық ерекшеліктері</w:t>
      </w:r>
    </w:p>
    <w:p w:rsidR="00BC4AAA" w:rsidRPr="00BC4AAA" w:rsidRDefault="00BC4AAA" w:rsidP="00BC4AAA">
      <w:pPr>
        <w:pStyle w:val="a5"/>
        <w:shd w:val="clear" w:color="auto" w:fill="FFFFFF"/>
        <w:tabs>
          <w:tab w:val="left" w:pos="0"/>
          <w:tab w:val="left" w:pos="993"/>
        </w:tabs>
        <w:spacing w:after="0" w:line="240" w:lineRule="auto"/>
        <w:ind w:left="0" w:firstLine="567"/>
        <w:jc w:val="both"/>
        <w:rPr>
          <w:rFonts w:ascii="Times New Roman" w:eastAsia="Times New Roman" w:hAnsi="Times New Roman" w:cs="Times New Roman"/>
          <w:b/>
          <w:sz w:val="28"/>
          <w:szCs w:val="28"/>
          <w:lang w:val="kk-KZ"/>
        </w:rPr>
      </w:pPr>
    </w:p>
    <w:p w:rsidR="009C323D" w:rsidRPr="00CE5512" w:rsidRDefault="009C323D" w:rsidP="00557C1D">
      <w:pPr>
        <w:shd w:val="clear" w:color="auto" w:fill="FFFFFF"/>
        <w:tabs>
          <w:tab w:val="left" w:pos="0"/>
        </w:tabs>
        <w:spacing w:after="0" w:line="240" w:lineRule="auto"/>
        <w:ind w:firstLine="567"/>
        <w:jc w:val="both"/>
        <w:rPr>
          <w:rFonts w:ascii="Times New Roman" w:eastAsia="Times New Roman" w:hAnsi="Times New Roman" w:cs="Times New Roman"/>
          <w:bCs/>
          <w:spacing w:val="1"/>
          <w:sz w:val="28"/>
          <w:szCs w:val="28"/>
          <w:lang w:val="kk-KZ"/>
        </w:rPr>
      </w:pPr>
      <w:r w:rsidRPr="00CE5512">
        <w:rPr>
          <w:rFonts w:ascii="Times New Roman" w:eastAsia="Times New Roman" w:hAnsi="Times New Roman" w:cs="Times New Roman"/>
          <w:bCs/>
          <w:spacing w:val="1"/>
          <w:sz w:val="28"/>
          <w:szCs w:val="28"/>
          <w:lang w:val="kk-KZ"/>
        </w:rPr>
        <w:t>БЦС кезінде бала тұлғасының қалыптасуы зардап шегеді. Қалыпты интеллектуалдық «даму бұл ауру кезінде өзіне сенімділіктің, дербестіктің болмауымен,  аса сенгіштікпен жиі үйлеседі.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Әлеуметтік бейімделудегі қиындықтар жеке тұлғаның ұялшақтық, өз қызығушылықтарына тұра білмеуі, ынжықтығы секілді бітістердің дамуына ықпал етеді. Бұл жоғары сезімталдыықпен, ренжігіштікпен, тұйықтыықпен үйлеседі.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БЦС кезінде жеке тұлғаның дамуында эмоциялық-жеке тұлғалық белсенділікті қалыптастыру зор маңызға ие.  Өз денесі туралы түсінігінің бұзылуы, өзін-өзі бағалаудың адекватты болмауы ерте жаста-ақ анықталады.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 xml:space="preserve">Қимыл бұзылыстары бар балалардың жиі госпитализациясы ерте психикалық және әлеуметтік депривацияға алып келеді.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ab/>
        <w:t>БЦС балаларды отбасылық тәрбиелеудің негізгі стилі гиперпротекция болып табылады, ол баланың мінез-құлқының әлеуметтік адекваттылығының қалыптасуына теріс ықпал етеді, өйткені гиперпротекция деңгейі неғұрлым жоғары болса, баланың мінез-құлқының әлеуметтік адекваттылығы деңгейі соғұрлым төмен болады.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Церебралды сал балалардың жеке тұлғасының дамуындағы ауытқуларды анықтау үшін оның ерекшеліктерін кешенді психологиялық-медициналық-педагогикалық талдау қажет. Бұл ретте оның әлеуметтік бейімделу процесін бұзатын мінез-құлқының айқын көрінетін белгілерін ғана емес, сонымен бірге оның мінез-құлқындағы сезімтал ерекшеліктерді, темперамент, ойлау, қызығушылық бағыттары, қоршағандармен қарым-қатынасын да ескеру қажет.</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Психолог жеке тұлғаның теріс жақтарын ғана емес, ең алдымен жағымды, психокоррекциялық жұмыста сүйенуге болатындай мінездерін ескеру қажет.</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БЦС кезіндегі жеке тұлға бұзылысы көбінесе психикалық инфантилизм типі бойынша кездеседі. Жетілмеген бас миының зақымдалуы маңдай бөлігінің қалыптасуы баяу және біркелкі емес болады, бұл жеке тұлға өзгеруінің себебі болып табылады.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Психикалық инфантилизм дамуының  өзгеше жағдайы дұрыс емес тәрбие,  БЦС кезіндегі қимыл мен сөйлеу жетіспеушілігімен байланысты іс-әрекет пен қарым-қатынастың шектелуі болып табылады.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Эмоциялық-ерік аумағының жетілмеуі кейде жоғары мектеп жасында да сақталады, бұл олардың мектептегі, еңбекке және әлеуметтік бейімделуіне кедергі келтіреді.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lastRenderedPageBreak/>
        <w:t xml:space="preserve"> Церебралды сал мектеп оқушыларында психикалық инфантилизмнің үш нұсқасын бөліп көрсетуге болады. </w:t>
      </w:r>
    </w:p>
    <w:p w:rsidR="009C323D" w:rsidRPr="00CE5512" w:rsidRDefault="009C323D" w:rsidP="00E929EA">
      <w:pPr>
        <w:pStyle w:val="a5"/>
        <w:numPr>
          <w:ilvl w:val="0"/>
          <w:numId w:val="1"/>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Психикалық инфантилизмнің невропатиялық нұсқасы;</w:t>
      </w:r>
    </w:p>
    <w:p w:rsidR="009C323D" w:rsidRPr="00CE5512" w:rsidRDefault="009C323D" w:rsidP="00E929EA">
      <w:pPr>
        <w:pStyle w:val="a5"/>
        <w:numPr>
          <w:ilvl w:val="0"/>
          <w:numId w:val="1"/>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Асқынған инфантилизмнің цереброастеникалық нұсқасы;</w:t>
      </w:r>
    </w:p>
    <w:p w:rsidR="009C323D" w:rsidRPr="00CE5512" w:rsidRDefault="009C323D" w:rsidP="00E929EA">
      <w:pPr>
        <w:pStyle w:val="a5"/>
        <w:numPr>
          <w:ilvl w:val="0"/>
          <w:numId w:val="1"/>
        </w:numPr>
        <w:shd w:val="clear" w:color="auto" w:fill="FFFFFF"/>
        <w:tabs>
          <w:tab w:val="left" w:pos="0"/>
          <w:tab w:val="center"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Органикалық инфантилизм.</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  Ол үйде қолынан келетін жұмыстарды міндетті түрде орындауы керек: оның қимыл мүмкіндіктерін ескере отырып, өз бетінше тамақтануға, киінуге, қарапайым тұрмыстық дағдыларға үйрету керек. Бала тек өзіне ғана қызмет көрсетіп қоймай, басқалар үшін орындалуы маңызды белгілі бір міндеттері болуы да маңызды (үстел жасауға көмектесу, ыдыстарды жинау, т.б.). Нәтижесінде балада еңбекке деген қызығушылық, үлкендерге пайдалы бола алатынына қуаныш сезімі, өз күшіне сенімділік пайда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Іс-әрекет барысында оның дүниетанымы кеңейіп, зияты дамиды. Көптеген ата-аналар бала құлап қалады, ыдыстарды сындырып алады, дұрыс киіне алмайды деп өз бетінше әрекет жасауына мүмкіндік бермейді. Бұл оның енжар болып өсуіне алып келеді. Ол тапсырмаларды орындаудан бас тартып, ұжымдық ойын ережелерін сақтай алмайды. Осылайша баланың қиындыққа ұшырамауын қалап, оны үнемі қорғай отырып, ата-аналар баланы ұзақ уақытқа қиындыққа қалдырады. Шыдамдылық, ұйымдастыру – баланы отбасында тәрбиелеудің басты шарты. </w:t>
      </w:r>
    </w:p>
    <w:p w:rsidR="00F210A8"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Ауру бала үшін қонақтардың жиі келуі, ұйқы алдындағы эмоциялық қозу зиян. Кешке барлық отбасы жиналғанда, ол тез шаршайды, зорлық қимылдары көбейіп, жалпы мазасыздануы артады. Баланы тынышталдыру үшін, онымен серуендеу, оны тыныш іс-әрекетке ауыстыру пайдалы. Тек режимді ұдайы сақтау және дұрыс тәрбие беру ауру баланың жүйке жүйесінің бекуіне ықпал етеді.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Қарым-қатынасты адам іс-әрекетінің өзгеше формасы және оның әлеуметтік мінез-құлқын басты реттеушілердің бірі ретінде қарастыру керек. Қарым-қатынас жеке тұлғаның қалыптасуына, оның мазмұндық сипаттарына, психикалық процестері, қасиеттері мен күйлеріне шешуші ықпал 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Cs/>
          <w:color w:val="000000"/>
          <w:sz w:val="28"/>
          <w:szCs w:val="28"/>
          <w:shd w:val="clear" w:color="auto" w:fill="FFFFFF"/>
          <w:lang w:val="kk-KZ"/>
        </w:rPr>
      </w:pPr>
      <w:r w:rsidRPr="00CE5512">
        <w:rPr>
          <w:rFonts w:ascii="Times New Roman" w:hAnsi="Times New Roman" w:cs="Times New Roman"/>
          <w:bCs/>
          <w:color w:val="000000"/>
          <w:sz w:val="28"/>
          <w:szCs w:val="28"/>
          <w:shd w:val="clear" w:color="auto" w:fill="FFFFFF"/>
          <w:lang w:val="kk-KZ"/>
        </w:rPr>
        <w:t xml:space="preserve">Қарым-қатынастың міндетті құрамы гностикалық құрам – адамдардың бір-бірін күнделікті өмір іс-әрекетте тануы болып табылады. Церебралды сал балалар мектеп жасына дейінгі және мектептік кезеңде әдетте көп сөзді болмайды, және олардың жауаптары да біркелкі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Cs/>
          <w:color w:val="000000"/>
          <w:sz w:val="28"/>
          <w:szCs w:val="28"/>
          <w:shd w:val="clear" w:color="auto" w:fill="FFFFFF"/>
          <w:lang w:val="kk-KZ"/>
        </w:rPr>
      </w:pPr>
      <w:r w:rsidRPr="00CE5512">
        <w:rPr>
          <w:rFonts w:ascii="Times New Roman" w:hAnsi="Times New Roman" w:cs="Times New Roman"/>
          <w:bCs/>
          <w:color w:val="000000"/>
          <w:sz w:val="28"/>
          <w:szCs w:val="28"/>
          <w:shd w:val="clear" w:color="auto" w:fill="FFFFFF"/>
          <w:lang w:val="kk-KZ"/>
        </w:rPr>
        <w:t xml:space="preserve">Хаупт БЦС кезіндегі коммуникациялық бұзылыстың бес түрін бөліп көрсетеді: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қимыл бұзылысына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ми зақымдалуына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ұзақ уақыт төсек тартып жатуына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әлеуметтік-эмоциялық мәселелеріне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физикалық кемістіктеріне байланысты.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Қимыл кемістіктері вербалды емес қарым-қатынасқа да ықпал етеді. Егер қолмен түсінікті жесттерді жасау мүмкін болмаса, хабарды беру күрделенеді.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lastRenderedPageBreak/>
        <w:t>Өмірлік стильді қалыптастырудың бастауы адамның өзі туралы елестетулер болғандықтан, өзіндік сананың индивидуалды нүсқалығын қысқаша қарастырып отыру керек. Индивидтің мінез-құлқының тенденциасын және бағасын пайымдауды білдіретін өзі туралы елестетулер жиынтығын «Мен» концепциясы деп атайды, яғни адамның өзі жайлы жалпы ұстанымдар жүйесі.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sz w:val="28"/>
          <w:szCs w:val="28"/>
          <w:lang w:val="kk-KZ"/>
        </w:rPr>
      </w:pPr>
      <w:r w:rsidRPr="00CE5512">
        <w:rPr>
          <w:rFonts w:ascii="Times New Roman" w:hAnsi="Times New Roman" w:cs="Times New Roman"/>
          <w:sz w:val="28"/>
          <w:szCs w:val="28"/>
          <w:lang w:val="kk-KZ"/>
        </w:rPr>
        <w:t>«Мен» концепциясы шынайылықтың әртүрлі шеңберіндегі және оның енжарлылығының үш рөлін атқара отырып, адамның сәттілік шегін анықтайды, біріншіден, тұлғаның іштей өзімен кесісушілікке жетуге қабілеттендіреді; екіншіден, адамның тәжірибесінің интерпретациясын анықтады. Үшіншіден, күтудің бастамасы болып табылады. Осылайша, «Мен» концепция барлық тұлғалық және мінездік процестерді реттеуші ретінде көрінеді. Мен – концепциясы өзінің шығу тегі жағынан – негізінен жүйке жүйесінің қасиеттерімен мазасыздық деңгейіне генетикалық бекітілген фенотиптік құрлым.</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b/>
          <w:bCs/>
          <w:color w:val="000000"/>
          <w:sz w:val="28"/>
          <w:szCs w:val="28"/>
          <w:shd w:val="clear" w:color="auto" w:fill="FFFFFF"/>
          <w:lang w:val="kk-KZ"/>
        </w:rPr>
      </w:pPr>
      <w:r w:rsidRPr="00CE5512">
        <w:rPr>
          <w:rFonts w:ascii="Times New Roman" w:hAnsi="Times New Roman" w:cs="Times New Roman"/>
          <w:sz w:val="28"/>
          <w:szCs w:val="28"/>
          <w:lang w:val="kk-KZ"/>
        </w:rPr>
        <w:t xml:space="preserve">Физикалық кемістік пен «Мен» образының байланысы туралы мәселе көптеген мамандардың назарын аударуда. Жастардың бойындағы «Мен» образына БЦС теріс әсер етеді.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Физикалық кемістіктері бар бір немесе бірнеше мүшелері бар отбасылар үлкен қиындықтарға кезігеді. Баланың туылуы – бұл тек алғашқы дағдарыстық сәт, мұндай сәттер аз болмайды. Райт мұндай дағдарыстық кезеңдердің бесеуін көрсетеді: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физикалық аномалиясы бар баланың туылуы;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өзін сендіру қажеттілігі;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білім алу жоспары;</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өтпелі кезең, жыныстық жетілу;</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-ересек өмірге дайындық.</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Калхоун и Хавишер  ата-аналар өз балаларының ему мен жұту кезіндегі қиындықты бастан кешетінінен не істейтінін білмей қалатынын жазады. Сәбидің сырт пішімі, оның күлмеуі, былдырламауы ата-аналардың ықылас көрсетуіне кедергі болуы мүмкін. Мұның барлығы ата-аналардың жауап реакциясының бұзылуына алып келуі мүмкін. Сонымен, баланың алдында тағы бір кедергі: ата-аналармен толыққанды байланыстың болмауы тұрады.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Келесі қауіп – шектен тыс қамқорлық. Физикалық мүмкіндіктері шектеулі көптеген балалар, жасөспірімдер мен ересектер осы қауіпке кезігеді де, оның себебінен әлеуметтік дағдылар мен дербестік тәжірибесін меңгермейді.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Ата-аналардың гиперқамқорлығы мұндай балаларда қырсықтық, еркелік, енжарлық, айналада болып жатқан оқиғаларға немқұрайлылық секілді жағымсыз мінез бітістерінің пайда болуына негіз болады.  Бұндай жағдайда балаларда тілдік қатынасқа, өзіне-өзі қызмет көрсетуді меңгеруге, ойын немесе басқа әрекеттермен айналысуға деген қажеттілік күрт төмендейді. Осылайша, ата-аналар ізгі ниетпен – ауру балаға барынша көмек </w:t>
      </w:r>
      <w:r w:rsidRPr="00CE5512">
        <w:rPr>
          <w:rFonts w:ascii="Times New Roman" w:hAnsi="Times New Roman" w:cs="Times New Roman"/>
          <w:color w:val="000000"/>
          <w:sz w:val="28"/>
          <w:szCs w:val="28"/>
          <w:shd w:val="clear" w:color="auto" w:fill="FFFFFF"/>
          <w:lang w:val="kk-KZ"/>
        </w:rPr>
        <w:lastRenderedPageBreak/>
        <w:t>көрсету мақсатында оған гиперқамқорлық көрсете отырып, оған түзелмес зардап тигізеді.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Кейбір ата-аналар церебралды сал балаларды тәрбиелеуге қатысты қатал позицияны ұстанады. Бұл ата-аналар балалардың қимыл және тілдік мүмкіндіктерін ескермей, олардан барлық тапсырмаларды орындауды талап етеді. Балалар бұл тапсырмаларды орындамаған жағдайда жазалауға жүгіреді. Ата-аналардың мұндай тәрбиесінің нәтижесінде балаларда артықша жылауықтық, ашушаңдық, тітіркенгіштік пайда болады, бұл олардың физикалық және психикалық жағдайын одан әрі нашарлатады. Мұның салдарынан балаларда ұйқы бұзылуы, зәрін ұстай алмау, т.б. пайда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Ата-аналардың ауру балаға деген дұрыс қарым-қатынасы және олардың жоғарыда аталған талаптарды орындауы церебралды сал балалардың адекватты өзін өзі бағалауының, кемістікке деген дұрыс қарым-қатынасы мен өмірде қажетті ерік қасиеттерінің қалыптасуында үлкен маңызға ие. Кемістікке қатынасы және өз мүмкіндіктерін бағалауына қарай церебралды сал балаларды шартты түрде екі топқа бөлуге.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Бір балалар өздерінің құрдастарына қарағанда қимылдауға, жүгіруге, сөйлеу және қимыл дағдыларын меңгеруге мүмкіндік бермейтін ауыр сырқаты барын біледі. Мұндай балалар табысты даму, сөйлеу және қимыл қиындықтарын жеңу тікелей олардың табандылығына байланысты екенін біледі. Физикалық қолайсыздық, ауырсыну сезімдеріне қарамастан, олар емдік физкультура сабақтарына тыңғылықты барады, физиотерапевттік нұсқауларды қабылдап, логопедпен жұмыс жасайды. Үйінде де бұл балалар мамандардың барлық нұсқауларын орындайды. Олар күрделі дағдылар мен біліктіліктерді меңгеруге деген тұрақты талпынысымен ерекшеленеді.</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Балалардың екінші тобы да өз сырқатының ауырлығын сезінеді, бірақ негативизм көрсетіп, өз кемістігін жеңуге талпынбайды. Оларды белсенді іс-әрекетке қосу үшін ересектердің үлкен үлесі қажет. Ата-аналар балалардың сөйлеу және қимыл дағдыларын, басқа да іс-әрекет түрлерін меңгеруге деген қызығушылықтарын, мінез-құлқының мотивациялық жақтарын дұрыс қалыптастыру керек. Отбасы жағдайында жеке тұлғаның белсенді қасиеттерін қалыптастыруды ойын мен қарапайым еңбек іс-әрекеттерінен бастау керек.  Баланы 3-4 жастан бастап еңбекке тарту және еңбек дағдыларын жүйелі түрде дамыту ауру баланың барлық өмір сүру салтына оң ықпал етіп, оның ақыыл-ойй, физикалық және моралдық сапаларын қалыптастырады.  Балаға қолжетімді міндеттерді біртіндеп күрделендіру онда табандылық пен қажырлылықты қалыптастырады. Бұл ретте балаларда адекватты өзін-өзі бағалау қалыптасу үшін, ересектер олардың іс-әрекет нәтижелерін үнемі бағалап, әсіресе, көп күш-жігер жұмсаған сәттерін бағалау керек.</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Отбасындағы тиімді ұйымдастырылған өмір жағдайы ауру балаға дұрыс дамуы, оқуы мен ары қарай әлеуметтік бейімделуі үшін алғышарт болады. </w:t>
      </w:r>
    </w:p>
    <w:p w:rsidR="009C323D" w:rsidRPr="00CE5512" w:rsidRDefault="009C323D" w:rsidP="00557C1D">
      <w:pPr>
        <w:shd w:val="clear" w:color="auto" w:fill="FFFFFF"/>
        <w:tabs>
          <w:tab w:val="left" w:pos="0"/>
        </w:tabs>
        <w:autoSpaceDE w:val="0"/>
        <w:spacing w:after="0" w:line="240" w:lineRule="auto"/>
        <w:ind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 xml:space="preserve">Церебралды сал бала оның жасындағы басқа балалар секілді, ең алдымен, мінез-құлықтың бірқатар жалпы ережелерін үйренуі керек. Жақын </w:t>
      </w:r>
      <w:r w:rsidRPr="00CE5512">
        <w:rPr>
          <w:rFonts w:ascii="Times New Roman" w:hAnsi="Times New Roman" w:cs="Times New Roman"/>
          <w:color w:val="000000"/>
          <w:sz w:val="28"/>
          <w:szCs w:val="28"/>
          <w:shd w:val="clear" w:color="auto" w:fill="FFFFFF"/>
          <w:lang w:val="kk-KZ"/>
        </w:rPr>
        <w:lastRenderedPageBreak/>
        <w:t xml:space="preserve">адамдарының мейірімді қарым-қатынасы талаппен сай келуіне көмектеседі. Сонымен қатар, бала өзін бар күйінде қабылдауға үйрету керек, сонда оның өз сырқатына, өз мүмкіндіктеріне дұрыс қарым-қатынасы қалыптасады. Бұл жерде ата-аналар жетекші рөл ойнайды. Ата-аналарының мінез-құлқы мен реакцияларына қарай бала өзіне өмірде белсенді орын алуға мүмкіндігі жоқ мүгедек ретінде немесе керісінше қандай да бір жетістікке жетуге толық қабілетті адам ретінде қарайды. Ата-аналар бұл аурудың баланың жеке тұлғасының бір жағы ғана екенін, оның бойында дамытуды қажет ететін көптеген басқа қасиеттер мен артықшылықтар бар екенін өздері де түсінуі керек, баланы да сендіру керек. Ата-аналар ауру баласынан ешқандай да ұялмауы керек, сонда бала да өз ауруынан ұялмайтын болады, өз-өзімен жалғыз қалмайтын болады. </w:t>
      </w:r>
      <w:r w:rsidRPr="00CE5512">
        <w:rPr>
          <w:rFonts w:ascii="Times New Roman" w:hAnsi="Times New Roman" w:cs="Times New Roman"/>
          <w:color w:val="000000"/>
          <w:sz w:val="28"/>
          <w:szCs w:val="28"/>
          <w:shd w:val="clear" w:color="auto" w:fill="FFFFFF"/>
          <w:lang w:val="kk-KZ"/>
        </w:rPr>
        <w:tab/>
        <w:t xml:space="preserve">Мұндай балада өзіне ғана бағытталған эгоцентризм болмайды, ол қолынан келетін жұмысты қуанышпен орындайды. Бұл оған тыныш толыққанды өмір сүруге мүмкіндік береді. </w:t>
      </w:r>
    </w:p>
    <w:p w:rsidR="002434DF" w:rsidRPr="00CE5512" w:rsidRDefault="002434DF" w:rsidP="00CE5512">
      <w:pPr>
        <w:shd w:val="clear" w:color="auto" w:fill="FFFFFF"/>
        <w:tabs>
          <w:tab w:val="left" w:pos="0"/>
        </w:tabs>
        <w:spacing w:after="0" w:line="240" w:lineRule="auto"/>
        <w:jc w:val="both"/>
        <w:rPr>
          <w:rFonts w:ascii="Times New Roman" w:eastAsia="Times New Roman" w:hAnsi="Times New Roman" w:cs="Times New Roman"/>
          <w:sz w:val="28"/>
          <w:szCs w:val="28"/>
          <w:lang w:val="kk-KZ"/>
        </w:rPr>
      </w:pPr>
    </w:p>
    <w:p w:rsidR="007E3EAE" w:rsidRPr="00CE5512" w:rsidRDefault="007E3EAE" w:rsidP="00CE5512">
      <w:pPr>
        <w:shd w:val="clear" w:color="auto" w:fill="FFFFFF"/>
        <w:tabs>
          <w:tab w:val="left" w:pos="0"/>
        </w:tabs>
        <w:spacing w:after="0" w:line="240" w:lineRule="auto"/>
        <w:jc w:val="center"/>
        <w:rPr>
          <w:rFonts w:ascii="Times New Roman" w:eastAsia="Times New Roman" w:hAnsi="Times New Roman" w:cs="Times New Roman"/>
          <w:b/>
          <w:bCs/>
          <w:spacing w:val="-2"/>
          <w:sz w:val="28"/>
          <w:szCs w:val="28"/>
          <w:lang w:val="kk-KZ"/>
        </w:rPr>
      </w:pPr>
    </w:p>
    <w:p w:rsidR="007B3E1C" w:rsidRDefault="00BC4AAA"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r w:rsidRPr="00BC4AAA">
        <w:rPr>
          <w:rFonts w:ascii="Times New Roman" w:hAnsi="Times New Roman" w:cs="Times New Roman"/>
          <w:b/>
          <w:bCs/>
          <w:color w:val="000000"/>
          <w:position w:val="6"/>
          <w:sz w:val="28"/>
          <w:szCs w:val="28"/>
          <w:lang w:val="kk-KZ"/>
        </w:rPr>
        <w:t xml:space="preserve">16. </w:t>
      </w:r>
      <w:r w:rsidR="007E3EAE" w:rsidRPr="00BC4AAA">
        <w:rPr>
          <w:rFonts w:ascii="Times New Roman" w:hAnsi="Times New Roman" w:cs="Times New Roman"/>
          <w:b/>
          <w:bCs/>
          <w:color w:val="000000"/>
          <w:position w:val="6"/>
          <w:sz w:val="28"/>
          <w:szCs w:val="28"/>
          <w:lang w:val="kk-KZ"/>
        </w:rPr>
        <w:t>Ауытқушы мінез-құлық психологиялық-педагогикалық мәселе ретінде</w:t>
      </w:r>
    </w:p>
    <w:p w:rsidR="007B3E1C"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p>
    <w:p w:rsidR="001A17CD"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r>
        <w:rPr>
          <w:rFonts w:ascii="Times New Roman" w:hAnsi="Times New Roman" w:cs="Times New Roman"/>
          <w:b/>
          <w:bCs/>
          <w:color w:val="000000"/>
          <w:position w:val="6"/>
          <w:sz w:val="28"/>
          <w:szCs w:val="28"/>
          <w:lang w:val="kk-KZ"/>
        </w:rPr>
        <w:t>16.1</w:t>
      </w:r>
      <w:r w:rsidR="007E3EAE" w:rsidRPr="007B3E1C">
        <w:rPr>
          <w:rFonts w:ascii="Times New Roman" w:hAnsi="Times New Roman" w:cs="Times New Roman"/>
          <w:b/>
          <w:bCs/>
          <w:color w:val="000000"/>
          <w:position w:val="6"/>
          <w:sz w:val="28"/>
          <w:szCs w:val="28"/>
          <w:lang w:val="kk-KZ"/>
        </w:rPr>
        <w:t>«Девиантты мінез-құлық» түсінігі</w:t>
      </w:r>
    </w:p>
    <w:p w:rsidR="007B3E1C"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p>
    <w:p w:rsidR="007B3E1C" w:rsidRDefault="007B3E1C" w:rsidP="007B3E1C">
      <w:pPr>
        <w:pStyle w:val="a9"/>
        <w:tabs>
          <w:tab w:val="center" w:pos="851"/>
        </w:tabs>
        <w:spacing w:before="0" w:beforeAutospacing="0" w:after="0" w:afterAutospacing="0"/>
        <w:ind w:firstLine="567"/>
        <w:jc w:val="both"/>
        <w:rPr>
          <w:sz w:val="28"/>
          <w:szCs w:val="28"/>
          <w:lang w:val="kk-KZ"/>
        </w:rPr>
      </w:pPr>
      <w:r w:rsidRPr="00CF708A">
        <w:rPr>
          <w:sz w:val="28"/>
          <w:szCs w:val="28"/>
          <w:lang w:val="kk-KZ"/>
        </w:rPr>
        <w:t xml:space="preserve">Девиантты мінез-құлық ( лат. deviatio - ауытқу) - жалпыға ортақ </w:t>
      </w:r>
    </w:p>
    <w:p w:rsidR="007B3E1C" w:rsidRPr="00CF708A" w:rsidRDefault="007B3E1C" w:rsidP="007B3E1C">
      <w:pPr>
        <w:pStyle w:val="a9"/>
        <w:tabs>
          <w:tab w:val="center" w:pos="851"/>
        </w:tabs>
        <w:spacing w:before="0" w:beforeAutospacing="0" w:after="0" w:afterAutospacing="0"/>
        <w:jc w:val="both"/>
        <w:rPr>
          <w:sz w:val="28"/>
          <w:szCs w:val="28"/>
          <w:lang w:val="kk-KZ"/>
        </w:rPr>
      </w:pPr>
      <w:r w:rsidRPr="00CF708A">
        <w:rPr>
          <w:sz w:val="28"/>
          <w:szCs w:val="28"/>
          <w:lang w:val="kk-KZ"/>
        </w:rPr>
        <w:t>ережелерден ауытқитын әлеуметтік іс-әрекет, осы ережелерді бұзатын адамдар мен әлеуметтік топтардың қылықтары; қабылданған құқықтық немесе моральдық нормаларды бұзған адамның мінез-кұлқы.</w:t>
      </w:r>
    </w:p>
    <w:p w:rsidR="007B3E1C" w:rsidRPr="00CF708A" w:rsidRDefault="007B3E1C" w:rsidP="007B3E1C">
      <w:pPr>
        <w:pStyle w:val="a9"/>
        <w:tabs>
          <w:tab w:val="center" w:pos="851"/>
        </w:tabs>
        <w:spacing w:before="0" w:beforeAutospacing="0" w:after="0" w:afterAutospacing="0"/>
        <w:ind w:firstLine="567"/>
        <w:jc w:val="both"/>
        <w:rPr>
          <w:sz w:val="28"/>
          <w:szCs w:val="28"/>
          <w:lang w:val="kk-KZ"/>
        </w:rPr>
      </w:pPr>
      <w:r w:rsidRPr="00CF708A">
        <w:rPr>
          <w:sz w:val="28"/>
          <w:szCs w:val="28"/>
          <w:lang w:val="kk-KZ"/>
        </w:rPr>
        <w:t>Кең мағынасында девиантты мінез-құлық кез келген әлеуметтік ережелерден (мысалы, оның ішінде жағымды: батырлық, аса еңбек-қорлық, альтруизм, өзін құрбан ету, аса үлкен рөл ойнау, жетістіктермен қатар, жағымсыз: қылмыс, қоғамдық тәртіпті бұзу, адамгершілік ережелерін, дәстүрді, әдет-ғұрыптарды аттап өту, өзіне-өзі қол жұмсау және т.б.) ауыт- қушылықты білдіреді.</w:t>
      </w:r>
    </w:p>
    <w:p w:rsidR="007B3E1C" w:rsidRPr="00CF708A" w:rsidRDefault="007B3E1C" w:rsidP="007B3E1C">
      <w:pPr>
        <w:pStyle w:val="a9"/>
        <w:tabs>
          <w:tab w:val="center" w:pos="851"/>
        </w:tabs>
        <w:spacing w:before="0" w:beforeAutospacing="0" w:after="0" w:afterAutospacing="0"/>
        <w:ind w:firstLine="567"/>
        <w:jc w:val="both"/>
        <w:rPr>
          <w:sz w:val="28"/>
          <w:szCs w:val="28"/>
          <w:lang w:val="kk-KZ"/>
        </w:rPr>
      </w:pPr>
      <w:r w:rsidRPr="00CF708A">
        <w:rPr>
          <w:sz w:val="28"/>
          <w:szCs w:val="28"/>
          <w:lang w:val="kk-KZ"/>
        </w:rPr>
        <w:t>Ал, тар мағынасында қалыптасқан  құқықтық және өнегелік ережелерді тек  белінен басып, аттап өту деп  түсініледі. Мүндай девиантты мінез-құлық әлеуметтік өмірді ыдыратып, әлеуметтік аномияға әкеп соқтырады. Ол конформизмге қарама-қарсы. Девиантты мінез-құлық әлеуметтік себептері қоғамның мәдени құндылықтары мен оларға қол жет- кізудің әлеуметтік қолдау тапқан құралдарының арасындағы алшақтықта (Р.Мертон), әлеуметтік құндылықтардың, ережелердің, қатынастардың әлсіздігі мен қарама-қайшылықтығында (Э.Дюркгейм). Девиантты мінез-құлыққа жауап ретінде қоғам немесе әлеуметтік топ арнайы әлеуметтік санкциялар қолданып, өз мүшелерін ондай қылықтары үшін жазалайды</w:t>
      </w:r>
    </w:p>
    <w:p w:rsidR="007B3E1C" w:rsidRPr="00CF708A" w:rsidRDefault="007B3E1C" w:rsidP="007B3E1C">
      <w:pPr>
        <w:pStyle w:val="a9"/>
        <w:tabs>
          <w:tab w:val="center" w:pos="851"/>
        </w:tabs>
        <w:spacing w:before="0" w:beforeAutospacing="0" w:after="0" w:afterAutospacing="0"/>
        <w:ind w:firstLine="567"/>
        <w:jc w:val="both"/>
        <w:rPr>
          <w:sz w:val="28"/>
          <w:szCs w:val="28"/>
        </w:rPr>
      </w:pPr>
      <w:r w:rsidRPr="00CF708A">
        <w:rPr>
          <w:sz w:val="28"/>
          <w:szCs w:val="28"/>
          <w:lang w:val="kk-KZ"/>
        </w:rPr>
        <w:t xml:space="preserve">Девианттық мінез-құлық әлеуметтенудегі девиантты мінез-құлық тұжырымдамасын қалыптастырған француз әлеументтанушысы Эмиль Дюркгейм. Ол әлеуметтік девиацияны түсіндіру үшін аномия </w:t>
      </w:r>
      <w:r w:rsidRPr="00CF708A">
        <w:rPr>
          <w:sz w:val="28"/>
          <w:szCs w:val="28"/>
          <w:lang w:val="kk-KZ"/>
        </w:rPr>
        <w:lastRenderedPageBreak/>
        <w:t xml:space="preserve">тұжырымдамасын ұсынды. «Аномия» термині француз тілінен аударғанда ұжымның, заңның болмауы. Ал, Роберт Мертон мінез-құлық ауытқушылығының себебін қоғамның мәдени мақсаттары мен оған жетудің әлеуметтік мақұлданған жолдарының арасындағы үйлеспеушілік деп түсіндіреді. Девиантты мінез-құлықтың сыртқы физикалық жағдайларына климаттық, геофизикалық, экологиялық факторларды енгіземіз. Мысалы, шу, геомагниттік, өзгеріс, таршылық, т.б жағдайлар үрей туғызып агрессивті және басқа да қажетсіз мінез-құлықтың көрінуінің бір себебі болады. </w:t>
      </w:r>
      <w:r w:rsidRPr="00CF708A">
        <w:rPr>
          <w:sz w:val="28"/>
          <w:szCs w:val="28"/>
        </w:rPr>
        <w:t>Сонымен бірге әлеуметтік орта әсерлері де өз ықпалын тигізеді:</w:t>
      </w:r>
    </w:p>
    <w:p w:rsidR="007B3E1C" w:rsidRPr="00CF708A" w:rsidRDefault="007B3E1C" w:rsidP="00E929EA">
      <w:pPr>
        <w:numPr>
          <w:ilvl w:val="0"/>
          <w:numId w:val="2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қоғамдық үрдістер (әлеуметтік-экономикалық жағдай, мемлекеттік саясат, салт-дәстүр, бұқаралық ақпарат құралдары, т.б.);</w:t>
      </w:r>
    </w:p>
    <w:p w:rsidR="007B3E1C" w:rsidRPr="00CF708A" w:rsidRDefault="007B3E1C" w:rsidP="00E929EA">
      <w:pPr>
        <w:numPr>
          <w:ilvl w:val="0"/>
          <w:numId w:val="2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тұлға бар әлеуметтік топ мінездемесі (этикалық құрылым, әлеуметтік мәртебе, референтті топ,);</w:t>
      </w:r>
    </w:p>
    <w:p w:rsidR="007B3E1C" w:rsidRPr="00CF708A" w:rsidRDefault="007B3E1C" w:rsidP="00E929EA">
      <w:pPr>
        <w:numPr>
          <w:ilvl w:val="0"/>
          <w:numId w:val="20"/>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микроәлеуметтік орта (отбасының өмір стилі және деңгейлері, отбасындағы өзарақарым-қатынас типі, отбасындағы тәрбие стилі, достар, басқа да маңызды адамдар).</w:t>
      </w:r>
    </w:p>
    <w:p w:rsidR="007B3E1C" w:rsidRPr="00CF708A" w:rsidRDefault="007B3E1C" w:rsidP="007B3E1C">
      <w:pPr>
        <w:pStyle w:val="a9"/>
        <w:tabs>
          <w:tab w:val="center" w:pos="851"/>
        </w:tabs>
        <w:spacing w:before="0" w:beforeAutospacing="0" w:after="0" w:afterAutospacing="0"/>
        <w:ind w:firstLine="567"/>
        <w:jc w:val="both"/>
        <w:rPr>
          <w:sz w:val="28"/>
          <w:szCs w:val="28"/>
        </w:rPr>
      </w:pPr>
      <w:r w:rsidRPr="00CF708A">
        <w:rPr>
          <w:sz w:val="28"/>
          <w:szCs w:val="28"/>
        </w:rPr>
        <w:t>Девиация бірнеше типтен тұрады: девиантты, делинквентті және криминалды мінез-құлық.</w:t>
      </w:r>
    </w:p>
    <w:p w:rsidR="007B3E1C" w:rsidRPr="00CF708A" w:rsidRDefault="007B3E1C" w:rsidP="00E929EA">
      <w:pPr>
        <w:numPr>
          <w:ilvl w:val="0"/>
          <w:numId w:val="21"/>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Девиантты мінез-құлық - әлеуметтік нормалар мен ережелерге сәйкес келмейтін мінез-құлықты айтады. Ол ауытқыған мінез-құлықтың бір түрі. Кейбір әдебиеттерде бұл типті «антидисциплиналық» деп те атайды.</w:t>
      </w:r>
    </w:p>
    <w:p w:rsidR="007B3E1C" w:rsidRPr="007B3E1C"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rPr>
      </w:pPr>
    </w:p>
    <w:p w:rsidR="001A17CD"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r>
        <w:rPr>
          <w:rFonts w:ascii="Times New Roman" w:hAnsi="Times New Roman" w:cs="Times New Roman"/>
          <w:b/>
          <w:bCs/>
          <w:color w:val="000000"/>
          <w:position w:val="6"/>
          <w:sz w:val="28"/>
          <w:szCs w:val="28"/>
          <w:lang w:val="kk-KZ"/>
        </w:rPr>
        <w:t xml:space="preserve">16.2 </w:t>
      </w:r>
      <w:r w:rsidR="007E3EAE" w:rsidRPr="007B3E1C">
        <w:rPr>
          <w:rFonts w:ascii="Times New Roman" w:hAnsi="Times New Roman" w:cs="Times New Roman"/>
          <w:b/>
          <w:bCs/>
          <w:color w:val="000000"/>
          <w:position w:val="6"/>
          <w:sz w:val="28"/>
          <w:szCs w:val="28"/>
          <w:lang w:val="kk-KZ"/>
        </w:rPr>
        <w:t>Девиантты мінез-құлық түрлері</w:t>
      </w:r>
    </w:p>
    <w:p w:rsidR="007B3E1C"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lang w:val="kk-KZ"/>
        </w:rPr>
      </w:pPr>
    </w:p>
    <w:p w:rsidR="007B3E1C" w:rsidRDefault="007B3E1C" w:rsidP="007B3E1C">
      <w:pPr>
        <w:pStyle w:val="a9"/>
        <w:tabs>
          <w:tab w:val="center" w:pos="851"/>
        </w:tabs>
        <w:spacing w:before="0" w:beforeAutospacing="0" w:after="0" w:afterAutospacing="0"/>
        <w:ind w:firstLine="567"/>
        <w:jc w:val="both"/>
        <w:rPr>
          <w:sz w:val="28"/>
          <w:szCs w:val="28"/>
          <w:lang w:val="kk-KZ"/>
        </w:rPr>
      </w:pPr>
      <w:r w:rsidRPr="00CF708A">
        <w:rPr>
          <w:sz w:val="28"/>
          <w:szCs w:val="28"/>
        </w:rPr>
        <w:t xml:space="preserve">Девиантты мінез-құлықтың көрсеткіштеріне: агрессия, демонстрация, </w:t>
      </w:r>
    </w:p>
    <w:p w:rsidR="007B3E1C" w:rsidRPr="002362FD" w:rsidRDefault="007B3E1C" w:rsidP="007B3E1C">
      <w:pPr>
        <w:pStyle w:val="a9"/>
        <w:tabs>
          <w:tab w:val="center" w:pos="851"/>
        </w:tabs>
        <w:spacing w:before="0" w:beforeAutospacing="0" w:after="0" w:afterAutospacing="0"/>
        <w:jc w:val="both"/>
        <w:rPr>
          <w:sz w:val="28"/>
          <w:szCs w:val="28"/>
          <w:lang w:val="kk-KZ"/>
        </w:rPr>
      </w:pPr>
      <w:r w:rsidRPr="002362FD">
        <w:rPr>
          <w:sz w:val="28"/>
          <w:szCs w:val="28"/>
          <w:lang w:val="kk-KZ"/>
        </w:rPr>
        <w:t>оқудан, еңбектен бет бұру, үйден кету, алкоголизм, наркомания, қоғамға жат қылықтар, жыныстық жат мінез-құлық, суицид т.б. жатады.</w:t>
      </w:r>
    </w:p>
    <w:p w:rsidR="007B3E1C" w:rsidRPr="00CF708A" w:rsidRDefault="007B3E1C" w:rsidP="00E929EA">
      <w:pPr>
        <w:numPr>
          <w:ilvl w:val="0"/>
          <w:numId w:val="22"/>
        </w:numPr>
        <w:tabs>
          <w:tab w:val="center" w:pos="851"/>
        </w:tabs>
        <w:spacing w:after="0" w:line="240" w:lineRule="auto"/>
        <w:ind w:left="0" w:firstLine="567"/>
        <w:jc w:val="both"/>
        <w:rPr>
          <w:rFonts w:ascii="Times New Roman" w:hAnsi="Times New Roman" w:cs="Times New Roman"/>
          <w:sz w:val="28"/>
          <w:szCs w:val="28"/>
        </w:rPr>
      </w:pPr>
      <w:r w:rsidRPr="00986699">
        <w:rPr>
          <w:rFonts w:ascii="Times New Roman" w:hAnsi="Times New Roman" w:cs="Times New Roman"/>
          <w:sz w:val="28"/>
          <w:szCs w:val="28"/>
          <w:lang w:val="kk-KZ"/>
        </w:rPr>
        <w:t xml:space="preserve">Делинквентті мінез-құлық. Ол заң бұзушылықпен ерекшелінеді. </w:t>
      </w:r>
      <w:r w:rsidRPr="00CF708A">
        <w:rPr>
          <w:rFonts w:ascii="Times New Roman" w:hAnsi="Times New Roman" w:cs="Times New Roman"/>
          <w:sz w:val="28"/>
          <w:szCs w:val="28"/>
        </w:rPr>
        <w:t>Оның мынадай типтері бар:</w:t>
      </w:r>
    </w:p>
    <w:p w:rsidR="007B3E1C" w:rsidRPr="00CF708A" w:rsidRDefault="007B3E1C" w:rsidP="00E929EA">
      <w:pPr>
        <w:numPr>
          <w:ilvl w:val="0"/>
          <w:numId w:val="23"/>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Агрессивті-зорлаушылық мінез-құлық. Бұл жеке тұлғаға көрсетілетін дөрекілік, төбелес, күйдіріп-жандыру сияқты жағымсыз іс-әрекеттерде көрініс береді.</w:t>
      </w:r>
    </w:p>
    <w:p w:rsidR="007B3E1C" w:rsidRPr="00CF708A" w:rsidRDefault="007B3E1C" w:rsidP="00E929EA">
      <w:pPr>
        <w:numPr>
          <w:ilvl w:val="0"/>
          <w:numId w:val="24"/>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Ашкөздік мінез-құлық (корыстное поведение): майда ұрлықтар, қорқытып-үркіту, автокөлік ұрлау т.б. жалпы материалдық пайдакүнемдікке байланысты жат мінез-құлық.</w:t>
      </w:r>
    </w:p>
    <w:p w:rsidR="007B3E1C" w:rsidRPr="00CF708A" w:rsidRDefault="007B3E1C" w:rsidP="00E929EA">
      <w:pPr>
        <w:numPr>
          <w:ilvl w:val="0"/>
          <w:numId w:val="24"/>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Наша сату және тарату.</w:t>
      </w:r>
    </w:p>
    <w:p w:rsidR="007B3E1C" w:rsidRPr="00CF708A" w:rsidRDefault="007B3E1C" w:rsidP="00E929EA">
      <w:pPr>
        <w:numPr>
          <w:ilvl w:val="0"/>
          <w:numId w:val="25"/>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Криминалды мінез-құлық заң бұзушылық болып табылады. Балалар сот үкімі арқылы жасаған қылмысының ауырлығына байланысты жазаланады.</w:t>
      </w:r>
    </w:p>
    <w:p w:rsidR="007B3E1C" w:rsidRPr="00CF708A" w:rsidRDefault="007B3E1C" w:rsidP="007B3E1C">
      <w:pPr>
        <w:pStyle w:val="a9"/>
        <w:tabs>
          <w:tab w:val="center" w:pos="851"/>
        </w:tabs>
        <w:spacing w:before="0" w:beforeAutospacing="0" w:after="0" w:afterAutospacing="0"/>
        <w:ind w:firstLine="567"/>
        <w:jc w:val="both"/>
        <w:rPr>
          <w:sz w:val="28"/>
          <w:szCs w:val="28"/>
        </w:rPr>
      </w:pPr>
      <w:r w:rsidRPr="00CF708A">
        <w:rPr>
          <w:sz w:val="28"/>
          <w:szCs w:val="28"/>
        </w:rPr>
        <w:t>Девиацияның негативті формалары  әлеуметтік патология болып табылады: алкоголизм, токсикомания, нашақорлық, жезөкшелік, суицид, заң бұзушылық және қылмыскерлік. Олар жалпы қоғамға, айналадағы адамдарға және ең бірінші өздеріне үлкен зиян келтіреді.</w:t>
      </w:r>
    </w:p>
    <w:p w:rsidR="007B3E1C" w:rsidRPr="00CF708A" w:rsidRDefault="007B3E1C" w:rsidP="007B3E1C">
      <w:pPr>
        <w:pStyle w:val="a9"/>
        <w:tabs>
          <w:tab w:val="center" w:pos="851"/>
        </w:tabs>
        <w:spacing w:before="0" w:beforeAutospacing="0" w:after="0" w:afterAutospacing="0"/>
        <w:ind w:firstLine="567"/>
        <w:jc w:val="both"/>
        <w:rPr>
          <w:sz w:val="28"/>
          <w:szCs w:val="28"/>
        </w:rPr>
      </w:pPr>
      <w:r w:rsidRPr="00CF708A">
        <w:rPr>
          <w:sz w:val="28"/>
          <w:szCs w:val="28"/>
        </w:rPr>
        <w:lastRenderedPageBreak/>
        <w:t>Девиацияны зерттеуші  көптеген ғалымдар девиантты мінез-құлықтың пайда болу факторларын түрліше  түсіндіреді. Біріншілері оларды екі  үлкен топқа ішкі және сыртқы факторлар деп бөлсе, екіншілері оларды бөлмей:</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жанұяда берекенің болмауы;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ата-ананың «ерекше» қамқарлығы;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тәрбие берудегі кемшіліктер;</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өмірде кездесетін қиыншылықтар мен күйзелістерді жеңе алмау;</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өмірлік дағдының болмауы, айналысындағы адамдармен, құрбыларымен жарасымды қатынасқа түсе алмауы;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сырттан келген қысымға төтеп бере алмау, өз бетінше шешім қабылдай алмау, сынаушылық ойды дамыта алмау;</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психоактивті заттарды жиі пайдалануы;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агрессиялық жарнаманың ықпалды болуы;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мектептерде психологиялық көмек көрсету қызметінің нашар дамуы;</w:t>
      </w:r>
    </w:p>
    <w:p w:rsidR="007B3E1C" w:rsidRPr="00CF708A" w:rsidRDefault="007B3E1C" w:rsidP="00E929EA">
      <w:pPr>
        <w:numPr>
          <w:ilvl w:val="0"/>
          <w:numId w:val="26"/>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балалар мен жасөспірімдердің бос уақытының проблемалары</w:t>
      </w:r>
    </w:p>
    <w:p w:rsidR="007B3E1C" w:rsidRPr="007B3E1C" w:rsidRDefault="007B3E1C" w:rsidP="007B3E1C">
      <w:pPr>
        <w:shd w:val="clear" w:color="auto" w:fill="FFFFFF"/>
        <w:tabs>
          <w:tab w:val="left" w:pos="0"/>
        </w:tabs>
        <w:spacing w:after="0" w:line="240" w:lineRule="auto"/>
        <w:ind w:firstLine="567"/>
        <w:jc w:val="both"/>
        <w:rPr>
          <w:rFonts w:ascii="Times New Roman" w:hAnsi="Times New Roman" w:cs="Times New Roman"/>
          <w:b/>
          <w:bCs/>
          <w:color w:val="000000"/>
          <w:position w:val="6"/>
          <w:sz w:val="28"/>
          <w:szCs w:val="28"/>
        </w:rPr>
      </w:pPr>
    </w:p>
    <w:p w:rsidR="00B87FD0" w:rsidRDefault="007B3E1C" w:rsidP="007B3E1C">
      <w:pPr>
        <w:shd w:val="clear" w:color="auto" w:fill="FFFFFF"/>
        <w:tabs>
          <w:tab w:val="left" w:pos="0"/>
        </w:tabs>
        <w:spacing w:after="0" w:line="240" w:lineRule="auto"/>
        <w:ind w:firstLine="567"/>
        <w:jc w:val="both"/>
        <w:rPr>
          <w:rFonts w:ascii="Times New Roman" w:eastAsia="Times New Roman" w:hAnsi="Times New Roman" w:cs="Times New Roman"/>
          <w:b/>
          <w:bCs/>
          <w:spacing w:val="-2"/>
          <w:sz w:val="28"/>
          <w:szCs w:val="28"/>
          <w:lang w:val="kk-KZ"/>
        </w:rPr>
      </w:pPr>
      <w:r>
        <w:rPr>
          <w:rFonts w:ascii="Times New Roman" w:hAnsi="Times New Roman" w:cs="Times New Roman"/>
          <w:b/>
          <w:bCs/>
          <w:color w:val="000000"/>
          <w:position w:val="6"/>
          <w:sz w:val="28"/>
          <w:szCs w:val="28"/>
          <w:lang w:val="kk-KZ"/>
        </w:rPr>
        <w:t xml:space="preserve">16.3 </w:t>
      </w:r>
      <w:r w:rsidR="00B87FD0" w:rsidRPr="007B3E1C">
        <w:rPr>
          <w:rFonts w:ascii="Times New Roman" w:eastAsia="Times New Roman" w:hAnsi="Times New Roman" w:cs="Times New Roman"/>
          <w:b/>
          <w:bCs/>
          <w:spacing w:val="-2"/>
          <w:sz w:val="28"/>
          <w:szCs w:val="28"/>
          <w:lang w:val="kk-KZ"/>
        </w:rPr>
        <w:t>Девиантты мінез-құлықты балалардың эмоциялық-ерік аумағының ерекшеліктері</w:t>
      </w:r>
    </w:p>
    <w:p w:rsidR="00CF708A" w:rsidRPr="00CF708A" w:rsidRDefault="006040A0" w:rsidP="007B3E1C">
      <w:pPr>
        <w:pStyle w:val="a9"/>
        <w:tabs>
          <w:tab w:val="center" w:pos="851"/>
        </w:tabs>
        <w:spacing w:before="0" w:beforeAutospacing="0" w:after="0" w:afterAutospacing="0"/>
        <w:ind w:firstLine="567"/>
        <w:jc w:val="both"/>
        <w:rPr>
          <w:sz w:val="28"/>
          <w:szCs w:val="28"/>
        </w:rPr>
      </w:pPr>
      <w:r w:rsidRPr="00CF708A">
        <w:rPr>
          <w:b/>
          <w:bCs/>
          <w:spacing w:val="-2"/>
          <w:sz w:val="28"/>
          <w:szCs w:val="28"/>
          <w:lang w:val="kk-KZ"/>
        </w:rPr>
        <w:tab/>
      </w:r>
    </w:p>
    <w:p w:rsidR="00CF708A" w:rsidRPr="00CF708A" w:rsidRDefault="007B3E1C" w:rsidP="00CF708A">
      <w:pPr>
        <w:pStyle w:val="a9"/>
        <w:tabs>
          <w:tab w:val="center" w:pos="851"/>
        </w:tabs>
        <w:spacing w:before="0" w:beforeAutospacing="0" w:after="0" w:afterAutospacing="0"/>
        <w:ind w:firstLine="567"/>
        <w:jc w:val="both"/>
        <w:rPr>
          <w:sz w:val="28"/>
          <w:szCs w:val="28"/>
        </w:rPr>
      </w:pPr>
      <w:r>
        <w:rPr>
          <w:sz w:val="28"/>
          <w:szCs w:val="28"/>
          <w:lang w:val="kk-KZ"/>
        </w:rPr>
        <w:t>О</w:t>
      </w:r>
      <w:r w:rsidR="00CF708A" w:rsidRPr="00CF708A">
        <w:rPr>
          <w:sz w:val="28"/>
          <w:szCs w:val="28"/>
        </w:rPr>
        <w:t>ларды негізгі  бес факторға бөліп қарастырады. Оларды жекеше қарастыратын болсақ: </w:t>
      </w:r>
      <w:r w:rsidR="00CF708A" w:rsidRPr="00CF708A">
        <w:rPr>
          <w:sz w:val="28"/>
          <w:szCs w:val="28"/>
        </w:rPr>
        <w:br/>
        <w:t>1. Биологиялық факторлар – баланың әлеуметтік бейімделуіне кедергі жасайтын физиологиялық және анатомиялық жағымсыз ерекшеліктер. Оларға мыналар жатады:</w:t>
      </w:r>
    </w:p>
    <w:p w:rsidR="00CF708A" w:rsidRPr="00CF708A" w:rsidRDefault="00CF708A" w:rsidP="00E929EA">
      <w:pPr>
        <w:numPr>
          <w:ilvl w:val="0"/>
          <w:numId w:val="2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ұрпақтан-ұрпаққа берілетін немесе ананың жүкті болғанда дұрыс тамақтанбауы, арақ-шарап, нашақорлы заттарды пайдалануы, темекі тартуы, ананың физикалық, психикалық т.б. сырқаттары себеп болатын генетикалық факторлар: ақыл-ой дамуының бұзылуы, есту, көру кемшіліктері, жүйке жүйесінің зақымдауынан пайда болған денедегі кемшіліктер.</w:t>
      </w:r>
    </w:p>
    <w:p w:rsidR="00CF708A" w:rsidRPr="00CF708A" w:rsidRDefault="00CF708A" w:rsidP="00E929EA">
      <w:pPr>
        <w:numPr>
          <w:ilvl w:val="0"/>
          <w:numId w:val="2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психофизиологиялық факторлар: психофизиологиялық күш, дау-жанжал, келіспеушілік жағдайлар, адам организмдеріне кері әсер ететін, қоршаған ортаның химиялық құрамы, соматикалық, аллергиялық, токсикалық ауруларға душар ететін энергетикалық технологияның жаңа түрлері;</w:t>
      </w:r>
    </w:p>
    <w:p w:rsidR="00CF708A" w:rsidRPr="00CF708A" w:rsidRDefault="00CF708A" w:rsidP="00E929EA">
      <w:pPr>
        <w:numPr>
          <w:ilvl w:val="0"/>
          <w:numId w:val="27"/>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физиологиялық факторлар: сөйлеу дефекттері, адам бойындағы соматикалық кемшіліктер.</w:t>
      </w:r>
    </w:p>
    <w:p w:rsidR="00CF708A" w:rsidRPr="00CF708A" w:rsidRDefault="00CF708A" w:rsidP="00CF708A">
      <w:pPr>
        <w:pStyle w:val="a9"/>
        <w:tabs>
          <w:tab w:val="center" w:pos="851"/>
        </w:tabs>
        <w:spacing w:before="0" w:beforeAutospacing="0" w:after="0" w:afterAutospacing="0"/>
        <w:ind w:firstLine="567"/>
        <w:jc w:val="both"/>
        <w:rPr>
          <w:sz w:val="28"/>
          <w:szCs w:val="28"/>
        </w:rPr>
      </w:pPr>
      <w:r w:rsidRPr="00CF708A">
        <w:rPr>
          <w:sz w:val="28"/>
          <w:szCs w:val="28"/>
        </w:rPr>
        <w:t>Бұлардың бәрі адамның  қоршаған ортаға, жеке адамдарға деген  жағымсыз қарым-қатынасын тудырады, ал балалар болса, өзіндік сезім  мен танымдық деңгейіне байланысты, құрбы-құрдастары арасында, ұжымда еркін  сезіне алмайды, қатынасы бұзылады. </w:t>
      </w:r>
      <w:r w:rsidRPr="00CF708A">
        <w:rPr>
          <w:sz w:val="28"/>
          <w:szCs w:val="28"/>
        </w:rPr>
        <w:br/>
        <w:t xml:space="preserve">Психологиялық факторлар. Бұған баладағы психопатологиялар мен мінездегі кейбір қасиеттердің басым болуы т.б. жатады. Бұл ауытқушылықтар жүйелік-психикалық ауруларда, психопатияда, неврастенияда т.б. көрінеді. </w:t>
      </w:r>
      <w:r w:rsidRPr="00CF708A">
        <w:rPr>
          <w:sz w:val="28"/>
          <w:szCs w:val="28"/>
        </w:rPr>
        <w:lastRenderedPageBreak/>
        <w:t>Акцентуациялық сипаттағы мінезді балалар өте ашушаң, дөрекі болады. Оларға міндетті түрде әлеуметтік-медициналық реабилитация, сонымен қоса, арнайы ұйымдастырылған тәрбиелік жұмыстар жүргізу керек. Баланың әрбір даму сатысында, олардың психикалық қасиеттері, тұлғалық және мінездегі ерекшеліктері қалыптасып, дамып отырады. Бала даму барысында әлеуметтік ортаға бейімделуі немесе керісінше бейімделмей, жатсынып кетуі мүмкін. Егер, балаға ата-ананың жылуы, махаббаты, ықыласы жетіспесе, онда, ол ата-анасынан шеттеніп кетеді. Шеттену - невротикалық реакциялар, қоршаған ортамен қатынастың бұзылуы, сезімдік (эмоциалық) тепе-теңсіздік және суықтық, ашуланшақтық, психикалық аурулар және психологиялық патологиялар сияқты жағымсыз мінез-құлықтың пайда болуына жол ашады. Егер, балада адамгершілік құндылықтар қалыптаспаса, онда, ол пайдакүнемдік, қанағатсыздық, зорлаушылық, дөрекілік т.б. сияқты жағымсыз қасиеттерге бейім тұрады. </w:t>
      </w:r>
      <w:r w:rsidRPr="00CF708A">
        <w:rPr>
          <w:sz w:val="28"/>
          <w:szCs w:val="28"/>
        </w:rPr>
        <w:br/>
        <w:t> 3. Әлеуметтік-педагогикалық факторлар. Олар мектептік, отбасылық, қоғамдық тәрбиедегі кемшіліктердің нәтижесінде, баланың оқудағы үлгермеушілігіне байланысты. Мұндай балалар көбінесе мектепке дайындығы жоқ, үйге берілген оқу тапсырмаларына және бағаларға парықсыз қарайтындар. Бұның бәрі баланың оқудағы бейімсіздігін көрсетеді. Оқушының оқудағы бейімсіздігінің (дезадаптация) қалыптасуы мынадай сатылардан өтеді:</w:t>
      </w:r>
    </w:p>
    <w:p w:rsidR="00CF708A" w:rsidRPr="00CF708A" w:rsidRDefault="00CF708A" w:rsidP="00E929EA">
      <w:pPr>
        <w:numPr>
          <w:ilvl w:val="0"/>
          <w:numId w:val="2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оқудағы декомпенсация – баланың жалпы мектепке деген қызығушылығы жоғары, бірақ бір немесе бірнеше пәнді оқуда қиыншылықтарға тап болуынан;</w:t>
      </w:r>
    </w:p>
    <w:p w:rsidR="00CF708A" w:rsidRPr="00CF708A" w:rsidRDefault="00CF708A" w:rsidP="00E929EA">
      <w:pPr>
        <w:numPr>
          <w:ilvl w:val="0"/>
          <w:numId w:val="2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мектептік бейімсіздік (дезадаптация) – бала сабаққа үлгермеуімен қатар, оның мінез-құлқы өзгеріп, мұғалімдермен, сыныптастарымен қарым-қатынасы бұзылып, сабақтан қалуы көбейеді немесе мектептен біртіндеп қол үзе бастайды;</w:t>
      </w:r>
    </w:p>
    <w:p w:rsidR="002362FD" w:rsidRPr="002362FD" w:rsidRDefault="00CF708A" w:rsidP="00E929EA">
      <w:pPr>
        <w:numPr>
          <w:ilvl w:val="0"/>
          <w:numId w:val="28"/>
        </w:numPr>
        <w:tabs>
          <w:tab w:val="center" w:pos="851"/>
        </w:tabs>
        <w:spacing w:after="0" w:line="240" w:lineRule="auto"/>
        <w:ind w:left="0" w:firstLine="567"/>
        <w:jc w:val="both"/>
        <w:rPr>
          <w:rFonts w:ascii="Times New Roman" w:hAnsi="Times New Roman" w:cs="Times New Roman"/>
          <w:sz w:val="28"/>
          <w:szCs w:val="28"/>
        </w:rPr>
      </w:pPr>
      <w:r w:rsidRPr="00CF708A">
        <w:rPr>
          <w:rFonts w:ascii="Times New Roman" w:hAnsi="Times New Roman" w:cs="Times New Roman"/>
          <w:sz w:val="28"/>
          <w:szCs w:val="28"/>
        </w:rPr>
        <w:t xml:space="preserve">әлеуметтік бейімсіздік – баланың оқуға, мектепке, ұжымға деген қызығушылығы жойылады, асоциалдық топтармен араласып, алкогольге, </w:t>
      </w:r>
    </w:p>
    <w:p w:rsidR="00CF708A" w:rsidRPr="00CF708A" w:rsidRDefault="00CF708A" w:rsidP="002362FD">
      <w:pPr>
        <w:tabs>
          <w:tab w:val="center" w:pos="851"/>
        </w:tabs>
        <w:spacing w:after="0" w:line="240" w:lineRule="auto"/>
        <w:jc w:val="both"/>
        <w:rPr>
          <w:rFonts w:ascii="Times New Roman" w:hAnsi="Times New Roman" w:cs="Times New Roman"/>
          <w:sz w:val="28"/>
          <w:szCs w:val="28"/>
        </w:rPr>
      </w:pPr>
      <w:r w:rsidRPr="00CF708A">
        <w:rPr>
          <w:rFonts w:ascii="Times New Roman" w:hAnsi="Times New Roman" w:cs="Times New Roman"/>
          <w:sz w:val="28"/>
          <w:szCs w:val="28"/>
        </w:rPr>
        <w:t>нашақорлыққа қызыға бастайды;</w:t>
      </w:r>
    </w:p>
    <w:p w:rsidR="00752AAC" w:rsidRPr="00CF708A" w:rsidRDefault="002362FD" w:rsidP="00CF708A">
      <w:pPr>
        <w:shd w:val="clear" w:color="auto" w:fill="FFFFFF"/>
        <w:tabs>
          <w:tab w:val="left" w:pos="0"/>
          <w:tab w:val="center"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F708A" w:rsidRPr="00CF708A">
        <w:rPr>
          <w:rFonts w:ascii="Times New Roman" w:hAnsi="Times New Roman" w:cs="Times New Roman"/>
          <w:sz w:val="28"/>
          <w:szCs w:val="28"/>
        </w:rPr>
        <w:t>криминалдылық – кейбір отбасындағы әлеуметтік жағдайдың өте төмен болуы, балаларды да өз ортасындағы әлеуметтік теңсіздікке әкеледі, ал мектеп оқушысы, жасы жетпегендіктен жұмыс істей алмайды, содан барып олар қылмысты іс-әрекеттрмен айналыса бастайды.</w:t>
      </w:r>
    </w:p>
    <w:p w:rsidR="004C1CAA" w:rsidRPr="00CE5512" w:rsidRDefault="004C1CAA" w:rsidP="00CE5512">
      <w:pPr>
        <w:shd w:val="clear" w:color="auto" w:fill="FFFFFF"/>
        <w:tabs>
          <w:tab w:val="left" w:pos="0"/>
        </w:tabs>
        <w:spacing w:after="0" w:line="240" w:lineRule="auto"/>
        <w:jc w:val="both"/>
        <w:rPr>
          <w:rFonts w:ascii="Times New Roman" w:eastAsia="Times New Roman" w:hAnsi="Times New Roman" w:cs="Times New Roman"/>
          <w:bCs/>
          <w:spacing w:val="-8"/>
          <w:sz w:val="28"/>
          <w:szCs w:val="28"/>
          <w:lang w:val="kk-KZ"/>
        </w:rPr>
      </w:pPr>
    </w:p>
    <w:p w:rsidR="007E3EAE" w:rsidRDefault="00591ABD" w:rsidP="00A5375A">
      <w:pPr>
        <w:shd w:val="clear" w:color="auto" w:fill="FFFFFF"/>
        <w:tabs>
          <w:tab w:val="left" w:pos="-5245"/>
        </w:tabs>
        <w:spacing w:after="0" w:line="240" w:lineRule="auto"/>
        <w:ind w:firstLine="567"/>
        <w:jc w:val="both"/>
        <w:rPr>
          <w:rFonts w:ascii="Times New Roman" w:hAnsi="Times New Roman" w:cs="Times New Roman"/>
          <w:b/>
          <w:bCs/>
          <w:color w:val="000000"/>
          <w:position w:val="6"/>
          <w:sz w:val="28"/>
          <w:szCs w:val="28"/>
          <w:lang w:val="kk-KZ"/>
        </w:rPr>
      </w:pPr>
      <w:r w:rsidRPr="00A5375A">
        <w:rPr>
          <w:rFonts w:ascii="Times New Roman" w:eastAsia="Times New Roman" w:hAnsi="Times New Roman" w:cs="Times New Roman"/>
          <w:b/>
          <w:bCs/>
          <w:spacing w:val="-2"/>
          <w:sz w:val="28"/>
          <w:szCs w:val="28"/>
          <w:lang w:val="kk-KZ"/>
        </w:rPr>
        <w:t>1</w:t>
      </w:r>
      <w:r w:rsidR="007B3E1C" w:rsidRPr="00A5375A">
        <w:rPr>
          <w:rFonts w:ascii="Times New Roman" w:eastAsia="Times New Roman" w:hAnsi="Times New Roman" w:cs="Times New Roman"/>
          <w:b/>
          <w:bCs/>
          <w:spacing w:val="-2"/>
          <w:sz w:val="28"/>
          <w:szCs w:val="28"/>
          <w:lang w:val="kk-KZ"/>
        </w:rPr>
        <w:t>7</w:t>
      </w:r>
      <w:r w:rsidRPr="00A5375A">
        <w:rPr>
          <w:rFonts w:ascii="Times New Roman" w:eastAsia="Times New Roman" w:hAnsi="Times New Roman" w:cs="Times New Roman"/>
          <w:b/>
          <w:bCs/>
          <w:spacing w:val="-2"/>
          <w:sz w:val="28"/>
          <w:szCs w:val="28"/>
          <w:lang w:val="kk-KZ"/>
        </w:rPr>
        <w:t>.</w:t>
      </w:r>
      <w:r w:rsidR="007E3EAE" w:rsidRPr="00A5375A">
        <w:rPr>
          <w:rFonts w:ascii="Times New Roman" w:eastAsia="Times New Roman" w:hAnsi="Times New Roman" w:cs="Times New Roman"/>
          <w:b/>
          <w:bCs/>
          <w:spacing w:val="-2"/>
          <w:sz w:val="28"/>
          <w:szCs w:val="28"/>
          <w:lang w:val="kk-KZ"/>
        </w:rPr>
        <w:t xml:space="preserve"> Мінез-</w:t>
      </w:r>
      <w:r w:rsidR="007E3EAE" w:rsidRPr="00A5375A">
        <w:rPr>
          <w:rFonts w:ascii="Times New Roman" w:hAnsi="Times New Roman" w:cs="Times New Roman"/>
          <w:b/>
          <w:bCs/>
          <w:color w:val="000000"/>
          <w:position w:val="6"/>
          <w:sz w:val="28"/>
          <w:szCs w:val="28"/>
          <w:lang w:val="kk-KZ"/>
        </w:rPr>
        <w:t xml:space="preserve"> құлық бұзылыстары бар балалармен және олардың отбасымен жүргізілетін психокоррекциялық жұмыстар</w:t>
      </w:r>
    </w:p>
    <w:p w:rsidR="00A5375A" w:rsidRPr="00A5375A" w:rsidRDefault="00A5375A" w:rsidP="00A5375A">
      <w:pPr>
        <w:shd w:val="clear" w:color="auto" w:fill="FFFFFF"/>
        <w:tabs>
          <w:tab w:val="left" w:pos="-5245"/>
        </w:tabs>
        <w:spacing w:after="0" w:line="240" w:lineRule="auto"/>
        <w:ind w:firstLine="567"/>
        <w:jc w:val="both"/>
        <w:rPr>
          <w:rFonts w:ascii="Times New Roman" w:eastAsia="Times New Roman" w:hAnsi="Times New Roman" w:cs="Times New Roman"/>
          <w:b/>
          <w:bCs/>
          <w:spacing w:val="-2"/>
          <w:sz w:val="28"/>
          <w:szCs w:val="28"/>
          <w:lang w:val="kk-KZ"/>
        </w:rPr>
      </w:pPr>
    </w:p>
    <w:p w:rsidR="00591ABD" w:rsidRPr="00A5375A" w:rsidRDefault="007E3EAE" w:rsidP="00E929EA">
      <w:pPr>
        <w:pStyle w:val="a5"/>
        <w:numPr>
          <w:ilvl w:val="1"/>
          <w:numId w:val="43"/>
        </w:numPr>
        <w:shd w:val="clear" w:color="auto" w:fill="FFFFFF"/>
        <w:tabs>
          <w:tab w:val="left" w:pos="-5245"/>
        </w:tabs>
        <w:spacing w:after="0" w:line="240" w:lineRule="auto"/>
        <w:ind w:left="0" w:firstLine="567"/>
        <w:jc w:val="both"/>
        <w:rPr>
          <w:rFonts w:ascii="Times New Roman" w:eastAsia="Times New Roman" w:hAnsi="Times New Roman" w:cs="Times New Roman"/>
          <w:b/>
          <w:bCs/>
          <w:spacing w:val="-2"/>
          <w:sz w:val="28"/>
          <w:szCs w:val="28"/>
          <w:lang w:val="kk-KZ"/>
        </w:rPr>
      </w:pPr>
      <w:r w:rsidRPr="00A5375A">
        <w:rPr>
          <w:rFonts w:ascii="Times New Roman" w:hAnsi="Times New Roman" w:cs="Times New Roman"/>
          <w:b/>
          <w:bCs/>
          <w:color w:val="000000"/>
          <w:position w:val="6"/>
          <w:sz w:val="28"/>
          <w:szCs w:val="28"/>
          <w:lang w:val="kk-KZ"/>
        </w:rPr>
        <w:t>Психокоррекциялық жұмыстар</w:t>
      </w:r>
    </w:p>
    <w:p w:rsidR="00A5375A" w:rsidRPr="00A5375A" w:rsidRDefault="00A5375A" w:rsidP="00A5375A">
      <w:pPr>
        <w:pStyle w:val="a5"/>
        <w:shd w:val="clear" w:color="auto" w:fill="FFFFFF"/>
        <w:tabs>
          <w:tab w:val="left" w:pos="-5245"/>
        </w:tabs>
        <w:spacing w:after="0" w:line="240" w:lineRule="auto"/>
        <w:ind w:left="567"/>
        <w:jc w:val="both"/>
        <w:rPr>
          <w:rFonts w:ascii="Times New Roman" w:eastAsia="Times New Roman" w:hAnsi="Times New Roman" w:cs="Times New Roman"/>
          <w:b/>
          <w:bCs/>
          <w:spacing w:val="-2"/>
          <w:sz w:val="28"/>
          <w:szCs w:val="28"/>
          <w:lang w:val="kk-KZ"/>
        </w:rPr>
      </w:pP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Аддиктивтік  мінез – құлық кезінде  нақтылықтан  қашу  жүзеге  асады, яғни  бір  бағытта  ғана   активация   жүреді. </w:t>
      </w:r>
    </w:p>
    <w:p w:rsidR="00A5375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Бұл  кезде адам  қызметін   аз –кем  саласына  қарай  икемделеді.</w:t>
      </w:r>
    </w:p>
    <w:p w:rsidR="00A5375A" w:rsidRPr="00CF708A" w:rsidRDefault="00A5375A" w:rsidP="00A5375A">
      <w:pPr>
        <w:spacing w:after="0" w:line="240" w:lineRule="auto"/>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lastRenderedPageBreak/>
        <w:t>Концепцияның  тұжырымына сәйкес  нақтылықтан  қашудың  төрт  түрі  бар.</w:t>
      </w:r>
    </w:p>
    <w:p w:rsidR="00A5375A" w:rsidRPr="00CF708A" w:rsidRDefault="00A5375A" w:rsidP="00E929EA">
      <w:pPr>
        <w:numPr>
          <w:ilvl w:val="0"/>
          <w:numId w:val="3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денеге  қарай  қашу»</w:t>
      </w:r>
    </w:p>
    <w:p w:rsidR="00A5375A" w:rsidRPr="00CF708A" w:rsidRDefault="00A5375A" w:rsidP="00E929EA">
      <w:pPr>
        <w:numPr>
          <w:ilvl w:val="0"/>
          <w:numId w:val="3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«жұмысқа  қашу»</w:t>
      </w:r>
    </w:p>
    <w:p w:rsidR="00A5375A" w:rsidRPr="00CF708A" w:rsidRDefault="00A5375A" w:rsidP="00E929EA">
      <w:pPr>
        <w:numPr>
          <w:ilvl w:val="0"/>
          <w:numId w:val="3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«қатынасқа  ( контактіге),  жалғыздыққа қашу</w:t>
      </w:r>
    </w:p>
    <w:p w:rsidR="00A5375A" w:rsidRPr="00CF708A" w:rsidRDefault="00A5375A" w:rsidP="00E929EA">
      <w:pPr>
        <w:numPr>
          <w:ilvl w:val="0"/>
          <w:numId w:val="31"/>
        </w:numPr>
        <w:spacing w:after="0" w:line="240" w:lineRule="auto"/>
        <w:ind w:left="0"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«қиялға  берілу»</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«Денеге  қарай  қашу» , яғни  берілу түріндегі  қашуды таңдау негізінде  отбасыға  бағытталған  дәстүрлі  өмір  қызметі,  қызметтік  дәрежесінің  өсуі ,  күнделікті  өмірді  өзгертуі, яғни өзіндік  физикалық  және психикалық  жетелуіне  ғана  бағытталған  қызметінің  қайта  бағыталуы  өтеді.</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Бұл кезде,  сауықтыру  шаралары,  сексуальдық  өзара әсерлер мен,  жеке келбетімен,  демалыс  санасы мен  демалыс  тәсілдерімен  айналысу   гиперконпенсаторлық    болып  табылады.  (Мысалы, «іздену»  және   организмді  ұстау.</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Жұмысқа  қашу» -  адам  жұмысқа   шектен  тыс  уақыт  бөліп,  қызметтік  жұмысында  дисгармониялық  тіркеу  мен  сипатталады,  еңбекқор  атанады.   Коммуникация   құндылықтарын  өзгерту «  қатынсақа ( контактіге)  қашу  немесе  жалғыздық  түріндегі  мінез – құлықта  қалыптасады.  Бұл  жағдайдағы  қарым – қатынас  адамның  қажеттілігін  қанағаттандыратын  жалғыз  тәсіл  болып  немесе  қарым – қатынас  миниумға  дейін   баратын  болады.</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Ой – қиялға  бейім  өмірге  қандай  да  бір  үлесін  қосуға ынтасы  жоқ,  қандай  да  бір  нақты  белсенділікті  көрсетуге  зауқы  жоқтықты « қиялдану»  деп атайды.</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Мұндай  түрдегі  қашудан  псевдоофилософиялық   ізденістерге  деген  қызығушылық  туады,  с онымен  бірге  діни  фантеизмге  иллюзиялар  әліміндегі  өмірге  деген  қызығушылық  туады. </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Қашудың   басқада  жеке  түрлері  туралы  төменде  жете  көрсетіледі:</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Девианнтық  мінез - құлықтың    патохоректориялық ( ауытқу)   өзгертулері мен  шектелген.  Одларға  жеке  адамның  көңіл  бұзылуы                             «  психопатия»  және мінездің  анық  акцентуациялары  жатады.   Мінездің                           дисгармониялық  түрі   адамның  психикалық  қызметінің  барлық  құрылымының  өзгеруіне әкеліп  соғады.  Ол   өз  қимылында  нақты  және   теңбе – тең  шартталған  мотивтрді  емес  «психопатиялық  өзін -өзі  актуализациялауды  басшылыққа алады..  Берілген  мотивтерді  маңызы   идеал  болып  табылатын « Мен»  және  өзін - өзі  бағалау  аралығындағы  жеке  диссонасты   жою  болып  табылады.  Л. В. Балаванованың  мәліметтері  бойынша,  жеке  адамның  эмоциалық – тұрақсыз  көңіло  бұзушылық  кезінде ( ойанған  психопатия)  мінез – құлықтың  жиі кездесетін  түрі  тартылу  деңгейінің  аддекватсыз  қимылын  жүзеге  асыруға   ұмтылу,  сонымен  қатар  өкпелегңіштік,  қырсықтық,  шыдамсыздық  болып  табылады.</w:t>
      </w:r>
    </w:p>
    <w:p w:rsidR="00A5375A" w:rsidRDefault="00A5375A" w:rsidP="00A5375A">
      <w:pPr>
        <w:shd w:val="clear" w:color="auto" w:fill="FFFFFF"/>
        <w:tabs>
          <w:tab w:val="left" w:pos="-5245"/>
        </w:tabs>
        <w:spacing w:after="0" w:line="240" w:lineRule="auto"/>
        <w:jc w:val="both"/>
        <w:rPr>
          <w:rFonts w:ascii="Times New Roman" w:eastAsia="Times New Roman" w:hAnsi="Times New Roman" w:cs="Times New Roman"/>
          <w:b/>
          <w:bCs/>
          <w:spacing w:val="-2"/>
          <w:sz w:val="28"/>
          <w:szCs w:val="28"/>
          <w:lang w:val="kk-KZ"/>
        </w:rPr>
      </w:pPr>
    </w:p>
    <w:p w:rsidR="00EA74FD" w:rsidRDefault="00EA74FD" w:rsidP="00A5375A">
      <w:pPr>
        <w:shd w:val="clear" w:color="auto" w:fill="FFFFFF"/>
        <w:tabs>
          <w:tab w:val="left" w:pos="-5245"/>
        </w:tabs>
        <w:spacing w:after="0" w:line="240" w:lineRule="auto"/>
        <w:jc w:val="both"/>
        <w:rPr>
          <w:rFonts w:ascii="Times New Roman" w:eastAsia="Times New Roman" w:hAnsi="Times New Roman" w:cs="Times New Roman"/>
          <w:b/>
          <w:bCs/>
          <w:spacing w:val="-2"/>
          <w:sz w:val="28"/>
          <w:szCs w:val="28"/>
          <w:lang w:val="kk-KZ"/>
        </w:rPr>
      </w:pPr>
    </w:p>
    <w:p w:rsidR="00EA74FD" w:rsidRPr="00A5375A" w:rsidRDefault="00EA74FD" w:rsidP="00A5375A">
      <w:pPr>
        <w:shd w:val="clear" w:color="auto" w:fill="FFFFFF"/>
        <w:tabs>
          <w:tab w:val="left" w:pos="-5245"/>
        </w:tabs>
        <w:spacing w:after="0" w:line="240" w:lineRule="auto"/>
        <w:jc w:val="both"/>
        <w:rPr>
          <w:rFonts w:ascii="Times New Roman" w:eastAsia="Times New Roman" w:hAnsi="Times New Roman" w:cs="Times New Roman"/>
          <w:b/>
          <w:bCs/>
          <w:spacing w:val="-2"/>
          <w:sz w:val="28"/>
          <w:szCs w:val="28"/>
          <w:lang w:val="kk-KZ"/>
        </w:rPr>
      </w:pPr>
    </w:p>
    <w:p w:rsidR="00F41CA5" w:rsidRPr="00A5375A" w:rsidRDefault="007E3EAE" w:rsidP="00E929EA">
      <w:pPr>
        <w:pStyle w:val="a5"/>
        <w:numPr>
          <w:ilvl w:val="1"/>
          <w:numId w:val="43"/>
        </w:numPr>
        <w:shd w:val="clear" w:color="auto" w:fill="FFFFFF"/>
        <w:tabs>
          <w:tab w:val="left" w:pos="-5245"/>
        </w:tabs>
        <w:spacing w:after="0" w:line="240" w:lineRule="auto"/>
        <w:ind w:left="0" w:firstLine="567"/>
        <w:jc w:val="both"/>
        <w:rPr>
          <w:rFonts w:ascii="Times New Roman" w:eastAsia="Times New Roman" w:hAnsi="Times New Roman" w:cs="Times New Roman"/>
          <w:b/>
          <w:bCs/>
          <w:spacing w:val="-2"/>
          <w:sz w:val="28"/>
          <w:szCs w:val="28"/>
          <w:lang w:val="kk-KZ"/>
        </w:rPr>
      </w:pPr>
      <w:r w:rsidRPr="00A5375A">
        <w:rPr>
          <w:rFonts w:ascii="Times New Roman" w:hAnsi="Times New Roman" w:cs="Times New Roman"/>
          <w:b/>
          <w:bCs/>
          <w:color w:val="000000"/>
          <w:position w:val="6"/>
          <w:sz w:val="28"/>
          <w:szCs w:val="28"/>
          <w:lang w:val="kk-KZ"/>
        </w:rPr>
        <w:lastRenderedPageBreak/>
        <w:t>Түзету бағдарламасын жасау принциптері</w:t>
      </w:r>
    </w:p>
    <w:p w:rsidR="00A5375A" w:rsidRDefault="00A5375A" w:rsidP="00A5375A">
      <w:pPr>
        <w:spacing w:after="0" w:line="240" w:lineRule="auto"/>
        <w:ind w:firstLine="567"/>
        <w:jc w:val="both"/>
        <w:rPr>
          <w:rFonts w:ascii="Times New Roman" w:hAnsi="Times New Roman" w:cs="Times New Roman"/>
          <w:sz w:val="28"/>
          <w:szCs w:val="28"/>
          <w:lang w:val="kk-KZ"/>
        </w:rPr>
      </w:pP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Жеке  басының   истерикалық  бұзылысы  бар  тұлғалардың                                        ( истерикалық психопатия)  девианттық  мінез – құлқының  мотивтері  эгоцентризм,  мойындауға  ұмтылу,  өзін - өзі  жоғары  бағалау сияқты  қасиеттер  болып  табылады.  Өзінің  нақты  мүмкіншілігін  қайта   бағалау . «Мен»  - деген  идеалдық  сөзбен  « Мен» - ге  сәйкес келетін  өзін - өзі  бағалауға  сай  міндеттерге  әкеледі,  бірақ  сол  мүмкіншілігінен  тым асырады.  Айналадағы  орта с ол адамның  қажеттілігін  қанағаттандыруға  қызмет  көрсететін  құрал)  жеке  бұзылуылары  бар  индивидтерде  потологиялық ( ауытқу)  өзін - өзі  актуамуациялау  әрекеттерінің  әдеттегі  стеротипін  сақтау, стресс істерден  қашу,  ықылассыз  қатынастыр (контакт)  болып  табылады. Мұндай адамдар   қоршаған  ортамен  жұмсақтығы  себебінен  пайда  болатын  қолынан  келмейтін  міндеттер  мен   кез – келгенді  олар  оң  бекітуді  алмайды,  өздерін  өкпелі,  қудаланған  ретінде  сезінеді.</w:t>
      </w:r>
    </w:p>
    <w:p w:rsidR="00A5375A" w:rsidRPr="00CF708A" w:rsidRDefault="00A5375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Девиантты  мінез – құлықтың  психопатологиялық  сол  немесе  басқа  психологиялық  ауруларды  құбылысы  болып  табылатын  психопатологиялық   симптомдар (белгілі)   мен  синдромдарда  негізделеді.  Психикалық  аурудың  миінез – құлықтың  мотивтері (себептері) психикалық бұзылыстардың  негізгі  белгілері  пайда  болғанша  түсініксіз  болып  қалады. Қабылдау  болып  табылатын   галлюциялар (көз  байлау)  бұзылысы  себебінен  сырқат  ( поцент)  ауытқу  мінез – құлқын  көрсетуі  мүмкін,  мысалы  құлаған  жауап немесе  бір  нәрсені  тыңдап  қалу  жоқ  обьектіні  іздеу  өз - өзімен  сөйлесу  сияқты  қылықтарды  көрсетеді.  Сонымен  қатар ,  ( поцент) сырқат  ойлаудың  бұзылуы.  ( мысалы ,  айтып  тастау  қырсықтық  ақиқаттықты   теріс  талқылап  өзіне  қорқыныштарымен   беймаза  ойлар  негізінде  қойылған  мақсаттарға  жетуге   әрекет  жасаудан  қисынсыз,  түсінікті қылықтар   жасау  немесе  ойлар  бойы  әрекет  жасамаудан  ұзақ  уақыт  бір  ұстанымда   тұрып,  қалудан  сырқат  ауытқу  мінез – құлықтарын  көрсетуі  мүмкін.</w:t>
      </w:r>
    </w:p>
    <w:p w:rsidR="00A5375A" w:rsidRPr="00A5375A" w:rsidRDefault="00A5375A" w:rsidP="00A5375A">
      <w:pPr>
        <w:pStyle w:val="a5"/>
        <w:shd w:val="clear" w:color="auto" w:fill="FFFFFF"/>
        <w:tabs>
          <w:tab w:val="left" w:pos="-5245"/>
        </w:tabs>
        <w:spacing w:after="0" w:line="240" w:lineRule="auto"/>
        <w:ind w:left="525"/>
        <w:jc w:val="both"/>
        <w:rPr>
          <w:rFonts w:ascii="Times New Roman" w:eastAsia="Times New Roman" w:hAnsi="Times New Roman" w:cs="Times New Roman"/>
          <w:b/>
          <w:bCs/>
          <w:spacing w:val="-2"/>
          <w:sz w:val="28"/>
          <w:szCs w:val="28"/>
          <w:lang w:val="kk-KZ"/>
        </w:rPr>
      </w:pPr>
    </w:p>
    <w:p w:rsidR="007E3EAE" w:rsidRPr="00A5375A" w:rsidRDefault="007E3EAE" w:rsidP="00E929EA">
      <w:pPr>
        <w:pStyle w:val="a5"/>
        <w:numPr>
          <w:ilvl w:val="1"/>
          <w:numId w:val="43"/>
        </w:numPr>
        <w:shd w:val="clear" w:color="auto" w:fill="FFFFFF"/>
        <w:tabs>
          <w:tab w:val="left" w:pos="-5245"/>
        </w:tabs>
        <w:spacing w:after="0" w:line="240" w:lineRule="auto"/>
        <w:ind w:left="0" w:firstLine="567"/>
        <w:jc w:val="both"/>
        <w:rPr>
          <w:rFonts w:ascii="Times New Roman" w:eastAsia="Times New Roman" w:hAnsi="Times New Roman" w:cs="Times New Roman"/>
          <w:b/>
          <w:bCs/>
          <w:spacing w:val="-2"/>
          <w:sz w:val="28"/>
          <w:szCs w:val="28"/>
          <w:lang w:val="kk-KZ"/>
        </w:rPr>
      </w:pPr>
      <w:r w:rsidRPr="00A5375A">
        <w:rPr>
          <w:rFonts w:ascii="Times New Roman" w:hAnsi="Times New Roman" w:cs="Times New Roman"/>
          <w:b/>
          <w:bCs/>
          <w:color w:val="000000"/>
          <w:position w:val="6"/>
          <w:sz w:val="28"/>
          <w:szCs w:val="28"/>
          <w:lang w:val="kk-KZ"/>
        </w:rPr>
        <w:t>Ауытқушы мінез-құлқы бар балалары бар отбасымен жұмыс</w:t>
      </w:r>
    </w:p>
    <w:p w:rsidR="007B3E1C" w:rsidRDefault="007B3E1C" w:rsidP="00CF708A">
      <w:pPr>
        <w:spacing w:after="0" w:line="240" w:lineRule="auto"/>
        <w:ind w:firstLine="567"/>
        <w:jc w:val="both"/>
        <w:rPr>
          <w:rFonts w:ascii="Times New Roman" w:hAnsi="Times New Roman" w:cs="Times New Roman"/>
          <w:sz w:val="28"/>
          <w:szCs w:val="28"/>
          <w:lang w:val="kk-KZ"/>
        </w:rPr>
      </w:pPr>
    </w:p>
    <w:p w:rsidR="00CF708A" w:rsidRPr="00A5375A" w:rsidRDefault="00CF708A" w:rsidP="00A5375A">
      <w:pPr>
        <w:spacing w:after="0" w:line="240" w:lineRule="auto"/>
        <w:ind w:firstLine="567"/>
        <w:jc w:val="both"/>
        <w:rPr>
          <w:rFonts w:ascii="Times New Roman" w:hAnsi="Times New Roman" w:cs="Times New Roman"/>
          <w:sz w:val="28"/>
          <w:szCs w:val="28"/>
          <w:lang w:val="kk-KZ"/>
        </w:rPr>
      </w:pPr>
      <w:r w:rsidRPr="00CF708A">
        <w:rPr>
          <w:rFonts w:ascii="Times New Roman" w:hAnsi="Times New Roman" w:cs="Times New Roman"/>
          <w:sz w:val="28"/>
          <w:szCs w:val="28"/>
          <w:lang w:val="kk-KZ"/>
        </w:rPr>
        <w:t xml:space="preserve">  </w:t>
      </w:r>
      <w:r w:rsidRPr="00A5375A">
        <w:rPr>
          <w:rFonts w:ascii="Times New Roman" w:hAnsi="Times New Roman" w:cs="Times New Roman"/>
          <w:sz w:val="28"/>
          <w:szCs w:val="28"/>
          <w:lang w:val="kk-KZ"/>
        </w:rPr>
        <w:t>Баланың психоәлеуметтік  дамуындағы ауытқушылықтардың негізгі  факторы - ата-ана. Баланың бойындағы  асоциалды мінез-құлықты қалыптастыратын  отбасы қатынасының бірнеше жағымсыз стилдері бар:</w:t>
      </w:r>
    </w:p>
    <w:p w:rsidR="00CF708A" w:rsidRPr="00A5375A" w:rsidRDefault="00CF708A" w:rsidP="00E929EA">
      <w:pPr>
        <w:numPr>
          <w:ilvl w:val="0"/>
          <w:numId w:val="29"/>
        </w:numPr>
        <w:spacing w:after="0" w:line="240" w:lineRule="auto"/>
        <w:ind w:left="0" w:firstLine="567"/>
        <w:jc w:val="both"/>
        <w:rPr>
          <w:rFonts w:ascii="Times New Roman" w:hAnsi="Times New Roman" w:cs="Times New Roman"/>
          <w:sz w:val="28"/>
          <w:szCs w:val="28"/>
          <w:lang w:val="kk-KZ"/>
        </w:rPr>
      </w:pPr>
      <w:r w:rsidRPr="00A5375A">
        <w:rPr>
          <w:rFonts w:ascii="Times New Roman" w:hAnsi="Times New Roman" w:cs="Times New Roman"/>
          <w:sz w:val="28"/>
          <w:szCs w:val="28"/>
          <w:lang w:val="kk-KZ"/>
        </w:rPr>
        <w:t>дисгармонды стиль - бір жағынан ата-ана баланың барлық тілектерін орындайды, үлкен қамқорлық жасайды, екінші жағынан конфликті жағдайларға баланы итермелейді;</w:t>
      </w:r>
    </w:p>
    <w:p w:rsidR="00CF708A" w:rsidRPr="00A5375A" w:rsidRDefault="00CF708A" w:rsidP="00E929EA">
      <w:pPr>
        <w:numPr>
          <w:ilvl w:val="0"/>
          <w:numId w:val="29"/>
        </w:numPr>
        <w:spacing w:after="0" w:line="240" w:lineRule="auto"/>
        <w:ind w:left="0" w:firstLine="567"/>
        <w:jc w:val="both"/>
        <w:rPr>
          <w:rFonts w:ascii="Times New Roman" w:hAnsi="Times New Roman" w:cs="Times New Roman"/>
          <w:sz w:val="28"/>
          <w:szCs w:val="28"/>
          <w:lang w:val="kk-KZ"/>
        </w:rPr>
      </w:pPr>
      <w:r w:rsidRPr="00A5375A">
        <w:rPr>
          <w:rFonts w:ascii="Times New Roman" w:hAnsi="Times New Roman" w:cs="Times New Roman"/>
          <w:sz w:val="28"/>
          <w:szCs w:val="28"/>
          <w:lang w:val="kk-KZ"/>
        </w:rPr>
        <w:t>тұрақсыз, конфликті стиль – толық емес отбасындағы, ажырасу кезіндегі, ата-ана мен балалар бөлек тұрған жағдайдағы тәлім-тәрбиелік кемшіліктерден туындайды;</w:t>
      </w:r>
    </w:p>
    <w:p w:rsidR="00CF708A" w:rsidRPr="00A5375A" w:rsidRDefault="00CF708A" w:rsidP="00E929EA">
      <w:pPr>
        <w:numPr>
          <w:ilvl w:val="0"/>
          <w:numId w:val="29"/>
        </w:numPr>
        <w:spacing w:after="0" w:line="240" w:lineRule="auto"/>
        <w:ind w:left="0" w:firstLine="567"/>
        <w:jc w:val="both"/>
        <w:rPr>
          <w:rFonts w:ascii="Times New Roman" w:hAnsi="Times New Roman" w:cs="Times New Roman"/>
          <w:sz w:val="28"/>
          <w:szCs w:val="28"/>
          <w:lang w:val="kk-KZ"/>
        </w:rPr>
      </w:pPr>
      <w:r w:rsidRPr="00A5375A">
        <w:rPr>
          <w:rFonts w:ascii="Times New Roman" w:hAnsi="Times New Roman" w:cs="Times New Roman"/>
          <w:sz w:val="28"/>
          <w:szCs w:val="28"/>
          <w:lang w:val="kk-KZ"/>
        </w:rPr>
        <w:lastRenderedPageBreak/>
        <w:t>асоциалды стиль - ата-ананың арақ ішуі, нашақор заттарды пайдалануы, криминалды іс-әрекет, аморальді өмір сүру жағдайы, отбасылық қаттыгездік, зорлаушылық жатады.</w:t>
      </w:r>
    </w:p>
    <w:p w:rsidR="00B1153B" w:rsidRDefault="00CF708A" w:rsidP="00CF708A">
      <w:pPr>
        <w:pStyle w:val="a9"/>
        <w:spacing w:before="0" w:beforeAutospacing="0" w:after="0" w:afterAutospacing="0"/>
        <w:ind w:firstLine="567"/>
        <w:jc w:val="both"/>
        <w:rPr>
          <w:sz w:val="28"/>
          <w:szCs w:val="28"/>
          <w:lang w:val="kk-KZ"/>
        </w:rPr>
      </w:pPr>
      <w:r w:rsidRPr="00A5375A">
        <w:rPr>
          <w:sz w:val="28"/>
          <w:szCs w:val="28"/>
          <w:lang w:val="kk-KZ"/>
        </w:rPr>
        <w:t>Балаға көрсетілген қатыгездік қатынасқа жататындар: қинаушылық, физикалық, эмоционалды, жыныстық зорлық-зомбылық. Қатыгездік үйде, далада, мектепте, балалар үйлерінде, ауруханада көрсетілуі мүмкін. Мұндай іс-әрекетке душар болған балалар қалыпты түрде даму көрмей, қоршаған ортаға бейімделе алмай қалады. Соның әсерінен, бала өзін жаман, керексізбін деп сезінеді. Баланың қаттыгездікке жауап беру түрі баланың жасына, тұлғалық ерекшелігіне, әлеуметтік тәжірибесіне байланысты. Психикалық реакциялардан басқа (қорқыныш, үрей, ұйқының бұзылуы, тәбеттің болмауы т.б.) балалардың мінез-құлқы да өзгереді: агрессия жоғарылайды, төбелескіш, өзіне сенімсіз, ұялшақ, өзіне деген бағасы өте төмен болады. Зерттеулерге қарағанда, зорлық-зомбылықты көп көрген балалар өскенде зорлау</w:t>
      </w:r>
      <w:r w:rsidR="00B1153B">
        <w:rPr>
          <w:sz w:val="28"/>
          <w:szCs w:val="28"/>
          <w:lang w:val="kk-KZ"/>
        </w:rPr>
        <w:t>шы рөлінде болуды қалайды. </w:t>
      </w:r>
    </w:p>
    <w:p w:rsidR="00CF708A" w:rsidRPr="00A5375A" w:rsidRDefault="00CF708A" w:rsidP="00CF708A">
      <w:pPr>
        <w:pStyle w:val="a9"/>
        <w:spacing w:before="0" w:beforeAutospacing="0" w:after="0" w:afterAutospacing="0"/>
        <w:ind w:firstLine="567"/>
        <w:jc w:val="both"/>
        <w:rPr>
          <w:sz w:val="28"/>
          <w:szCs w:val="28"/>
          <w:lang w:val="kk-KZ"/>
        </w:rPr>
      </w:pPr>
      <w:r w:rsidRPr="00A5375A">
        <w:rPr>
          <w:sz w:val="28"/>
          <w:szCs w:val="28"/>
          <w:lang w:val="kk-KZ"/>
        </w:rPr>
        <w:t>Әлеуметтік-экономикалық факторлар. Әлеуметтің теңсіздігі, қоғамның кедей және бай болып бөлінуі, жұрттың кедейленуі, жұмыссыздық, инфляция, әлеуметтік кернеу, т.б. </w:t>
      </w:r>
      <w:r w:rsidRPr="00A5375A">
        <w:rPr>
          <w:sz w:val="28"/>
          <w:szCs w:val="28"/>
          <w:lang w:val="kk-KZ"/>
        </w:rPr>
        <w:br/>
        <w:t> </w:t>
      </w:r>
      <w:r w:rsidRPr="00A5375A">
        <w:rPr>
          <w:sz w:val="28"/>
          <w:szCs w:val="28"/>
          <w:lang w:val="kk-KZ"/>
        </w:rPr>
        <w:tab/>
        <w:t>Моралді-этикалық факторлар. Қазіргі қоғамның адамгершілік қасиеттерінің деңгейі төмен болуы, рухани құндылықтардың бұзылуы. Девиантты мінез-құлықты балаларды түзету күрделі әрі қиын әрі ұзақ процесс. Оны іске асыруда көп шыдамдылық пен белсенділік қажет. Қазіргі, осы саладағы әлеуметтік, педагогикалық талаптар мен жүзеге асырылып жатқан тәжірибелер негізінде, бұл саладағы тәрбие міндеттерін жүзеге асыруда мынадай шарттарды орындау қажеттігі туады:</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lang w:val="kk-KZ"/>
        </w:rPr>
      </w:pPr>
      <w:r w:rsidRPr="00A5375A">
        <w:rPr>
          <w:rFonts w:ascii="Times New Roman" w:hAnsi="Times New Roman" w:cs="Times New Roman"/>
          <w:sz w:val="28"/>
          <w:szCs w:val="28"/>
          <w:lang w:val="kk-KZ"/>
        </w:rPr>
        <w:t>балаға ілтипатпен, ізгі тілектестікпен қарау;</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rPr>
      </w:pPr>
      <w:r w:rsidRPr="00A5375A">
        <w:rPr>
          <w:rFonts w:ascii="Times New Roman" w:hAnsi="Times New Roman" w:cs="Times New Roman"/>
          <w:sz w:val="28"/>
          <w:szCs w:val="28"/>
        </w:rPr>
        <w:t>оның жағымды қасиеттеріне сүйену;</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rPr>
      </w:pPr>
      <w:r w:rsidRPr="00A5375A">
        <w:rPr>
          <w:rFonts w:ascii="Times New Roman" w:hAnsi="Times New Roman" w:cs="Times New Roman"/>
          <w:sz w:val="28"/>
          <w:szCs w:val="28"/>
        </w:rPr>
        <w:t>оның адамгершілік күшіне, потенциалды мүмкіндіктеріне сену;</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rPr>
      </w:pPr>
      <w:r w:rsidRPr="00A5375A">
        <w:rPr>
          <w:rFonts w:ascii="Times New Roman" w:hAnsi="Times New Roman" w:cs="Times New Roman"/>
          <w:sz w:val="28"/>
          <w:szCs w:val="28"/>
        </w:rPr>
        <w:t>оқушыларды салауатты өмір салтын қалыптастыру үшін жасалған жалпы білім беретін бағдарламаларды тиімді пайдалану;</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rPr>
      </w:pPr>
      <w:r w:rsidRPr="00A5375A">
        <w:rPr>
          <w:rFonts w:ascii="Times New Roman" w:hAnsi="Times New Roman" w:cs="Times New Roman"/>
          <w:sz w:val="28"/>
          <w:szCs w:val="28"/>
        </w:rPr>
        <w:t>салауатты өмір салтын қалыптастыруға, қауіпсіз тіршілік етуге бағытталған тәрбиелік бағдарламаларды ұштастыра пайдалану;</w:t>
      </w:r>
    </w:p>
    <w:p w:rsidR="00CF708A" w:rsidRPr="00A5375A" w:rsidRDefault="00CF708A" w:rsidP="00E929EA">
      <w:pPr>
        <w:numPr>
          <w:ilvl w:val="0"/>
          <w:numId w:val="30"/>
        </w:numPr>
        <w:spacing w:after="0" w:line="240" w:lineRule="auto"/>
        <w:ind w:left="0" w:firstLine="567"/>
        <w:jc w:val="both"/>
        <w:rPr>
          <w:rFonts w:ascii="Times New Roman" w:hAnsi="Times New Roman" w:cs="Times New Roman"/>
          <w:sz w:val="28"/>
          <w:szCs w:val="28"/>
        </w:rPr>
      </w:pPr>
      <w:r w:rsidRPr="00A5375A">
        <w:rPr>
          <w:rFonts w:ascii="Times New Roman" w:hAnsi="Times New Roman" w:cs="Times New Roman"/>
          <w:sz w:val="28"/>
          <w:szCs w:val="28"/>
        </w:rPr>
        <w:t>девиантты мінезге ие балалардың білім алуы мен бос уақытын пайдалы іс-әрекеттермен өткізу жолдарын қарастыратын жаңа кешенді бағдарламалар құру;</w:t>
      </w:r>
    </w:p>
    <w:p w:rsidR="00CF708A" w:rsidRPr="00A5375A" w:rsidRDefault="00CF708A" w:rsidP="00CF708A">
      <w:pPr>
        <w:pStyle w:val="a9"/>
        <w:spacing w:before="0" w:beforeAutospacing="0" w:after="0" w:afterAutospacing="0"/>
        <w:ind w:firstLine="567"/>
        <w:jc w:val="both"/>
        <w:rPr>
          <w:sz w:val="28"/>
          <w:szCs w:val="28"/>
        </w:rPr>
      </w:pPr>
      <w:r w:rsidRPr="00A5375A">
        <w:rPr>
          <w:sz w:val="28"/>
          <w:szCs w:val="28"/>
        </w:rPr>
        <w:t xml:space="preserve">Қорыта айтқанды, девиантты мінез-құлықты балалармен тәрбиелік жұмыстарын жүргізуде римдік философ Сенеканың: «әрбір адам өмірінің тек кейбір жақтарын ойлап талдайды, бірақ ешкім жалпы өмір туралы ойланбайды» деген ой-пікіріне сүйене отырып, девиацияға коррекция жасаушы әрбір маман ұстаз, баланың тек кейбір мінездік кемшіліктерін түзетіп қана қоймай, оларды, қоғамдық өмірдің талаптарымен ұштасқан дұрыс қарым-қатынас жолына қайтып әкеліп, ары қарай қалыптаса дамуына, әлеуметтенуіне көмектесуі қажет. Бұл педагогикалық іс-әрекеттер мазмұны, қоғам өмірінде бекіген адамгершілік қадір-қасиеттер мәнімен, талаптарымен </w:t>
      </w:r>
      <w:r w:rsidRPr="00A5375A">
        <w:rPr>
          <w:sz w:val="28"/>
          <w:szCs w:val="28"/>
        </w:rPr>
        <w:lastRenderedPageBreak/>
        <w:t>тікелей байланыстыра, адамдар арасындағы қарым-қатынастар (достық, жолдастық, туыстық, сүйіспеншілік, махаббат т.б.) нормаларымен ұштастырыла жүзеге асырылғанда, балалар бойында девиантты мінез-құлықтың өріс алмауына және оларды мектеп қабырғасынан бастап әлеуметтендіруге мүмкі</w:t>
      </w:r>
      <w:r w:rsidR="00454398">
        <w:rPr>
          <w:sz w:val="28"/>
          <w:szCs w:val="28"/>
          <w:lang w:val="kk-KZ"/>
        </w:rPr>
        <w:t>н</w:t>
      </w:r>
      <w:r w:rsidRPr="00A5375A">
        <w:rPr>
          <w:sz w:val="28"/>
          <w:szCs w:val="28"/>
        </w:rPr>
        <w:t>дік жасалады.</w:t>
      </w:r>
    </w:p>
    <w:p w:rsidR="002362FD" w:rsidRDefault="002362FD" w:rsidP="00CE5512">
      <w:pPr>
        <w:spacing w:after="0" w:line="240" w:lineRule="auto"/>
        <w:jc w:val="center"/>
        <w:rPr>
          <w:rFonts w:ascii="Times New Roman" w:hAnsi="Times New Roman" w:cs="Times New Roman"/>
          <w:b/>
          <w:sz w:val="28"/>
          <w:szCs w:val="28"/>
          <w:lang w:val="kk-KZ"/>
        </w:rPr>
      </w:pPr>
    </w:p>
    <w:p w:rsidR="002362FD" w:rsidRDefault="002362FD" w:rsidP="00CE5512">
      <w:pPr>
        <w:spacing w:after="0" w:line="240" w:lineRule="auto"/>
        <w:jc w:val="center"/>
        <w:rPr>
          <w:rFonts w:ascii="Times New Roman" w:hAnsi="Times New Roman" w:cs="Times New Roman"/>
          <w:b/>
          <w:sz w:val="28"/>
          <w:szCs w:val="28"/>
          <w:lang w:val="kk-KZ"/>
        </w:rPr>
      </w:pPr>
    </w:p>
    <w:p w:rsidR="008E7437" w:rsidRDefault="00A5375A" w:rsidP="00543C6E">
      <w:pPr>
        <w:pStyle w:val="a9"/>
        <w:tabs>
          <w:tab w:val="left" w:pos="851"/>
        </w:tabs>
        <w:spacing w:before="0" w:beforeAutospacing="0" w:after="0" w:afterAutospacing="0"/>
        <w:ind w:left="1245"/>
        <w:rPr>
          <w:b/>
          <w:sz w:val="28"/>
          <w:szCs w:val="28"/>
          <w:lang w:val="kk-KZ"/>
        </w:rPr>
      </w:pPr>
      <w:r w:rsidRPr="00A5375A">
        <w:rPr>
          <w:b/>
          <w:sz w:val="28"/>
          <w:szCs w:val="28"/>
          <w:lang w:val="kk-KZ"/>
        </w:rPr>
        <w:t>Өзіндік жұмысқа арналған бақылау сұрақтары</w:t>
      </w:r>
    </w:p>
    <w:p w:rsidR="00A5375A" w:rsidRPr="00A5375A" w:rsidRDefault="00A5375A" w:rsidP="00543C6E">
      <w:pPr>
        <w:pStyle w:val="a9"/>
        <w:tabs>
          <w:tab w:val="left" w:pos="851"/>
          <w:tab w:val="left" w:pos="993"/>
        </w:tabs>
        <w:spacing w:before="0" w:beforeAutospacing="0" w:after="0" w:afterAutospacing="0"/>
        <w:ind w:firstLine="567"/>
        <w:jc w:val="center"/>
        <w:rPr>
          <w:b/>
          <w:sz w:val="28"/>
          <w:szCs w:val="28"/>
          <w:lang w:val="kk-KZ"/>
        </w:rPr>
      </w:pPr>
    </w:p>
    <w:p w:rsidR="008E7437" w:rsidRPr="00543C6E"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543C6E">
        <w:rPr>
          <w:rFonts w:ascii="Times New Roman" w:hAnsi="Times New Roman" w:cs="Times New Roman"/>
          <w:sz w:val="28"/>
          <w:szCs w:val="28"/>
          <w:lang w:val="kk-KZ"/>
        </w:rPr>
        <w:t>Мінез, оның түрлері мен көрінуі</w:t>
      </w:r>
    </w:p>
    <w:p w:rsidR="008E7437" w:rsidRPr="00A911E3"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Мінез акцентуациясы</w:t>
      </w:r>
      <w:r>
        <w:rPr>
          <w:rFonts w:ascii="Times New Roman" w:hAnsi="Times New Roman" w:cs="Times New Roman"/>
          <w:sz w:val="28"/>
          <w:szCs w:val="28"/>
          <w:lang w:val="kk-KZ"/>
        </w:rPr>
        <w:t xml:space="preserve"> дегеніміз не?</w:t>
      </w:r>
    </w:p>
    <w:p w:rsidR="008E7437" w:rsidRPr="00A911E3"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К.Леонгард бойынша акцентуация классификациясы</w:t>
      </w:r>
    </w:p>
    <w:p w:rsidR="008E7437" w:rsidRPr="00A911E3"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П.Б.Ганушкин бойынша психопатияның негізгі белгілері</w:t>
      </w:r>
    </w:p>
    <w:p w:rsidR="008E7437" w:rsidRPr="00A911E3"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Э.Кречмердің дене құрылымының үш типі</w:t>
      </w:r>
    </w:p>
    <w:p w:rsidR="008E7437" w:rsidRPr="00A911E3"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911E3">
        <w:rPr>
          <w:rFonts w:ascii="Times New Roman" w:hAnsi="Times New Roman" w:cs="Times New Roman"/>
          <w:sz w:val="28"/>
          <w:szCs w:val="28"/>
          <w:lang w:val="kk-KZ"/>
        </w:rPr>
        <w:t>Невропатия</w:t>
      </w:r>
      <w:r>
        <w:rPr>
          <w:rFonts w:ascii="Times New Roman" w:hAnsi="Times New Roman" w:cs="Times New Roman"/>
          <w:sz w:val="28"/>
          <w:szCs w:val="28"/>
          <w:lang w:val="kk-KZ"/>
        </w:rPr>
        <w:t xml:space="preserve"> дегеніміз не?</w:t>
      </w:r>
    </w:p>
    <w:p w:rsidR="008E7437" w:rsidRPr="00A5576B" w:rsidRDefault="008E7437" w:rsidP="00E929EA">
      <w:pPr>
        <w:pStyle w:val="a5"/>
        <w:numPr>
          <w:ilvl w:val="0"/>
          <w:numId w:val="44"/>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sidRPr="00A5576B">
        <w:rPr>
          <w:rFonts w:ascii="Times New Roman" w:hAnsi="Times New Roman" w:cs="Times New Roman"/>
          <w:sz w:val="28"/>
          <w:szCs w:val="28"/>
          <w:lang w:val="kk-KZ"/>
        </w:rPr>
        <w:t xml:space="preserve">Жыныстық жетілу қарқынының бұзылу түрлеріне тоқталыңыз </w:t>
      </w:r>
    </w:p>
    <w:p w:rsidR="008E7437" w:rsidRPr="004C3741" w:rsidRDefault="008E7437" w:rsidP="00E929EA">
      <w:pPr>
        <w:pStyle w:val="a5"/>
        <w:numPr>
          <w:ilvl w:val="0"/>
          <w:numId w:val="44"/>
        </w:numPr>
        <w:shd w:val="clear" w:color="auto" w:fill="FFFFFF"/>
        <w:tabs>
          <w:tab w:val="left" w:pos="-7371"/>
          <w:tab w:val="left" w:pos="0"/>
          <w:tab w:val="left" w:pos="426"/>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Невроз және </w:t>
      </w:r>
      <w:r w:rsidR="00EA74FD">
        <w:rPr>
          <w:rFonts w:ascii="Times New Roman" w:eastAsia="Times New Roman" w:hAnsi="Times New Roman" w:cs="Times New Roman"/>
          <w:sz w:val="28"/>
          <w:szCs w:val="28"/>
          <w:lang w:val="kk-KZ"/>
        </w:rPr>
        <w:t>о</w:t>
      </w:r>
      <w:r>
        <w:rPr>
          <w:rFonts w:ascii="Times New Roman" w:eastAsia="Times New Roman" w:hAnsi="Times New Roman" w:cs="Times New Roman"/>
          <w:sz w:val="28"/>
          <w:szCs w:val="28"/>
          <w:lang w:val="kk-KZ"/>
        </w:rPr>
        <w:t>ның түрлері</w:t>
      </w:r>
    </w:p>
    <w:p w:rsidR="008E7437" w:rsidRPr="004C3741" w:rsidRDefault="008E7437" w:rsidP="00E929EA">
      <w:pPr>
        <w:pStyle w:val="a5"/>
        <w:numPr>
          <w:ilvl w:val="0"/>
          <w:numId w:val="44"/>
        </w:numPr>
        <w:shd w:val="clear" w:color="auto" w:fill="FFFFFF"/>
        <w:tabs>
          <w:tab w:val="left" w:pos="0"/>
          <w:tab w:val="left" w:pos="426"/>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Истерияның клиникалық көрінісі</w:t>
      </w:r>
    </w:p>
    <w:p w:rsidR="008E7437" w:rsidRPr="004C3741" w:rsidRDefault="008E7437" w:rsidP="00E929EA">
      <w:pPr>
        <w:pStyle w:val="a5"/>
        <w:numPr>
          <w:ilvl w:val="0"/>
          <w:numId w:val="44"/>
        </w:numPr>
        <w:shd w:val="clear" w:color="auto" w:fill="FFFFFF"/>
        <w:tabs>
          <w:tab w:val="left" w:pos="0"/>
          <w:tab w:val="left" w:pos="426"/>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Неврастенияның қалыптасуы</w:t>
      </w:r>
    </w:p>
    <w:p w:rsidR="008E7437" w:rsidRPr="004C3741" w:rsidRDefault="008E7437" w:rsidP="00E929EA">
      <w:pPr>
        <w:pStyle w:val="a5"/>
        <w:numPr>
          <w:ilvl w:val="0"/>
          <w:numId w:val="44"/>
        </w:numPr>
        <w:shd w:val="clear" w:color="auto" w:fill="FFFFFF"/>
        <w:tabs>
          <w:tab w:val="left" w:pos="0"/>
          <w:tab w:val="left" w:pos="426"/>
          <w:tab w:val="left"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Невроз кезіндегі психотерапиялық жұмыстар</w:t>
      </w:r>
    </w:p>
    <w:p w:rsidR="00CC4F6B" w:rsidRPr="00CE5512" w:rsidRDefault="00CC4F6B" w:rsidP="00E929EA">
      <w:pPr>
        <w:pStyle w:val="a5"/>
        <w:numPr>
          <w:ilvl w:val="0"/>
          <w:numId w:val="44"/>
        </w:numPr>
        <w:shd w:val="clear" w:color="auto" w:fill="FFFFFF"/>
        <w:tabs>
          <w:tab w:val="left" w:pos="0"/>
          <w:tab w:val="left" w:pos="284"/>
          <w:tab w:val="center"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Психопатияның негізгі белгілері қандай</w:t>
      </w:r>
      <w:r w:rsidRPr="00CE5512">
        <w:rPr>
          <w:rFonts w:ascii="Times New Roman" w:eastAsia="Times New Roman" w:hAnsi="Times New Roman" w:cs="Times New Roman"/>
          <w:sz w:val="28"/>
          <w:szCs w:val="28"/>
          <w:lang w:val="kk-KZ"/>
        </w:rPr>
        <w:t>?</w:t>
      </w:r>
    </w:p>
    <w:p w:rsidR="00CC4F6B" w:rsidRPr="00CE5512" w:rsidRDefault="00CC4F6B" w:rsidP="00E929EA">
      <w:pPr>
        <w:pStyle w:val="a5"/>
        <w:numPr>
          <w:ilvl w:val="0"/>
          <w:numId w:val="44"/>
        </w:numPr>
        <w:shd w:val="clear" w:color="auto" w:fill="FFFFFF"/>
        <w:tabs>
          <w:tab w:val="left" w:pos="0"/>
          <w:tab w:val="left" w:pos="284"/>
          <w:tab w:val="center"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П.Б.Ганнушкин бойынша психопатия жіктемесіне</w:t>
      </w:r>
      <w:r w:rsidRPr="00CE5512">
        <w:rPr>
          <w:rFonts w:ascii="Times New Roman" w:eastAsia="Times New Roman" w:hAnsi="Times New Roman" w:cs="Times New Roman"/>
          <w:sz w:val="28"/>
          <w:szCs w:val="28"/>
          <w:lang w:val="kk-KZ"/>
        </w:rPr>
        <w:t xml:space="preserve"> сипаттама беріңіз.</w:t>
      </w:r>
    </w:p>
    <w:p w:rsidR="00CC4F6B" w:rsidRDefault="00CC4F6B" w:rsidP="00E929EA">
      <w:pPr>
        <w:pStyle w:val="a5"/>
        <w:numPr>
          <w:ilvl w:val="0"/>
          <w:numId w:val="44"/>
        </w:numPr>
        <w:shd w:val="clear" w:color="auto" w:fill="FFFFFF"/>
        <w:tabs>
          <w:tab w:val="left" w:pos="0"/>
          <w:tab w:val="left" w:pos="284"/>
          <w:tab w:val="center"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Истериялық психопатия. </w:t>
      </w:r>
    </w:p>
    <w:p w:rsidR="00CC4F6B" w:rsidRPr="00CE5512" w:rsidRDefault="00CC4F6B" w:rsidP="00E929EA">
      <w:pPr>
        <w:pStyle w:val="a5"/>
        <w:numPr>
          <w:ilvl w:val="0"/>
          <w:numId w:val="44"/>
        </w:numPr>
        <w:shd w:val="clear" w:color="auto" w:fill="FFFFFF"/>
        <w:tabs>
          <w:tab w:val="left" w:pos="0"/>
          <w:tab w:val="left" w:pos="284"/>
          <w:tab w:val="center"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Әуестік бұзылыстары дегеніміз не?</w:t>
      </w:r>
    </w:p>
    <w:p w:rsidR="00CC4F6B" w:rsidRPr="00CE5512" w:rsidRDefault="00CC4F6B" w:rsidP="00E929EA">
      <w:pPr>
        <w:pStyle w:val="a5"/>
        <w:numPr>
          <w:ilvl w:val="0"/>
          <w:numId w:val="44"/>
        </w:numPr>
        <w:shd w:val="clear" w:color="auto" w:fill="FFFFFF"/>
        <w:tabs>
          <w:tab w:val="left" w:pos="0"/>
          <w:tab w:val="left" w:pos="284"/>
          <w:tab w:val="center" w:pos="851"/>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Шизоидты психопатияның негізгі белгілері қандай?</w:t>
      </w:r>
    </w:p>
    <w:p w:rsidR="00CC4F6B" w:rsidRPr="00F36956" w:rsidRDefault="00CC4F6B" w:rsidP="00E929EA">
      <w:pPr>
        <w:pStyle w:val="a5"/>
        <w:numPr>
          <w:ilvl w:val="0"/>
          <w:numId w:val="44"/>
        </w:numPr>
        <w:shd w:val="clear" w:color="auto" w:fill="FFFFFF"/>
        <w:tabs>
          <w:tab w:val="left" w:pos="-7371"/>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sidRPr="00F36956">
        <w:rPr>
          <w:rFonts w:ascii="Times New Roman" w:eastAsia="Times New Roman" w:hAnsi="Times New Roman" w:cs="Times New Roman"/>
          <w:sz w:val="28"/>
          <w:szCs w:val="28"/>
          <w:lang w:val="kk-KZ"/>
        </w:rPr>
        <w:t>Реактивті жағдай туралы түсінік</w:t>
      </w:r>
    </w:p>
    <w:p w:rsidR="00CC4F6B" w:rsidRPr="00CE5512" w:rsidRDefault="00CC4F6B" w:rsidP="00E929EA">
      <w:pPr>
        <w:pStyle w:val="a5"/>
        <w:numPr>
          <w:ilvl w:val="0"/>
          <w:numId w:val="44"/>
        </w:numPr>
        <w:shd w:val="clear" w:color="auto" w:fill="FFFFFF"/>
        <w:tabs>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Реактивті психоз және реактивті депрессия ерекшеліктері</w:t>
      </w:r>
    </w:p>
    <w:p w:rsidR="00CC4F6B" w:rsidRPr="00CE5512" w:rsidRDefault="00CC4F6B" w:rsidP="00E929EA">
      <w:pPr>
        <w:pStyle w:val="a5"/>
        <w:numPr>
          <w:ilvl w:val="0"/>
          <w:numId w:val="44"/>
        </w:numPr>
        <w:shd w:val="clear" w:color="auto" w:fill="FFFFFF"/>
        <w:tabs>
          <w:tab w:val="left" w:pos="0"/>
          <w:tab w:val="left" w:pos="426"/>
          <w:tab w:val="left" w:pos="993"/>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Реактивті психоздың диагностикасы мен түзету жұмыстары</w:t>
      </w:r>
    </w:p>
    <w:p w:rsidR="00687284" w:rsidRPr="0085064A" w:rsidRDefault="00687284" w:rsidP="00E929EA">
      <w:pPr>
        <w:numPr>
          <w:ilvl w:val="0"/>
          <w:numId w:val="44"/>
        </w:numPr>
        <w:tabs>
          <w:tab w:val="left" w:pos="-6379"/>
          <w:tab w:val="left" w:pos="284"/>
          <w:tab w:val="center" w:pos="851"/>
          <w:tab w:val="left"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Аутизмнің негізгі белгілеріне тоқталыңыз.</w:t>
      </w:r>
    </w:p>
    <w:p w:rsidR="00687284" w:rsidRPr="0085064A" w:rsidRDefault="00687284" w:rsidP="00E929EA">
      <w:pPr>
        <w:numPr>
          <w:ilvl w:val="0"/>
          <w:numId w:val="44"/>
        </w:numPr>
        <w:tabs>
          <w:tab w:val="left" w:pos="-6379"/>
          <w:tab w:val="left" w:pos="284"/>
          <w:tab w:val="center" w:pos="851"/>
          <w:tab w:val="left"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Аутизмге әкелуі мүмкін себептер</w:t>
      </w:r>
    </w:p>
    <w:p w:rsidR="00687284" w:rsidRPr="0085064A" w:rsidRDefault="00687284" w:rsidP="00E929EA">
      <w:pPr>
        <w:numPr>
          <w:ilvl w:val="0"/>
          <w:numId w:val="44"/>
        </w:numPr>
        <w:tabs>
          <w:tab w:val="left" w:pos="-6379"/>
          <w:tab w:val="left" w:pos="284"/>
          <w:tab w:val="center" w:pos="851"/>
          <w:tab w:val="left"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Аутизмнің жіктелуі</w:t>
      </w:r>
    </w:p>
    <w:p w:rsidR="00BD74C2" w:rsidRPr="0085064A" w:rsidRDefault="00BD74C2" w:rsidP="00E929EA">
      <w:pPr>
        <w:numPr>
          <w:ilvl w:val="0"/>
          <w:numId w:val="44"/>
        </w:numPr>
        <w:tabs>
          <w:tab w:val="left" w:pos="993"/>
        </w:tabs>
        <w:spacing w:after="0" w:line="240" w:lineRule="auto"/>
        <w:ind w:left="0" w:firstLine="567"/>
        <w:jc w:val="both"/>
        <w:rPr>
          <w:rFonts w:ascii="Times New Roman" w:hAnsi="Times New Roman" w:cs="Times New Roman"/>
          <w:sz w:val="28"/>
          <w:szCs w:val="28"/>
          <w:lang w:val="kk-KZ"/>
        </w:rPr>
      </w:pPr>
      <w:r w:rsidRPr="0085064A">
        <w:rPr>
          <w:rFonts w:ascii="Times New Roman" w:hAnsi="Times New Roman" w:cs="Times New Roman"/>
          <w:sz w:val="28"/>
          <w:szCs w:val="28"/>
          <w:lang w:val="kk-KZ"/>
        </w:rPr>
        <w:t>Аутизм психикалық бұзылыс дамуының (шизофрения) көрсеткіші ретінде</w:t>
      </w:r>
    </w:p>
    <w:p w:rsidR="00BD74C2" w:rsidRPr="0085064A" w:rsidRDefault="00BD74C2" w:rsidP="00E929EA">
      <w:pPr>
        <w:numPr>
          <w:ilvl w:val="0"/>
          <w:numId w:val="44"/>
        </w:numPr>
        <w:tabs>
          <w:tab w:val="left" w:pos="-6379"/>
          <w:tab w:val="left" w:pos="284"/>
          <w:tab w:val="left"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Шизофренияға тән сипаттар</w:t>
      </w:r>
    </w:p>
    <w:p w:rsidR="00BD74C2" w:rsidRPr="0085064A" w:rsidRDefault="00BD74C2" w:rsidP="00E929EA">
      <w:pPr>
        <w:numPr>
          <w:ilvl w:val="0"/>
          <w:numId w:val="44"/>
        </w:numPr>
        <w:tabs>
          <w:tab w:val="left" w:pos="-6379"/>
          <w:tab w:val="left" w:pos="284"/>
          <w:tab w:val="left" w:pos="993"/>
        </w:tabs>
        <w:spacing w:after="0" w:line="240" w:lineRule="auto"/>
        <w:ind w:left="0" w:firstLine="567"/>
        <w:jc w:val="both"/>
        <w:rPr>
          <w:rFonts w:ascii="Times New Roman" w:hAnsi="Times New Roman" w:cs="Times New Roman"/>
          <w:bCs/>
          <w:sz w:val="28"/>
          <w:szCs w:val="28"/>
          <w:lang w:val="kk-KZ"/>
        </w:rPr>
      </w:pPr>
      <w:r w:rsidRPr="0085064A">
        <w:rPr>
          <w:rFonts w:ascii="Times New Roman" w:hAnsi="Times New Roman" w:cs="Times New Roman"/>
          <w:bCs/>
          <w:sz w:val="28"/>
          <w:szCs w:val="28"/>
          <w:lang w:val="kk-KZ"/>
        </w:rPr>
        <w:t>Көрсетілетін көмек түрлері</w:t>
      </w:r>
    </w:p>
    <w:p w:rsidR="00803936" w:rsidRPr="00B87FD0" w:rsidRDefault="00803936" w:rsidP="00E929EA">
      <w:pPr>
        <w:pStyle w:val="a5"/>
        <w:numPr>
          <w:ilvl w:val="0"/>
          <w:numId w:val="44"/>
        </w:numPr>
        <w:shd w:val="clear" w:color="auto" w:fill="FFFFFF"/>
        <w:tabs>
          <w:tab w:val="left" w:pos="426"/>
          <w:tab w:val="left"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bCs/>
          <w:sz w:val="28"/>
          <w:szCs w:val="28"/>
          <w:lang w:val="kk-KZ"/>
        </w:rPr>
        <w:t>ПДТ балалардың эмоциялық-ерік аумағының кемақылдылықтан ерекшелігі</w:t>
      </w:r>
      <w:r w:rsidRPr="00CE5512">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қандай?</w:t>
      </w:r>
    </w:p>
    <w:p w:rsidR="00803936" w:rsidRPr="00B87FD0" w:rsidRDefault="00803936" w:rsidP="00E929EA">
      <w:pPr>
        <w:pStyle w:val="a5"/>
        <w:numPr>
          <w:ilvl w:val="0"/>
          <w:numId w:val="44"/>
        </w:numPr>
        <w:shd w:val="clear" w:color="auto" w:fill="FFFFFF"/>
        <w:tabs>
          <w:tab w:val="left" w:pos="426"/>
          <w:tab w:val="left"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bCs/>
          <w:sz w:val="28"/>
          <w:szCs w:val="28"/>
          <w:lang w:val="kk-KZ"/>
        </w:rPr>
        <w:t>ПДТ балалардың ойын іс-әрекетінде эмоциясының көрінуі</w:t>
      </w:r>
    </w:p>
    <w:p w:rsidR="00803936" w:rsidRPr="00B87FD0" w:rsidRDefault="00803936" w:rsidP="00E929EA">
      <w:pPr>
        <w:pStyle w:val="a5"/>
        <w:numPr>
          <w:ilvl w:val="0"/>
          <w:numId w:val="44"/>
        </w:numPr>
        <w:shd w:val="clear" w:color="auto" w:fill="FFFFFF"/>
        <w:tabs>
          <w:tab w:val="left" w:pos="426"/>
          <w:tab w:val="left"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ПДТ балалардың эмоциясын дамыту жұмыстары</w:t>
      </w:r>
    </w:p>
    <w:p w:rsidR="00803936" w:rsidRPr="00C3605F" w:rsidRDefault="00803936" w:rsidP="00E929EA">
      <w:pPr>
        <w:pStyle w:val="a5"/>
        <w:numPr>
          <w:ilvl w:val="0"/>
          <w:numId w:val="44"/>
        </w:numPr>
        <w:shd w:val="clear" w:color="auto" w:fill="FFFFFF"/>
        <w:tabs>
          <w:tab w:val="left" w:pos="426"/>
          <w:tab w:val="left" w:pos="993"/>
        </w:tabs>
        <w:autoSpaceDE w:val="0"/>
        <w:spacing w:after="0" w:line="240" w:lineRule="auto"/>
        <w:ind w:left="0" w:firstLine="567"/>
        <w:jc w:val="both"/>
        <w:rPr>
          <w:rFonts w:ascii="Times New Roman" w:hAnsi="Times New Roman" w:cs="Times New Roman"/>
          <w:color w:val="000000"/>
          <w:sz w:val="28"/>
          <w:szCs w:val="28"/>
          <w:shd w:val="clear" w:color="auto" w:fill="FFFFFF"/>
          <w:lang w:val="kk-KZ"/>
        </w:rPr>
      </w:pPr>
      <w:r w:rsidRPr="00CE5512">
        <w:rPr>
          <w:rFonts w:ascii="Times New Roman" w:hAnsi="Times New Roman" w:cs="Times New Roman"/>
          <w:color w:val="000000"/>
          <w:sz w:val="28"/>
          <w:szCs w:val="28"/>
          <w:shd w:val="clear" w:color="auto" w:fill="FFFFFF"/>
          <w:lang w:val="kk-KZ"/>
        </w:rPr>
        <w:t>Тексеру кезінде балалардың жас ерекшеліктерін зерттеу</w:t>
      </w:r>
    </w:p>
    <w:p w:rsidR="007B3E1C" w:rsidRPr="00CE5512" w:rsidRDefault="007B3E1C" w:rsidP="00E929EA">
      <w:pPr>
        <w:pStyle w:val="a5"/>
        <w:numPr>
          <w:ilvl w:val="0"/>
          <w:numId w:val="44"/>
        </w:numPr>
        <w:shd w:val="clear" w:color="auto" w:fill="FFFFFF"/>
        <w:tabs>
          <w:tab w:val="left" w:pos="0"/>
          <w:tab w:val="center" w:pos="851"/>
          <w:tab w:val="left" w:pos="993"/>
        </w:tabs>
        <w:spacing w:after="0" w:line="240" w:lineRule="auto"/>
        <w:ind w:left="0" w:firstLine="567"/>
        <w:jc w:val="both"/>
        <w:rPr>
          <w:rFonts w:ascii="Times New Roman" w:eastAsia="Times New Roman" w:hAnsi="Times New Roman" w:cs="Times New Roman"/>
          <w:bCs/>
          <w:spacing w:val="-8"/>
          <w:sz w:val="28"/>
          <w:szCs w:val="28"/>
          <w:lang w:val="kk-KZ"/>
        </w:rPr>
      </w:pPr>
      <w:r w:rsidRPr="00CE5512">
        <w:rPr>
          <w:rFonts w:ascii="Times New Roman" w:eastAsia="Times New Roman" w:hAnsi="Times New Roman" w:cs="Times New Roman"/>
          <w:bCs/>
          <w:spacing w:val="-8"/>
          <w:sz w:val="28"/>
          <w:szCs w:val="28"/>
          <w:lang w:val="kk-KZ"/>
        </w:rPr>
        <w:t>Ерте жас кезеңінің ерекшеліктері</w:t>
      </w:r>
    </w:p>
    <w:p w:rsidR="007B3E1C" w:rsidRDefault="007B3E1C" w:rsidP="00E929EA">
      <w:pPr>
        <w:pStyle w:val="a5"/>
        <w:numPr>
          <w:ilvl w:val="0"/>
          <w:numId w:val="44"/>
        </w:numPr>
        <w:shd w:val="clear" w:color="auto" w:fill="FFFFFF"/>
        <w:tabs>
          <w:tab w:val="left" w:pos="0"/>
          <w:tab w:val="center" w:pos="851"/>
          <w:tab w:val="left" w:pos="993"/>
        </w:tabs>
        <w:spacing w:after="0" w:line="240" w:lineRule="auto"/>
        <w:ind w:left="0" w:firstLine="567"/>
        <w:jc w:val="both"/>
        <w:rPr>
          <w:rFonts w:ascii="Times New Roman" w:eastAsia="Times New Roman" w:hAnsi="Times New Roman" w:cs="Times New Roman"/>
          <w:bCs/>
          <w:spacing w:val="-8"/>
          <w:sz w:val="28"/>
          <w:szCs w:val="28"/>
          <w:lang w:val="kk-KZ"/>
        </w:rPr>
      </w:pPr>
      <w:r w:rsidRPr="00CE5512">
        <w:rPr>
          <w:rFonts w:ascii="Times New Roman" w:eastAsia="Times New Roman" w:hAnsi="Times New Roman" w:cs="Times New Roman"/>
          <w:bCs/>
          <w:spacing w:val="-8"/>
          <w:sz w:val="28"/>
          <w:szCs w:val="28"/>
          <w:lang w:val="kk-KZ"/>
        </w:rPr>
        <w:t>Ерте түзету бағдарламаларына сипаттама</w:t>
      </w:r>
    </w:p>
    <w:p w:rsidR="007B3E1C" w:rsidRDefault="007B3E1C" w:rsidP="00E929EA">
      <w:pPr>
        <w:pStyle w:val="a5"/>
        <w:numPr>
          <w:ilvl w:val="0"/>
          <w:numId w:val="44"/>
        </w:numPr>
        <w:shd w:val="clear" w:color="auto" w:fill="FFFFFF"/>
        <w:tabs>
          <w:tab w:val="left" w:pos="-3686"/>
          <w:tab w:val="left" w:pos="0"/>
          <w:tab w:val="center" w:pos="851"/>
          <w:tab w:val="left" w:pos="993"/>
        </w:tabs>
        <w:spacing w:after="0" w:line="240" w:lineRule="auto"/>
        <w:ind w:left="0" w:firstLine="567"/>
        <w:jc w:val="both"/>
        <w:rPr>
          <w:rFonts w:ascii="Times New Roman" w:eastAsia="Times New Roman" w:hAnsi="Times New Roman" w:cs="Times New Roman"/>
          <w:bCs/>
          <w:spacing w:val="-2"/>
          <w:sz w:val="28"/>
          <w:szCs w:val="28"/>
          <w:lang w:val="kk-KZ"/>
        </w:rPr>
      </w:pPr>
      <w:r>
        <w:rPr>
          <w:rFonts w:ascii="Times New Roman" w:eastAsia="Times New Roman" w:hAnsi="Times New Roman" w:cs="Times New Roman"/>
          <w:bCs/>
          <w:spacing w:val="-2"/>
          <w:sz w:val="28"/>
          <w:szCs w:val="28"/>
          <w:lang w:val="kk-KZ"/>
        </w:rPr>
        <w:t>Девиантты мінез-құлықты балалардың эмоциялық-ерік аумағының ерекшеліктері</w:t>
      </w:r>
    </w:p>
    <w:p w:rsidR="00A5375A" w:rsidRPr="00CF708A" w:rsidRDefault="00A5375A" w:rsidP="00E929EA">
      <w:pPr>
        <w:pStyle w:val="a5"/>
        <w:numPr>
          <w:ilvl w:val="0"/>
          <w:numId w:val="44"/>
        </w:numPr>
        <w:shd w:val="clear" w:color="auto" w:fill="FFFFFF"/>
        <w:tabs>
          <w:tab w:val="left" w:pos="0"/>
          <w:tab w:val="center" w:pos="851"/>
          <w:tab w:val="left" w:pos="993"/>
        </w:tabs>
        <w:spacing w:after="0" w:line="240" w:lineRule="auto"/>
        <w:ind w:left="0" w:firstLine="567"/>
        <w:jc w:val="both"/>
        <w:rPr>
          <w:rFonts w:ascii="Times New Roman" w:eastAsia="Times New Roman" w:hAnsi="Times New Roman" w:cs="Times New Roman"/>
          <w:bCs/>
          <w:spacing w:val="-8"/>
          <w:sz w:val="28"/>
          <w:szCs w:val="28"/>
          <w:lang w:val="kk-KZ"/>
        </w:rPr>
      </w:pPr>
      <w:r w:rsidRPr="00CF708A">
        <w:rPr>
          <w:rFonts w:ascii="Times New Roman" w:eastAsia="Times New Roman" w:hAnsi="Times New Roman" w:cs="Times New Roman"/>
          <w:bCs/>
          <w:spacing w:val="-8"/>
          <w:sz w:val="28"/>
          <w:szCs w:val="28"/>
          <w:lang w:val="kk-KZ"/>
        </w:rPr>
        <w:lastRenderedPageBreak/>
        <w:t>Көмек көрсету әдістемелерінің артықшылықтары</w:t>
      </w:r>
    </w:p>
    <w:p w:rsidR="00A5375A" w:rsidRPr="00CE5512" w:rsidRDefault="00A5375A" w:rsidP="00E929EA">
      <w:pPr>
        <w:pStyle w:val="a5"/>
        <w:numPr>
          <w:ilvl w:val="0"/>
          <w:numId w:val="44"/>
        </w:numPr>
        <w:shd w:val="clear" w:color="auto" w:fill="FFFFFF"/>
        <w:tabs>
          <w:tab w:val="left" w:pos="0"/>
          <w:tab w:val="center" w:pos="851"/>
          <w:tab w:val="left" w:pos="993"/>
        </w:tabs>
        <w:spacing w:after="0" w:line="240" w:lineRule="auto"/>
        <w:ind w:left="0" w:firstLine="567"/>
        <w:jc w:val="both"/>
        <w:rPr>
          <w:rFonts w:ascii="Times New Roman" w:eastAsia="Times New Roman" w:hAnsi="Times New Roman" w:cs="Times New Roman"/>
          <w:bCs/>
          <w:spacing w:val="-8"/>
          <w:sz w:val="28"/>
          <w:szCs w:val="28"/>
          <w:lang w:val="kk-KZ"/>
        </w:rPr>
      </w:pPr>
      <w:r>
        <w:rPr>
          <w:rFonts w:ascii="Times New Roman" w:eastAsia="Times New Roman" w:hAnsi="Times New Roman" w:cs="Times New Roman"/>
          <w:bCs/>
          <w:spacing w:val="-8"/>
          <w:sz w:val="28"/>
          <w:szCs w:val="28"/>
          <w:lang w:val="kk-KZ"/>
        </w:rPr>
        <w:t>Т</w:t>
      </w:r>
      <w:r w:rsidRPr="00CE5512">
        <w:rPr>
          <w:rFonts w:ascii="Times New Roman" w:eastAsia="Times New Roman" w:hAnsi="Times New Roman" w:cs="Times New Roman"/>
          <w:bCs/>
          <w:spacing w:val="-8"/>
          <w:sz w:val="28"/>
          <w:szCs w:val="28"/>
          <w:lang w:val="kk-KZ"/>
        </w:rPr>
        <w:t>үзету бағдарламаларына сипаттама</w:t>
      </w:r>
    </w:p>
    <w:p w:rsidR="00A5375A" w:rsidRPr="00CE5512" w:rsidRDefault="00A5375A" w:rsidP="00E929EA">
      <w:pPr>
        <w:pStyle w:val="a5"/>
        <w:numPr>
          <w:ilvl w:val="0"/>
          <w:numId w:val="44"/>
        </w:numPr>
        <w:shd w:val="clear" w:color="auto" w:fill="FFFFFF"/>
        <w:tabs>
          <w:tab w:val="left" w:pos="0"/>
          <w:tab w:val="center" w:pos="851"/>
          <w:tab w:val="left" w:pos="993"/>
        </w:tabs>
        <w:spacing w:after="0" w:line="240" w:lineRule="auto"/>
        <w:ind w:left="0" w:firstLine="567"/>
        <w:jc w:val="both"/>
        <w:rPr>
          <w:rFonts w:ascii="Times New Roman" w:eastAsia="Times New Roman" w:hAnsi="Times New Roman" w:cs="Times New Roman"/>
          <w:bCs/>
          <w:spacing w:val="-8"/>
          <w:sz w:val="28"/>
          <w:szCs w:val="28"/>
          <w:lang w:val="kk-KZ"/>
        </w:rPr>
      </w:pPr>
      <w:r>
        <w:rPr>
          <w:rFonts w:ascii="Times New Roman" w:eastAsia="Times New Roman" w:hAnsi="Times New Roman" w:cs="Times New Roman"/>
          <w:bCs/>
          <w:spacing w:val="-8"/>
          <w:sz w:val="28"/>
          <w:szCs w:val="28"/>
          <w:lang w:val="kk-KZ"/>
        </w:rPr>
        <w:t>Т</w:t>
      </w:r>
      <w:r w:rsidRPr="00CE5512">
        <w:rPr>
          <w:rFonts w:ascii="Times New Roman" w:eastAsia="Times New Roman" w:hAnsi="Times New Roman" w:cs="Times New Roman"/>
          <w:bCs/>
          <w:spacing w:val="-8"/>
          <w:sz w:val="28"/>
          <w:szCs w:val="28"/>
          <w:lang w:val="kk-KZ"/>
        </w:rPr>
        <w:t>үзету көмегін көрсетуде  отбасымен жұмыс жасау ерекшеліктері</w:t>
      </w:r>
    </w:p>
    <w:p w:rsidR="00277AB5" w:rsidRPr="007B3E1C" w:rsidRDefault="00277AB5" w:rsidP="00CE5512">
      <w:pPr>
        <w:spacing w:after="0" w:line="240" w:lineRule="auto"/>
        <w:jc w:val="both"/>
        <w:rPr>
          <w:rFonts w:ascii="Times New Roman" w:hAnsi="Times New Roman" w:cs="Times New Roman"/>
          <w:sz w:val="28"/>
          <w:szCs w:val="28"/>
          <w:lang w:val="kk-KZ"/>
        </w:rPr>
      </w:pPr>
    </w:p>
    <w:p w:rsidR="00277AB5" w:rsidRDefault="00277AB5" w:rsidP="00CE5512">
      <w:pPr>
        <w:spacing w:after="0" w:line="240" w:lineRule="auto"/>
        <w:jc w:val="both"/>
        <w:rPr>
          <w:rFonts w:ascii="Times New Roman" w:hAnsi="Times New Roman" w:cs="Times New Roman"/>
          <w:sz w:val="28"/>
          <w:szCs w:val="28"/>
          <w:lang w:val="kk-KZ"/>
        </w:rPr>
      </w:pPr>
    </w:p>
    <w:p w:rsidR="00B1153B" w:rsidRPr="00B1153B" w:rsidRDefault="00B1153B" w:rsidP="00B1153B">
      <w:pPr>
        <w:spacing w:after="0" w:line="240" w:lineRule="auto"/>
        <w:jc w:val="center"/>
        <w:rPr>
          <w:rFonts w:ascii="Times New Roman" w:hAnsi="Times New Roman" w:cs="Times New Roman"/>
          <w:b/>
          <w:sz w:val="28"/>
          <w:szCs w:val="28"/>
          <w:lang w:val="kk-KZ"/>
        </w:rPr>
      </w:pPr>
      <w:r w:rsidRPr="00B1153B">
        <w:rPr>
          <w:rFonts w:ascii="Times New Roman" w:hAnsi="Times New Roman" w:cs="Times New Roman"/>
          <w:b/>
          <w:sz w:val="28"/>
          <w:szCs w:val="28"/>
          <w:lang w:val="kk-KZ"/>
        </w:rPr>
        <w:t>Аралық және қорытынды бақылау сұрақтары</w:t>
      </w:r>
    </w:p>
    <w:p w:rsidR="00277AB5" w:rsidRDefault="00277AB5" w:rsidP="00CE5512">
      <w:pPr>
        <w:spacing w:after="0" w:line="240" w:lineRule="auto"/>
        <w:jc w:val="both"/>
        <w:rPr>
          <w:rFonts w:ascii="Times New Roman" w:hAnsi="Times New Roman" w:cs="Times New Roman"/>
          <w:sz w:val="28"/>
          <w:szCs w:val="28"/>
          <w:lang w:val="kk-KZ"/>
        </w:rPr>
      </w:pPr>
    </w:p>
    <w:p w:rsidR="003924CC" w:rsidRPr="00D3322A" w:rsidRDefault="003924CC" w:rsidP="003924CC">
      <w:pPr>
        <w:rPr>
          <w:rFonts w:ascii="Times New Roman" w:hAnsi="Times New Roman"/>
          <w:b/>
          <w:sz w:val="28"/>
          <w:szCs w:val="28"/>
          <w:lang w:val="kk-KZ"/>
        </w:rPr>
      </w:pPr>
      <w:r w:rsidRPr="00D3322A">
        <w:rPr>
          <w:rFonts w:ascii="Times New Roman" w:hAnsi="Times New Roman"/>
          <w:b/>
          <w:sz w:val="28"/>
          <w:szCs w:val="28"/>
          <w:lang w:val="kk-KZ"/>
        </w:rPr>
        <w:t>Пәні: Эмоция-ерік аумағының бұзылыстары бар балалардың психофизикалық дамуы</w:t>
      </w:r>
    </w:p>
    <w:p w:rsidR="003924CC" w:rsidRPr="00D3322A" w:rsidRDefault="003924CC" w:rsidP="003924CC">
      <w:pPr>
        <w:rPr>
          <w:rFonts w:ascii="Times New Roman" w:hAnsi="Times New Roman"/>
          <w:b/>
          <w:sz w:val="28"/>
          <w:szCs w:val="28"/>
        </w:rPr>
      </w:pPr>
      <w:r w:rsidRPr="00D3322A">
        <w:rPr>
          <w:rFonts w:ascii="Times New Roman" w:hAnsi="Times New Roman"/>
          <w:b/>
          <w:sz w:val="28"/>
          <w:szCs w:val="28"/>
        </w:rPr>
        <w:t>Кредит: 3</w:t>
      </w:r>
    </w:p>
    <w:p w:rsidR="003924CC" w:rsidRPr="00D3322A" w:rsidRDefault="003924CC" w:rsidP="003924CC">
      <w:pPr>
        <w:pStyle w:val="a3"/>
        <w:tabs>
          <w:tab w:val="left" w:pos="851"/>
        </w:tabs>
        <w:ind w:left="720"/>
        <w:jc w:val="center"/>
        <w:rPr>
          <w:rFonts w:ascii="Times New Roman" w:hAnsi="Times New Roman"/>
          <w:b/>
          <w:sz w:val="28"/>
          <w:szCs w:val="28"/>
          <w:lang w:val="kk-KZ"/>
        </w:rPr>
      </w:pPr>
      <w:r w:rsidRPr="00D3322A">
        <w:rPr>
          <w:rFonts w:ascii="Times New Roman" w:hAnsi="Times New Roman"/>
          <w:b/>
          <w:sz w:val="28"/>
          <w:szCs w:val="28"/>
        </w:rPr>
        <w:t>1-</w:t>
      </w:r>
      <w:r w:rsidRPr="00D3322A">
        <w:rPr>
          <w:rFonts w:ascii="Times New Roman" w:hAnsi="Times New Roman"/>
          <w:b/>
          <w:sz w:val="28"/>
          <w:szCs w:val="28"/>
          <w:lang w:val="kk-KZ"/>
        </w:rPr>
        <w:t>деңгей</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 мен «ерік» түсінігі: маңызы мен мәні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«Ерік» ұғымы </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Ерікті дамытудың қажетті шарттары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Жеке тұлғаның адамгершілік қасиеттерінің ерікті тәрбиелеудегі рөлі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Ерік пен эмоцияның тығыз байланысы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Отандық психологияда эмоцияны зерттеудің негізгі бағыттары.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 түрлері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 мен сезім қызметтері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Эмоцияның негізгі қасиеттері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color w:val="000000"/>
          <w:sz w:val="28"/>
          <w:szCs w:val="28"/>
          <w:shd w:val="clear" w:color="auto" w:fill="FFFFFF"/>
          <w:lang w:val="kk-KZ"/>
        </w:rPr>
        <w:t>Адамда еріктің дамуына деген көзқарас.</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color w:val="000000"/>
          <w:sz w:val="28"/>
          <w:szCs w:val="28"/>
          <w:shd w:val="clear" w:color="auto" w:fill="FFFFFF"/>
          <w:lang w:val="kk-KZ"/>
        </w:rPr>
        <w:t>Эмоцияның психологиялық теориялары.</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position w:val="6"/>
          <w:sz w:val="28"/>
          <w:szCs w:val="28"/>
          <w:lang w:val="kk-KZ"/>
        </w:rPr>
        <w:t>Эмоциялар және жеке тұлға.</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color w:val="000000"/>
          <w:sz w:val="28"/>
          <w:szCs w:val="28"/>
          <w:shd w:val="clear" w:color="auto" w:fill="FFFFFF"/>
          <w:lang w:val="kk-KZ"/>
        </w:rPr>
        <w:t>Қарым-қатынас адамның негізгі іс-әрекеті ретінде.</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sz w:val="28"/>
          <w:szCs w:val="28"/>
          <w:lang w:val="kk-KZ"/>
        </w:rPr>
        <w:t>Ч. Дарвиннің Эволюцианистік теориясы.</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sz w:val="28"/>
          <w:szCs w:val="28"/>
          <w:lang w:val="kk-KZ"/>
        </w:rPr>
        <w:t>Джемс-Ланге бойынша эмоцияның шығу тегі және оның негізінің психоорганикалық концепциясы.</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sz w:val="28"/>
          <w:szCs w:val="28"/>
          <w:lang w:val="kk-KZ"/>
        </w:rPr>
        <w:t>П.В.Симонов бойынша эмоцияның ақпараттық теориялары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Эмоцияның нәрестелік шақта дамуы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 Ерте балалық шақта эмоцияның даму ерекшеліктері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Ерте жастағы балаларда оң және теріс эмоциялардың, адамгершілік сезімдердің қалыптасуы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Мектеп жасына дейінгі кезеңде эмоцияның даму ерекшеліктері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Мектеп жасындағы балалардың эмоциялық-ерік аумағының дамуы</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 Өтпелі кезең – жоғары эмоциональдық кезеңі</w:t>
      </w:r>
    </w:p>
    <w:p w:rsidR="003924CC" w:rsidRPr="00096A32" w:rsidRDefault="003924CC" w:rsidP="00E929EA">
      <w:pPr>
        <w:pStyle w:val="a5"/>
        <w:numPr>
          <w:ilvl w:val="0"/>
          <w:numId w:val="46"/>
        </w:numPr>
        <w:tabs>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Жастық кезеңнің эмоциялық мәселелері</w:t>
      </w:r>
    </w:p>
    <w:p w:rsidR="003924CC" w:rsidRDefault="003924CC" w:rsidP="00E929EA">
      <w:pPr>
        <w:pStyle w:val="a5"/>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Эмоцияның нәрестелік шақта дамуы</w:t>
      </w:r>
    </w:p>
    <w:p w:rsidR="003924CC" w:rsidRPr="00096A32" w:rsidRDefault="003924CC" w:rsidP="00E929EA">
      <w:pPr>
        <w:pStyle w:val="a5"/>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Ерте балалық шақта эмоцияның даму ерекшеліктері</w:t>
      </w:r>
    </w:p>
    <w:p w:rsidR="003924CC" w:rsidRPr="00847270" w:rsidRDefault="003924CC" w:rsidP="003924CC">
      <w:pPr>
        <w:pStyle w:val="a3"/>
        <w:tabs>
          <w:tab w:val="left" w:pos="851"/>
        </w:tabs>
        <w:ind w:left="1440"/>
        <w:jc w:val="both"/>
        <w:rPr>
          <w:rFonts w:ascii="Times New Roman" w:hAnsi="Times New Roman"/>
          <w:b/>
          <w:sz w:val="24"/>
          <w:szCs w:val="24"/>
          <w:lang w:val="kk-KZ"/>
        </w:rPr>
      </w:pPr>
      <w:r w:rsidRPr="00096A32">
        <w:rPr>
          <w:rFonts w:ascii="Times New Roman" w:hAnsi="Times New Roman"/>
          <w:sz w:val="28"/>
          <w:szCs w:val="28"/>
          <w:lang w:val="kk-KZ"/>
        </w:rPr>
        <w:t xml:space="preserve"> </w:t>
      </w:r>
    </w:p>
    <w:p w:rsidR="003924CC" w:rsidRDefault="003924CC" w:rsidP="003924CC">
      <w:pPr>
        <w:pStyle w:val="a3"/>
        <w:tabs>
          <w:tab w:val="left" w:pos="851"/>
        </w:tabs>
        <w:jc w:val="both"/>
        <w:rPr>
          <w:rFonts w:ascii="Times New Roman" w:hAnsi="Times New Roman"/>
          <w:sz w:val="24"/>
          <w:szCs w:val="24"/>
          <w:lang w:val="kk-KZ"/>
        </w:rPr>
      </w:pPr>
    </w:p>
    <w:p w:rsidR="003924CC" w:rsidRPr="00D3322A" w:rsidRDefault="003924CC" w:rsidP="003924CC">
      <w:pPr>
        <w:pStyle w:val="a3"/>
        <w:tabs>
          <w:tab w:val="left" w:pos="851"/>
        </w:tabs>
        <w:jc w:val="center"/>
        <w:rPr>
          <w:rFonts w:ascii="Times New Roman" w:hAnsi="Times New Roman"/>
          <w:b/>
          <w:sz w:val="28"/>
          <w:szCs w:val="28"/>
          <w:lang w:val="kk-KZ"/>
        </w:rPr>
      </w:pPr>
      <w:r w:rsidRPr="00D3322A">
        <w:rPr>
          <w:rFonts w:ascii="Times New Roman" w:hAnsi="Times New Roman"/>
          <w:b/>
          <w:sz w:val="28"/>
          <w:szCs w:val="28"/>
          <w:lang w:val="kk-KZ"/>
        </w:rPr>
        <w:t>2-деңгей</w:t>
      </w:r>
    </w:p>
    <w:p w:rsidR="003924CC" w:rsidRDefault="003924CC" w:rsidP="003924CC">
      <w:pPr>
        <w:pStyle w:val="a3"/>
        <w:tabs>
          <w:tab w:val="left" w:pos="851"/>
        </w:tabs>
        <w:jc w:val="center"/>
        <w:rPr>
          <w:rFonts w:ascii="Times New Roman" w:hAnsi="Times New Roman"/>
          <w:sz w:val="24"/>
          <w:szCs w:val="24"/>
          <w:lang w:val="kk-KZ"/>
        </w:rPr>
      </w:pPr>
    </w:p>
    <w:p w:rsidR="003924CC" w:rsidRPr="00096A32" w:rsidRDefault="003924CC" w:rsidP="00E929EA">
      <w:pPr>
        <w:pStyle w:val="a5"/>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lastRenderedPageBreak/>
        <w:t>Ерте жастағы балаларда оң және теріс эмоциялардың, адамгершілік сезімдердің қалыптасуы</w:t>
      </w:r>
    </w:p>
    <w:p w:rsidR="003924CC" w:rsidRPr="00096A32" w:rsidRDefault="003924CC" w:rsidP="00E929EA">
      <w:pPr>
        <w:pStyle w:val="a5"/>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Мектеп жасына дейінгі кезеңде эмоцияның даму ерекшеліктері</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Мектеп жасындағы балалардың эмоциялық-ерік аумағының дамуы</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Жеткіншектердің достық және махаббаттарының эмоциялық ерекшеліктері.</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Жеткіншектердің эмоция және сезімдерінің көріну ерекшелігі. </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Үрей, депрессия, стресс. </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Жеткіншектердің эмоциясының бұзылуы және психопрофилактикалық, психокоррекциялық жұмыстарды ұйымдастыру.</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Д.Элкиндтің «қиялдағы аудитория» және «өзіндік ерекшелігі жайындағы қиял» феномендерінде не айтылған?</w:t>
      </w:r>
    </w:p>
    <w:p w:rsidR="003924CC" w:rsidRPr="00096A32" w:rsidRDefault="003924CC" w:rsidP="00E929EA">
      <w:pPr>
        <w:numPr>
          <w:ilvl w:val="0"/>
          <w:numId w:val="46"/>
        </w:numPr>
        <w:tabs>
          <w:tab w:val="left" w:pos="-5812"/>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Тәуекелге ұмтылу және өзінің «Менін» табуға ұмтылуы қандай көрініс береді?</w:t>
      </w:r>
    </w:p>
    <w:p w:rsidR="003924CC" w:rsidRPr="00096A32" w:rsidRDefault="003924CC" w:rsidP="00E929EA">
      <w:pPr>
        <w:pStyle w:val="a5"/>
        <w:numPr>
          <w:ilvl w:val="0"/>
          <w:numId w:val="46"/>
        </w:numPr>
        <w:shd w:val="clear" w:color="auto" w:fill="FFFFFF"/>
        <w:tabs>
          <w:tab w:val="left" w:pos="-5812"/>
          <w:tab w:val="left" w:pos="426"/>
          <w:tab w:val="left" w:pos="993"/>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sz w:val="28"/>
          <w:szCs w:val="28"/>
          <w:lang w:val="kk-KZ"/>
        </w:rPr>
        <w:t>Жеткіншектердің эгоцентрлік бағыттылығы.</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Эмоциялық-ерік аумағының жалпы бұзылыстары</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Эмоция патологиялары: төмен көңіл-күй симптомдары (гипотимия, дисфория, дистимия, мазасыздану, қорқыныш) </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Жоғары көңіл-күй симптомдары (гипертимия, эйфория, мория, экстаз)</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Эмоциялық аумақтың тұрақсыздығы сипмтомдары; эмоцияның сапалық бұрмалану симптомдары</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Ерік бұзылыстары: абулия, гипобулия, гипербулия, парабулия</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Инстинкт аумағындағы кейбір өзгерістер</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Гипотимия түсінігі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Дисфория</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Дистимия және оның белгілері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Мазасыздану мен қорқыныш ұғымы</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Style w:val="af2"/>
          <w:rFonts w:ascii="Times New Roman" w:hAnsi="Times New Roman"/>
          <w:b w:val="0"/>
          <w:bCs w:val="0"/>
          <w:sz w:val="28"/>
          <w:szCs w:val="28"/>
          <w:lang w:val="kk-KZ"/>
        </w:rPr>
      </w:pPr>
      <w:r w:rsidRPr="00096A32">
        <w:rPr>
          <w:rStyle w:val="af2"/>
          <w:rFonts w:ascii="Times New Roman" w:hAnsi="Times New Roman"/>
          <w:b w:val="0"/>
          <w:sz w:val="28"/>
          <w:szCs w:val="28"/>
          <w:lang w:val="kk-KZ"/>
        </w:rPr>
        <w:t>Абулия кезіндегі психотерапиялық жұмыстар</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Style w:val="af2"/>
          <w:rFonts w:ascii="Times New Roman" w:hAnsi="Times New Roman"/>
          <w:b w:val="0"/>
          <w:bCs w:val="0"/>
          <w:sz w:val="28"/>
          <w:szCs w:val="28"/>
          <w:lang w:val="kk-KZ"/>
        </w:rPr>
      </w:pPr>
      <w:r w:rsidRPr="00096A32">
        <w:rPr>
          <w:rStyle w:val="af2"/>
          <w:rFonts w:ascii="Times New Roman" w:hAnsi="Times New Roman"/>
          <w:b w:val="0"/>
          <w:sz w:val="28"/>
          <w:szCs w:val="28"/>
          <w:lang w:val="kk-KZ"/>
        </w:rPr>
        <w:t>Гипобулия мен гипербулия клиникалық көрінісі</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Жеке тұлғасы дисгармониялық қалыптасқан балалар психологиясы</w:t>
      </w:r>
    </w:p>
    <w:p w:rsidR="003924CC"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Жеке тұлғасы дисгармониялық қалыптасқан балалар психологиясының негізгі міндеттері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Мінез, оның түрлері мен көрінуі</w:t>
      </w:r>
    </w:p>
    <w:p w:rsidR="003924CC" w:rsidRPr="00847270" w:rsidRDefault="003924CC" w:rsidP="003924CC">
      <w:pPr>
        <w:pStyle w:val="a3"/>
        <w:tabs>
          <w:tab w:val="left" w:pos="851"/>
        </w:tabs>
        <w:ind w:left="1440"/>
        <w:jc w:val="both"/>
        <w:rPr>
          <w:rFonts w:ascii="Times New Roman" w:hAnsi="Times New Roman"/>
          <w:sz w:val="24"/>
          <w:szCs w:val="24"/>
          <w:lang w:val="kk-KZ"/>
        </w:rPr>
      </w:pPr>
    </w:p>
    <w:p w:rsidR="003924CC" w:rsidRDefault="003924CC" w:rsidP="003924CC">
      <w:pPr>
        <w:pStyle w:val="a3"/>
        <w:tabs>
          <w:tab w:val="left" w:pos="851"/>
        </w:tabs>
        <w:ind w:left="720"/>
        <w:rPr>
          <w:rFonts w:ascii="Times New Roman" w:hAnsi="Times New Roman"/>
          <w:sz w:val="24"/>
          <w:szCs w:val="24"/>
          <w:lang w:val="kk-KZ"/>
        </w:rPr>
      </w:pPr>
    </w:p>
    <w:p w:rsidR="003924CC" w:rsidRPr="00D3322A" w:rsidRDefault="003924CC" w:rsidP="003924CC">
      <w:pPr>
        <w:pStyle w:val="a3"/>
        <w:tabs>
          <w:tab w:val="left" w:pos="851"/>
        </w:tabs>
        <w:ind w:left="720"/>
        <w:jc w:val="center"/>
        <w:rPr>
          <w:rFonts w:ascii="Times New Roman" w:hAnsi="Times New Roman"/>
          <w:b/>
          <w:sz w:val="28"/>
          <w:szCs w:val="28"/>
          <w:lang w:val="kk-KZ"/>
        </w:rPr>
      </w:pPr>
      <w:r w:rsidRPr="00D3322A">
        <w:rPr>
          <w:rFonts w:ascii="Times New Roman" w:hAnsi="Times New Roman"/>
          <w:b/>
          <w:sz w:val="28"/>
          <w:szCs w:val="28"/>
          <w:lang w:val="kk-KZ"/>
        </w:rPr>
        <w:t>3-деңгей</w:t>
      </w:r>
    </w:p>
    <w:p w:rsidR="003924CC" w:rsidRDefault="003924CC" w:rsidP="003924CC">
      <w:pPr>
        <w:pStyle w:val="a3"/>
        <w:tabs>
          <w:tab w:val="left" w:pos="851"/>
        </w:tabs>
        <w:jc w:val="both"/>
        <w:rPr>
          <w:rFonts w:ascii="Times New Roman" w:hAnsi="Times New Roman"/>
          <w:b/>
          <w:sz w:val="24"/>
          <w:szCs w:val="24"/>
          <w:lang w:val="kk-KZ"/>
        </w:rPr>
      </w:pP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Мінез акцентуациясы</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К.Леонгард бойынша акцентуация классификациясы</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П.Б.Ганушкин бойынша психопатияның негізгі белгілері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Э.Кречмердің дене құрылымының үш типі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Психопатияның пайда болу себептері мен түрлері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Невропатия</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Жыныстық жетілу қарқынының бұзылуы</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Дисгармониялық даму диагностикасы мен коррекциясы</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lastRenderedPageBreak/>
        <w:t>К.Леонгард бойынша акцентуация классификациясы</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П.Б.Ганушкин бойынша психопатияның негізгі белгілері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Э.Кречмердің дене құрылымының үш типі</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Невропатия дегеніміз не?</w:t>
      </w:r>
    </w:p>
    <w:p w:rsidR="003924CC" w:rsidRPr="00096A32" w:rsidRDefault="003924CC" w:rsidP="00E929EA">
      <w:pPr>
        <w:pStyle w:val="a5"/>
        <w:numPr>
          <w:ilvl w:val="0"/>
          <w:numId w:val="46"/>
        </w:numPr>
        <w:shd w:val="clear" w:color="auto" w:fill="FFFFFF"/>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Жыныстық жетілу қарқынының бұзылу түрлеріне тоқталыңыз </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Невроз балалардың эмоциялық-ерік аумағы мен мінез-құлқының бұзылыстары </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 түсінігі, себептері мен механизмдері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Невроздың туындауына әсер ететін факторлар</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Невроздың психопатиядан айырмашылығы, невроздың жалпы белгілері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 түрлері</w:t>
      </w:r>
    </w:p>
    <w:p w:rsidR="003924CC" w:rsidRPr="00096A32" w:rsidRDefault="003924CC" w:rsidP="00E929EA">
      <w:pPr>
        <w:pStyle w:val="a5"/>
        <w:numPr>
          <w:ilvl w:val="0"/>
          <w:numId w:val="46"/>
        </w:numPr>
        <w:shd w:val="clear" w:color="auto" w:fill="FFFFFF"/>
        <w:tabs>
          <w:tab w:val="left" w:pos="-7371"/>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 және оның түрлері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Истерияның клиникалық көрінісі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Неврастенияның қалыптасуы</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Невроз кезіндегі психотерапиялық жұмыстар</w:t>
      </w:r>
    </w:p>
    <w:p w:rsidR="003924CC" w:rsidRPr="00096A32" w:rsidRDefault="003924CC" w:rsidP="00E929EA">
      <w:pPr>
        <w:pStyle w:val="a3"/>
        <w:numPr>
          <w:ilvl w:val="0"/>
          <w:numId w:val="46"/>
        </w:numPr>
        <w:tabs>
          <w:tab w:val="left" w:pos="426"/>
        </w:tabs>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күйдегі балалардың эмоциялық-ерік аумағы мен мінез-құлқының бұзылыстары</w:t>
      </w:r>
    </w:p>
    <w:p w:rsidR="003924CC"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күйдің жалпы сипаты</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психоз түрлері</w:t>
      </w:r>
    </w:p>
    <w:p w:rsidR="003924CC" w:rsidRDefault="003924CC" w:rsidP="003924CC">
      <w:pPr>
        <w:pStyle w:val="a3"/>
        <w:tabs>
          <w:tab w:val="left" w:pos="851"/>
          <w:tab w:val="left" w:pos="1560"/>
        </w:tabs>
        <w:ind w:left="360"/>
        <w:jc w:val="both"/>
        <w:rPr>
          <w:rFonts w:ascii="Times New Roman" w:hAnsi="Times New Roman"/>
          <w:sz w:val="24"/>
          <w:szCs w:val="24"/>
          <w:lang w:val="kk-KZ"/>
        </w:rPr>
      </w:pPr>
    </w:p>
    <w:p w:rsidR="003924CC" w:rsidRPr="00D3322A" w:rsidRDefault="003924CC" w:rsidP="003924CC">
      <w:pPr>
        <w:pStyle w:val="a3"/>
        <w:tabs>
          <w:tab w:val="left" w:pos="851"/>
          <w:tab w:val="left" w:pos="1560"/>
        </w:tabs>
        <w:jc w:val="center"/>
        <w:rPr>
          <w:rFonts w:ascii="Times New Roman" w:hAnsi="Times New Roman"/>
          <w:b/>
          <w:sz w:val="28"/>
          <w:szCs w:val="28"/>
          <w:lang w:val="kk-KZ"/>
        </w:rPr>
      </w:pPr>
      <w:r w:rsidRPr="00D3322A">
        <w:rPr>
          <w:rFonts w:ascii="Times New Roman" w:hAnsi="Times New Roman"/>
          <w:b/>
          <w:sz w:val="28"/>
          <w:szCs w:val="28"/>
          <w:lang w:val="kk-KZ"/>
        </w:rPr>
        <w:t>4-деңгей</w:t>
      </w:r>
    </w:p>
    <w:p w:rsidR="003924CC" w:rsidRDefault="003924CC" w:rsidP="003924CC">
      <w:pPr>
        <w:pStyle w:val="a3"/>
        <w:tabs>
          <w:tab w:val="left" w:pos="851"/>
          <w:tab w:val="left" w:pos="1560"/>
        </w:tabs>
        <w:jc w:val="center"/>
        <w:rPr>
          <w:rFonts w:ascii="Times New Roman" w:hAnsi="Times New Roman"/>
          <w:b/>
          <w:sz w:val="24"/>
          <w:szCs w:val="24"/>
          <w:lang w:val="kk-KZ"/>
        </w:rPr>
      </w:pP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Ұзаққа созылған реактивті психоз түрлері</w:t>
      </w:r>
    </w:p>
    <w:p w:rsidR="003924CC" w:rsidRPr="00096A32" w:rsidRDefault="003924CC" w:rsidP="00E929EA">
      <w:pPr>
        <w:pStyle w:val="a5"/>
        <w:numPr>
          <w:ilvl w:val="0"/>
          <w:numId w:val="46"/>
        </w:numPr>
        <w:shd w:val="clear" w:color="auto" w:fill="FFFFFF"/>
        <w:tabs>
          <w:tab w:val="left" w:pos="-7371"/>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жағдай туралы түсінік</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психоз және реактивті депрессия ерекшеліктері</w:t>
      </w:r>
    </w:p>
    <w:p w:rsidR="003924CC" w:rsidRPr="00096A32" w:rsidRDefault="003924CC" w:rsidP="00E929EA">
      <w:pPr>
        <w:pStyle w:val="a5"/>
        <w:numPr>
          <w:ilvl w:val="0"/>
          <w:numId w:val="46"/>
        </w:numPr>
        <w:shd w:val="clear" w:color="auto" w:fill="FFFFFF"/>
        <w:tabs>
          <w:tab w:val="left" w:pos="0"/>
          <w:tab w:val="left" w:pos="426"/>
          <w:tab w:val="left" w:pos="993"/>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Реактивті психоздың диагностикасы мен түзету жұмыстары</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Дисгармониялық дамуды түзету</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Дисгармониялық  даму кезіндегі мінез-құлықты түзетудің тиімді тәсілдері</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Дисгармониялық дамыған балалар мен жасөспірімдердің мінез-құлық бұзылыстарын түзетудің нейродинамикалық алғышарттары</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Дисгармониялық дамуды психологиялық түзетудің  негізгі әдістері</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П.Б.Ганнушкин бойынша психопатия жіктемесіне сипаттама беріңіз.</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Истериялық психопатия. </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Әуестік бұзылыстары дегеніміз не?</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Шизоидты психопатияның негізгі белгілері </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Ерте балалар аутизмі синдромы бар балалар психологиясы</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ЕБА синдромы</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ЕБА пайда болу себептері мен механизмдері</w:t>
      </w:r>
    </w:p>
    <w:p w:rsidR="003924CC" w:rsidRPr="00096A32" w:rsidRDefault="003924CC" w:rsidP="00E929EA">
      <w:pPr>
        <w:pStyle w:val="a5"/>
        <w:numPr>
          <w:ilvl w:val="0"/>
          <w:numId w:val="46"/>
        </w:numPr>
        <w:shd w:val="clear" w:color="auto" w:fill="FFFFFF"/>
        <w:tabs>
          <w:tab w:val="left" w:pos="0"/>
          <w:tab w:val="left" w:pos="284"/>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Эмоциялық реттелу деңгейі бойынша ЕБА жіктелуі</w:t>
      </w:r>
      <w:r w:rsidRPr="00096A32">
        <w:rPr>
          <w:rFonts w:ascii="Times New Roman" w:hAnsi="Times New Roman"/>
          <w:sz w:val="28"/>
          <w:szCs w:val="28"/>
          <w:lang w:val="kk-KZ"/>
        </w:rPr>
        <w:t>.</w:t>
      </w:r>
    </w:p>
    <w:p w:rsidR="003924CC" w:rsidRPr="00096A32" w:rsidRDefault="003924CC" w:rsidP="00E929EA">
      <w:pPr>
        <w:numPr>
          <w:ilvl w:val="0"/>
          <w:numId w:val="46"/>
        </w:numPr>
        <w:tabs>
          <w:tab w:val="left" w:pos="-6379"/>
          <w:tab w:val="left" w:pos="284"/>
          <w:tab w:val="left" w:pos="426"/>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Аутизмнің негізгі белгілеріне тоқталыңыз.</w:t>
      </w:r>
    </w:p>
    <w:p w:rsidR="003924CC" w:rsidRPr="00096A32" w:rsidRDefault="003924CC" w:rsidP="00E929EA">
      <w:pPr>
        <w:numPr>
          <w:ilvl w:val="0"/>
          <w:numId w:val="46"/>
        </w:numPr>
        <w:tabs>
          <w:tab w:val="left" w:pos="-6379"/>
          <w:tab w:val="left" w:pos="284"/>
          <w:tab w:val="left" w:pos="426"/>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Аутизмге әкелуі мүмкін себептер</w:t>
      </w:r>
    </w:p>
    <w:p w:rsidR="003924CC" w:rsidRPr="00096A32" w:rsidRDefault="003924CC" w:rsidP="00E929EA">
      <w:pPr>
        <w:numPr>
          <w:ilvl w:val="0"/>
          <w:numId w:val="46"/>
        </w:numPr>
        <w:tabs>
          <w:tab w:val="left" w:pos="-6379"/>
          <w:tab w:val="left" w:pos="284"/>
          <w:tab w:val="left" w:pos="426"/>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Аутизмнің жіктелуі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Ерте балалар аутизмі бар балаларды психологиялық сүйемелдеу</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Ерте балалар аутизмін диагностикалау</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ЕБА бар балалардың мінез-құлық мәселелерін түзету әдістері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lastRenderedPageBreak/>
        <w:t>Отбасылық жағдай ерекшеліктері</w:t>
      </w:r>
    </w:p>
    <w:p w:rsidR="003924CC" w:rsidRPr="00816A6A"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ЕБА балаларды отбасына бейімдеу кезеңдері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Аутизм психикалық бұзылыс дамуының (шизофрения) көрсеткіші ретінде</w:t>
      </w:r>
    </w:p>
    <w:p w:rsidR="003924CC" w:rsidRPr="00192357" w:rsidRDefault="003924CC" w:rsidP="003924CC">
      <w:pPr>
        <w:tabs>
          <w:tab w:val="left" w:pos="709"/>
          <w:tab w:val="left" w:pos="851"/>
          <w:tab w:val="left" w:pos="1560"/>
        </w:tabs>
        <w:spacing w:after="0" w:line="240" w:lineRule="auto"/>
        <w:jc w:val="both"/>
        <w:rPr>
          <w:rFonts w:ascii="Times New Roman" w:hAnsi="Times New Roman"/>
          <w:sz w:val="24"/>
          <w:szCs w:val="24"/>
          <w:lang w:val="kk-KZ"/>
        </w:rPr>
      </w:pPr>
    </w:p>
    <w:p w:rsidR="003924CC" w:rsidRPr="00D3322A" w:rsidRDefault="003924CC" w:rsidP="003924CC">
      <w:pPr>
        <w:tabs>
          <w:tab w:val="left" w:pos="426"/>
          <w:tab w:val="left" w:pos="1560"/>
        </w:tabs>
        <w:spacing w:after="0" w:line="240" w:lineRule="auto"/>
        <w:jc w:val="center"/>
        <w:rPr>
          <w:rFonts w:ascii="Times New Roman" w:hAnsi="Times New Roman"/>
          <w:b/>
          <w:sz w:val="28"/>
          <w:szCs w:val="28"/>
          <w:lang w:val="kk-KZ"/>
        </w:rPr>
      </w:pPr>
      <w:r w:rsidRPr="00D3322A">
        <w:rPr>
          <w:rFonts w:ascii="Times New Roman" w:hAnsi="Times New Roman"/>
          <w:b/>
          <w:sz w:val="28"/>
          <w:szCs w:val="28"/>
          <w:lang w:val="kk-KZ"/>
        </w:rPr>
        <w:t>5-деңгей</w:t>
      </w:r>
    </w:p>
    <w:p w:rsidR="003924CC" w:rsidRPr="00096A32" w:rsidRDefault="003924CC" w:rsidP="00E929EA">
      <w:pPr>
        <w:numPr>
          <w:ilvl w:val="0"/>
          <w:numId w:val="46"/>
        </w:numPr>
        <w:tabs>
          <w:tab w:val="left" w:pos="-6379"/>
          <w:tab w:val="left" w:pos="284"/>
          <w:tab w:val="left" w:pos="426"/>
          <w:tab w:val="center" w:pos="993"/>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Шизофренияға тән сипаттар</w:t>
      </w:r>
    </w:p>
    <w:p w:rsidR="003924CC" w:rsidRPr="00096A32" w:rsidRDefault="003924CC" w:rsidP="00E929EA">
      <w:pPr>
        <w:numPr>
          <w:ilvl w:val="0"/>
          <w:numId w:val="46"/>
        </w:numPr>
        <w:tabs>
          <w:tab w:val="left" w:pos="-6379"/>
          <w:tab w:val="left" w:pos="284"/>
          <w:tab w:val="left" w:pos="426"/>
          <w:tab w:val="center" w:pos="993"/>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Көрсетілетін көмек түрлері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Шизофрения мен эпилепсия кезіндегі эмоциялық-ерік аумағы мен мінез-құлық бұзылыстары</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 xml:space="preserve"> «Эпилепсия» түсінігі, эпилепсияның себептері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 xml:space="preserve"> </w:t>
      </w:r>
      <w:r w:rsidRPr="00096A32">
        <w:rPr>
          <w:rFonts w:ascii="Times New Roman" w:hAnsi="Times New Roman"/>
          <w:bCs/>
          <w:sz w:val="28"/>
          <w:szCs w:val="28"/>
          <w:lang w:val="kk-KZ"/>
        </w:rPr>
        <w:t>Эпилептик балалардың эмоциялық-ерік аумағы мен мінез-құлқының ерекшеліктері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Эпилепсия кезіндегі мінез өзгерістері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Эпилепсия кезінде интеллект өзгерістері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«Шизофрения» түсінігі</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Шизофренияның пайда болуындағы жетекші фактор</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Шизофреник балалардың  эмоциялық-ерік аумағы мен мінез-құлқының ерекшеліктері</w:t>
      </w:r>
    </w:p>
    <w:p w:rsidR="003924CC" w:rsidRPr="00096A32" w:rsidRDefault="003924CC" w:rsidP="00E929EA">
      <w:pPr>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Шизофрениядан зардап шеетін тұлғалардың әлеуметтік бейімделу ерекшеліктері</w:t>
      </w:r>
    </w:p>
    <w:p w:rsidR="003924CC" w:rsidRPr="00096A32" w:rsidRDefault="003924CC" w:rsidP="00E929EA">
      <w:pPr>
        <w:numPr>
          <w:ilvl w:val="0"/>
          <w:numId w:val="46"/>
        </w:numPr>
        <w:tabs>
          <w:tab w:val="left" w:pos="-6379"/>
          <w:tab w:val="left" w:pos="284"/>
          <w:tab w:val="left" w:pos="426"/>
        </w:tabs>
        <w:spacing w:after="0" w:line="240" w:lineRule="auto"/>
        <w:ind w:left="0" w:firstLine="0"/>
        <w:jc w:val="both"/>
        <w:rPr>
          <w:rFonts w:ascii="Times New Roman" w:hAnsi="Times New Roman"/>
          <w:bCs/>
          <w:sz w:val="28"/>
          <w:szCs w:val="28"/>
          <w:lang w:val="kk-KZ"/>
        </w:rPr>
      </w:pPr>
      <w:r w:rsidRPr="00096A32">
        <w:rPr>
          <w:rFonts w:ascii="Times New Roman" w:hAnsi="Times New Roman"/>
          <w:bCs/>
          <w:sz w:val="28"/>
          <w:szCs w:val="28"/>
          <w:lang w:val="kk-KZ"/>
        </w:rPr>
        <w:t>Шизофренияға тән сипаттар</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Көрсетілетін көмек түрлері</w:t>
      </w:r>
    </w:p>
    <w:p w:rsidR="003924CC" w:rsidRPr="00096A32" w:rsidRDefault="003924CC" w:rsidP="00E929EA">
      <w:pPr>
        <w:pStyle w:val="a5"/>
        <w:numPr>
          <w:ilvl w:val="0"/>
          <w:numId w:val="46"/>
        </w:numPr>
        <w:tabs>
          <w:tab w:val="left" w:pos="426"/>
          <w:tab w:val="left" w:pos="1134"/>
        </w:tabs>
        <w:spacing w:after="0" w:line="240" w:lineRule="auto"/>
        <w:ind w:left="0" w:firstLine="0"/>
        <w:jc w:val="both"/>
        <w:rPr>
          <w:rFonts w:ascii="Times New Roman" w:hAnsi="Times New Roman"/>
          <w:sz w:val="28"/>
          <w:szCs w:val="28"/>
        </w:rPr>
      </w:pPr>
      <w:r w:rsidRPr="00096A32">
        <w:rPr>
          <w:rFonts w:ascii="Times New Roman" w:hAnsi="Times New Roman"/>
          <w:sz w:val="28"/>
          <w:szCs w:val="28"/>
          <w:lang w:val="kk-KZ"/>
        </w:rPr>
        <w:t xml:space="preserve">Эпилепсия себептері. </w:t>
      </w:r>
    </w:p>
    <w:p w:rsidR="003924CC" w:rsidRPr="00096A32" w:rsidRDefault="003924CC" w:rsidP="00E929EA">
      <w:pPr>
        <w:pStyle w:val="a5"/>
        <w:numPr>
          <w:ilvl w:val="0"/>
          <w:numId w:val="46"/>
        </w:numPr>
        <w:tabs>
          <w:tab w:val="left" w:pos="426"/>
          <w:tab w:val="left" w:pos="1134"/>
        </w:tabs>
        <w:spacing w:after="0" w:line="240" w:lineRule="auto"/>
        <w:ind w:left="0" w:firstLine="0"/>
        <w:jc w:val="both"/>
        <w:rPr>
          <w:rFonts w:ascii="Times New Roman" w:hAnsi="Times New Roman"/>
          <w:sz w:val="28"/>
          <w:szCs w:val="28"/>
        </w:rPr>
      </w:pPr>
      <w:r w:rsidRPr="00096A32">
        <w:rPr>
          <w:rFonts w:ascii="Times New Roman" w:hAnsi="Times New Roman"/>
          <w:sz w:val="28"/>
          <w:szCs w:val="28"/>
          <w:lang w:val="kk-KZ"/>
        </w:rPr>
        <w:t xml:space="preserve">Эпилепсияның таралуы мен анықталуы. </w:t>
      </w:r>
      <w:r w:rsidRPr="00096A32">
        <w:rPr>
          <w:rFonts w:ascii="Times New Roman" w:hAnsi="Times New Roman"/>
          <w:sz w:val="28"/>
          <w:szCs w:val="28"/>
        </w:rPr>
        <w:t xml:space="preserve"> </w:t>
      </w:r>
    </w:p>
    <w:p w:rsidR="003924CC" w:rsidRPr="00096A32" w:rsidRDefault="003924CC" w:rsidP="00E929EA">
      <w:pPr>
        <w:pStyle w:val="a5"/>
        <w:numPr>
          <w:ilvl w:val="0"/>
          <w:numId w:val="46"/>
        </w:numPr>
        <w:shd w:val="clear" w:color="auto" w:fill="FFFFFF"/>
        <w:tabs>
          <w:tab w:val="left" w:pos="0"/>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sz w:val="28"/>
          <w:szCs w:val="28"/>
          <w:lang w:val="kk-KZ"/>
        </w:rPr>
        <w:t>Эпилепсия</w:t>
      </w:r>
      <w:r w:rsidRPr="00096A32">
        <w:rPr>
          <w:rFonts w:ascii="Times New Roman" w:hAnsi="Times New Roman"/>
          <w:spacing w:val="-4"/>
          <w:sz w:val="28"/>
          <w:szCs w:val="28"/>
          <w:lang w:val="kk-KZ"/>
        </w:rPr>
        <w:t>дан зардап шегетін тұлғалардың психикалық жағдайының динамикасы мен әлеуметтік бейімделуі</w:t>
      </w:r>
      <w:r w:rsidRPr="00096A32">
        <w:rPr>
          <w:rFonts w:ascii="Times New Roman" w:hAnsi="Times New Roman"/>
          <w:sz w:val="28"/>
          <w:szCs w:val="28"/>
          <w:lang w:val="kk-KZ"/>
        </w:rPr>
        <w:t>.</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Эмоциялық-ерік аумағы мен мінез-құлық бұзылыстарын топтық және жеке психологиялық түзету</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Психологиялық түзету жұмыстарына түрлі қатынастар</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Мектеп жасына дейінгі және кіші мектеп жасындағы балалардың эмоциялық-ерік аумағының бұзылыстарын түзетудегі ойынтерапия</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Психологиялық өзін реттеу әдістеріне оқыту</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color w:val="000000"/>
          <w:sz w:val="28"/>
          <w:szCs w:val="28"/>
          <w:shd w:val="clear" w:color="auto" w:fill="FFFFFF"/>
          <w:lang w:val="kk-KZ"/>
        </w:rPr>
        <w:t>Эмоциялық-еріктік аумағы зақымдалған балаларды психологиялық оңалту жүйесінің құрылымы.</w:t>
      </w:r>
    </w:p>
    <w:p w:rsidR="003924CC" w:rsidRPr="00096A32" w:rsidRDefault="003924CC" w:rsidP="00E929EA">
      <w:pPr>
        <w:pStyle w:val="a5"/>
        <w:numPr>
          <w:ilvl w:val="0"/>
          <w:numId w:val="46"/>
        </w:numPr>
        <w:shd w:val="clear" w:color="auto" w:fill="FFFFFF"/>
        <w:tabs>
          <w:tab w:val="left" w:pos="426"/>
        </w:tabs>
        <w:autoSpaceDE w:val="0"/>
        <w:spacing w:after="0" w:line="240" w:lineRule="auto"/>
        <w:ind w:left="0" w:firstLine="0"/>
        <w:jc w:val="both"/>
        <w:rPr>
          <w:rFonts w:ascii="Times New Roman" w:hAnsi="Times New Roman"/>
          <w:color w:val="000000"/>
          <w:sz w:val="28"/>
          <w:szCs w:val="28"/>
          <w:shd w:val="clear" w:color="auto" w:fill="FFFFFF"/>
          <w:lang w:val="kk-KZ"/>
        </w:rPr>
      </w:pPr>
      <w:r w:rsidRPr="00096A32">
        <w:rPr>
          <w:rFonts w:ascii="Times New Roman" w:hAnsi="Times New Roman"/>
          <w:color w:val="000000"/>
          <w:sz w:val="28"/>
          <w:szCs w:val="28"/>
          <w:shd w:val="clear" w:color="auto" w:fill="FFFFFF"/>
          <w:lang w:val="kk-KZ"/>
        </w:rPr>
        <w:t>Балалар мен жасөспірімдерді психологиялық диагностикалау процесіндегі  негізгі қағидаларды атап өтіңіз.</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Зият кемістігі бар балалардың эмоциялық-еріктік аумақ пен мінез-құлық бұзылыстары</w:t>
      </w:r>
    </w:p>
    <w:p w:rsidR="003924CC" w:rsidRPr="00816A6A"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Ақыл-ойы кем баланың эмоциялық-ерік аумағы бұзылыстарын зерттеудің кейбір бағыттары: интеллектуализм, волюнтаризм, Л.С.Выготский теориясы</w:t>
      </w:r>
    </w:p>
    <w:p w:rsidR="003924CC" w:rsidRPr="00096A32" w:rsidRDefault="003924CC" w:rsidP="00E929EA">
      <w:pPr>
        <w:pStyle w:val="a5"/>
        <w:numPr>
          <w:ilvl w:val="0"/>
          <w:numId w:val="46"/>
        </w:numPr>
        <w:tabs>
          <w:tab w:val="left" w:pos="426"/>
        </w:tabs>
        <w:spacing w:after="0" w:line="240" w:lineRule="auto"/>
        <w:ind w:left="0" w:firstLine="0"/>
        <w:jc w:val="both"/>
        <w:rPr>
          <w:rFonts w:ascii="Times New Roman" w:hAnsi="Times New Roman"/>
          <w:sz w:val="28"/>
          <w:szCs w:val="28"/>
          <w:lang w:val="kk-KZ"/>
        </w:rPr>
      </w:pPr>
      <w:r w:rsidRPr="00096A32">
        <w:rPr>
          <w:rFonts w:ascii="Times New Roman" w:hAnsi="Times New Roman"/>
          <w:bCs/>
          <w:sz w:val="28"/>
          <w:szCs w:val="28"/>
          <w:lang w:val="kk-KZ"/>
        </w:rPr>
        <w:t>Кемақылдылық кезіндегі мінез-құлық бұзылыстарының негізгі себептері</w:t>
      </w:r>
    </w:p>
    <w:p w:rsidR="003924CC" w:rsidRPr="00192357" w:rsidRDefault="003924CC" w:rsidP="003924CC">
      <w:pPr>
        <w:tabs>
          <w:tab w:val="left" w:pos="-3119"/>
          <w:tab w:val="left" w:pos="851"/>
          <w:tab w:val="left" w:pos="993"/>
          <w:tab w:val="left" w:pos="1560"/>
        </w:tabs>
        <w:spacing w:after="0" w:line="240" w:lineRule="auto"/>
        <w:ind w:left="1134"/>
        <w:jc w:val="both"/>
        <w:rPr>
          <w:rFonts w:ascii="Times New Roman" w:hAnsi="Times New Roman"/>
          <w:sz w:val="24"/>
          <w:szCs w:val="24"/>
          <w:lang w:val="kk-KZ"/>
        </w:rPr>
      </w:pPr>
    </w:p>
    <w:p w:rsidR="003924CC" w:rsidRPr="003924CC" w:rsidRDefault="003924CC" w:rsidP="003924CC">
      <w:pPr>
        <w:tabs>
          <w:tab w:val="left" w:pos="540"/>
        </w:tabs>
        <w:spacing w:after="0" w:line="240" w:lineRule="auto"/>
        <w:ind w:hanging="240"/>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Кредит саны: 3</w:t>
      </w:r>
    </w:p>
    <w:p w:rsidR="003924CC" w:rsidRPr="003924CC" w:rsidRDefault="003924CC" w:rsidP="003924CC">
      <w:pPr>
        <w:tabs>
          <w:tab w:val="left" w:pos="540"/>
        </w:tabs>
        <w:spacing w:after="0" w:line="240" w:lineRule="auto"/>
        <w:ind w:hanging="240"/>
        <w:rPr>
          <w:rFonts w:ascii="Times New Roman" w:hAnsi="Times New Roman" w:cs="Times New Roman"/>
          <w:sz w:val="24"/>
          <w:szCs w:val="24"/>
          <w:lang w:val="kk-KZ"/>
        </w:rPr>
      </w:pPr>
      <w:r w:rsidRPr="003924CC">
        <w:rPr>
          <w:rFonts w:ascii="Times New Roman" w:hAnsi="Times New Roman" w:cs="Times New Roman"/>
          <w:sz w:val="24"/>
          <w:szCs w:val="24"/>
          <w:lang w:val="kk-KZ"/>
        </w:rPr>
        <w:t>Жалпы сұрақ саны: 500</w:t>
      </w:r>
    </w:p>
    <w:p w:rsidR="003924CC" w:rsidRPr="003924CC" w:rsidRDefault="003924CC" w:rsidP="003924CC">
      <w:pPr>
        <w:tabs>
          <w:tab w:val="left" w:pos="5385"/>
        </w:tabs>
        <w:spacing w:after="0" w:line="240" w:lineRule="auto"/>
        <w:rPr>
          <w:rFonts w:ascii="Times New Roman" w:hAnsi="Times New Roman" w:cs="Times New Roman"/>
          <w:b/>
          <w:sz w:val="24"/>
          <w:szCs w:val="24"/>
          <w:lang w:val="kk-KZ"/>
        </w:rPr>
      </w:pPr>
      <w:r w:rsidRPr="003924CC">
        <w:rPr>
          <w:rFonts w:ascii="Times New Roman" w:hAnsi="Times New Roman" w:cs="Times New Roman"/>
          <w:b/>
          <w:sz w:val="24"/>
          <w:szCs w:val="24"/>
          <w:lang w:val="kk-KZ"/>
        </w:rPr>
        <w:t>«Эмоциялық-ерік аумағында бұзылыстары бар балалардың психофизикалық дамуы»</w:t>
      </w:r>
    </w:p>
    <w:p w:rsidR="003924CC" w:rsidRPr="003924CC" w:rsidRDefault="003924CC" w:rsidP="003924CC">
      <w:pPr>
        <w:tabs>
          <w:tab w:val="left" w:pos="1605"/>
        </w:tabs>
        <w:spacing w:after="0" w:line="240" w:lineRule="auto"/>
        <w:jc w:val="both"/>
        <w:rPr>
          <w:rFonts w:ascii="Times New Roman" w:hAnsi="Times New Roman" w:cs="Times New Roman"/>
          <w:sz w:val="24"/>
          <w:szCs w:val="24"/>
          <w:lang w:val="kk-KZ"/>
        </w:rPr>
      </w:pPr>
    </w:p>
    <w:p w:rsidR="003924CC" w:rsidRPr="003924CC" w:rsidRDefault="003924CC" w:rsidP="00E929EA">
      <w:pPr>
        <w:numPr>
          <w:ilvl w:val="0"/>
          <w:numId w:val="80"/>
        </w:numPr>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lang w:val="kk-KZ"/>
        </w:rPr>
        <w:t>Қандай ғылым арнайы психология деп аталады?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психология бөлімі,аномальді балалар мен жасөспірімнің психикалық ерекшеліктеріне арналған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аурудың жаулары мен тәртібінің психологиялық ерекшеліктерін зерттейтін ғылым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психологиялық объективті заңдылықтары мен механизмін зерттейтін ғылым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адамның социалды-психологиялық қасиеттерін зерттейтін ғылым.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жеке адамның дамуындағы оқу мен тәрбие процесінің заңдылықтарын зерттейтін ғылым</w:t>
      </w:r>
    </w:p>
    <w:p w:rsidR="003924CC" w:rsidRPr="003924CC" w:rsidRDefault="003924CC" w:rsidP="00E929EA">
      <w:pPr>
        <w:numPr>
          <w:ilvl w:val="0"/>
          <w:numId w:val="80"/>
        </w:numPr>
        <w:tabs>
          <w:tab w:val="left" w:pos="6915"/>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Арнайы психология ғылымының негізгі мақсаты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дамуында психофизикалық кемістігі бар баланың оқу және даму процесі арасындағы анықтау,тоқтату,алдын-алу дисбалансы және олардың мүмкіндіктері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жеке тұлғалық заңдылықтарын анықтау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қоғамға психиканың қарым-қатынасы мәселесін шешу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даму үстіндегі жеке тұлғаның әлеуметтенуі және өз-өзіне келу жетістігі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педагогикалық құралдар арқылы бала дамуындағы бұзылыстардың компенсациясы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E929EA">
      <w:pPr>
        <w:numPr>
          <w:ilvl w:val="0"/>
          <w:numId w:val="80"/>
        </w:numPr>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lang w:val="kk-KZ"/>
        </w:rPr>
        <w:t>Арнайы психологияның міндетіне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мүмкіншілігі шектеулі тұлғалардың педагогикалық классификациясын анықтау және реттеу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адамның еңбекке қабілетті психологиялық ерекшеліктерін меңгеру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дамуында кемістігі бар тұлғаларға арналған әлеуметтік төлем ақы енгізу программасы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мүмкіншілігі шектеулі тұлғаларды әлеуметтік еңбекке бейімдеу кәсіптік меңгеруге арналған программаны жасау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әртүрлі категориядағы аномальды балаларды арнайы оқытумен тәрбиелеу үрдісіндегі жеке тұлғаның психикалық заңдылықтарын меңгеру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E929EA">
      <w:pPr>
        <w:numPr>
          <w:ilvl w:val="0"/>
          <w:numId w:val="80"/>
        </w:numPr>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lang w:val="kk-KZ"/>
        </w:rPr>
        <w:t>Арнайы психологияның пәні не болып табылады ?</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аномальды балалардың психикалық дамуының ерекшеліктері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арнайы мектепте оқитын оқушыларды оқыту және тәрбиелеу әдістемесі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дамуында кемістігі бар балаларды әлеуметтік бейімдейтін процесс</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kk-KZ"/>
        </w:rPr>
        <w:t>D) арнайы білім берудің  теориясымен практикасы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қорытындыларын іске асыру ерекшелігі</w:t>
      </w:r>
    </w:p>
    <w:p w:rsidR="003924CC" w:rsidRPr="003924CC" w:rsidRDefault="003924CC" w:rsidP="003924CC">
      <w:pPr>
        <w:tabs>
          <w:tab w:val="left" w:pos="3075"/>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E929EA">
      <w:pPr>
        <w:numPr>
          <w:ilvl w:val="0"/>
          <w:numId w:val="80"/>
        </w:numPr>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Арнайы психологияның меңгеру объектісі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әртүрлі ауытқулары бар балалардың психикалық процесс және олардың ерекшеліктері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мүмкіншілігі шектеулі тұлғаларды интеграциялау және әлеуметтік бейімдеу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мүмкіншілігі шектеулі тұлғаларға арнайы білім беру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арнайы мектептегі түзету жұмыстарының жүйесі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 арнайы білім беру  мекемесіндегі толық педагогикалық процесс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 Арнайы психологияның бағытына не кірмейді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жеке тұлғаны оқыту мен тәрбиелеу процесінің психологиясы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олигофренопсихология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сурдопсихология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тифлопсихология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xml:space="preserve">) психикалық дамуы тежелген балалар психологиясы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7. Арнайы психология қандай ғылымдармен байланысты емес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әскери, ғарыштық, инженерлік  психология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философия, тарих , әлеуметтану, құқық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жалпы психология, дефектология негіздері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биология,анатомия, генетика , физиология , медицина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педагогика, арнайы педагогика</w:t>
      </w:r>
    </w:p>
    <w:p w:rsidR="003924CC" w:rsidRPr="003924CC" w:rsidRDefault="003924CC" w:rsidP="003924CC">
      <w:pPr>
        <w:tabs>
          <w:tab w:val="left" w:pos="153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 Арнайы психологияның негізгі әдістеріне кірмейді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эксперимент қарапайым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интервью</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лабороториялық эксперемент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E) тестілеу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 Шығармашылық анализге қайсысы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анкеталар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қол өнерлері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суреттер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альбомдар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дәптерлер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10.Арнайы психологияда біріншілік кемістігі деген түсінікті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кім енгізген?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Л.С.Выготский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А.Р.Лурия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В.И.Лубовский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Р.С.Немов</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М.С.Певзнер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 « Компенсация» термині қандай мағынаны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жетілмей немесе бұзылған функцияларды сол жүйе ішіндегі сақталған немесе біртіндеп бұзылған функциялар арқылы жүзеге асады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жеке тұлға дамуында және дене дамуындағы баяулау немесе артта қалу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қандайда бір функциялардың жоғалуы немесе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қандайда  бір түзетушілік бағытының мақсаты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дамудың артта қалуының тоқтап қалуы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 “Дефект” термині қандай мағнаны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қандай да бір функцияның немесе ағзаның жоғалуы немесе болмауы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 дамудағы темптің тездетілуі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 Дамудың артта қалуы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мақсатқа жету жолындағы қиыншылықтарды болдырмауы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ағзаның қорғану функциясы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 «Сублимация» термині қандай мағынаны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әлеуметтік тілегінің қанағаттандырылмағандығынан энергияның ауысуы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объективтің өмірдің субъективті бейнесі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нақтылықтың динамикалық бейнесі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тәртібімен шығармашылығын басқару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психикалық шығармашылығының тұрақты деңгейі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 Біріншілік дефект негізі не болып табылады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A) патогендік факторлардың әсерінен ағзаның зақымдануы немесе қандай да бір биологиялық жүйенің жетіспеушілігі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әлеуметтік тәртіптің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қоршаған ортаның  немқұрайлығы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анализаторлардың жоғарғы сезімталдығы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фрустрацияны сезіну формасы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 Қалыпты баланың дамуына қандай жағдай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F) адаммен оңалту жұмысын жасау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бастың және бас миының қалыпты жұмысы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баланың дамуының физикалық қалыптылығы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сезім мүшелерінің сақталып қалуы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баланың отбасы мен жалпы білім беру мекемесінде оқыту жүйелілігі мен салдары</w:t>
      </w:r>
    </w:p>
    <w:p w:rsidR="003924CC" w:rsidRPr="003924CC" w:rsidRDefault="003924CC" w:rsidP="003924CC">
      <w:pPr>
        <w:tabs>
          <w:tab w:val="left" w:pos="159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 Санақ ережесі деген ұғым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адамның психоәлеуметтік дамуының деңгейі,орташа сапасы-мөлшерге сай көрсеткіш</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әрбір адам дамуының қайталанбас жолы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әлеуметтік жағдайларда дербес дамуының қолайлығы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гармондық баланс арасындағы мүмкіндік пен қалау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психологиялық-әлеуметтік дағдылану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 Постнатальдыққа қай кезең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туғаннан кейінгі кезең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туғанға дейінгі кезең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туу кезеңі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дағдарыс 7жыл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жасөспірімдік кезең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 Балалардың психикалық және дене дамуының күрделі ауытқуы,биологиялық қатер факторына неге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туу кезіндегі ұрықтың жарақаттануы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анасының инфекциялық ауруы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анасының эндокриндік ауруы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резус факторларының үйлесімсіздігі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оттегінің жетіспеушілігі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 «Невропатия» термині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туа біткен тегінің полифакторлық бұзылуы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хромосомдық жетіспеушілік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ішкі мүшелердің деформациясы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барлық мүше функцияларының зақымдалуы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жеке тұлғаның құрылымының өзгеруі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20. Невропатияның негізгі белгілеріне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гендік бұзылыстар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эмоцияналды тиянақсыздық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вегетативтік дистония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ұйқының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жалпы соматикалық әлсіреуі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 «Педиятриялық-психологияның» меңгеру объектісі болып не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A) әртүрлі соматикалық аурулары бар балалар мен жасөспірімдерде болатын психологиялық аспектілері,ғылыми және практикалық зерттемесі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мүмкіншілігі шектелген тұлғаларға арнайы білім беру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мүмкіншілігі шектелген тұлғалардың әлеуметтік адаптациясы мен интеграциясы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мүмкіншілігі шектелген тұлға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арнайы мектепте түзету жиындарының жүйесі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22. Депривацияның психикалық қажеттерге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информацияда қажеттілік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 стимулдардың нақты санның қажеттігі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 тиімді оқыту үшін бар негізгі шарттарындағы қажеттілік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алғашқы әлеуметтік байланыстарда қажеттілік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 әлеуметтік жұмыс істеу қажеттігі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23. Абнормальді формаларға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тепе-теңдікті қабылдау шындығы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жеке адам және қоршаған орта арасындағы динамикалық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психикалық процесстердің және әрекеттердің келісімдіктің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қажеттілік ара қатынастарын анықтау айырмашылығының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психиканың және біріңғай жүйенің бұзылыстары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24. Даму темпінің бұзылыстарына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акселерация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деменция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фрустрация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стресс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детеоризация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25. Әдеттегі дамудың белгілеріне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даму темпінің ауытқуы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субъективті қанағаттанушылық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ұқсастық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интегралды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бағынымсыздық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26. «Дизонтегенез» термині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қалыпты даму процессінің әр түрлі формаларының бұзылыстары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ішкі сезімнің қалыпты дамуының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дене және психикалық дамуының артта қалушылығы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қандай бір іс әрекеттің бұзылуы</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фрустрацияға әсер ету формасы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27. Дизонтегенездің белгілеріне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өзін өзі тану және өзін өзі бағалаудың тепе-теңдігі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зақымдаушы агенттіктердің әсер етудің ұзақтығы мен уақыты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зақымдаушы агенттердің этиологиясы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ауру процессінің жойылуы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функция арасындағы байланыстың бұзылыстары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28. Арнайы психологиядағы дамудың «актуальді деңгейін және жақын аймағы » туралы түсінігін кім енгізді?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Л.С.Выготский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B) В.В.Лебединский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Г.Е.Сухарева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М.С.Певзнер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А.В.Семенович</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29. Адамның психикалық бұзылыстарына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дербестілік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ретардация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жетілудің дисфункциясы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дамуға зақым келуі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асинхрония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30. « Дамудың жақын аймағы» деген термин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балалардың ересектердің басшылығымен шешетін міндеттердің қиынның деңгейі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есте сақтаудың бір процесі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организмді қорғау механизмі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тітіркендіргішке жауап реакциясы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теңестіру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31. В.В.Лебединский бойынша психикалық дизонтегенездің классификациясына неше түр кіреді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3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32. Бірінші түрдегі дизонтегениеге не кіреді?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психика дамуының тежелуі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ерте жастағы аутизм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психопотиялар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органикалық деменсия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тірек-қимыл аппаратының бұзылысы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33. Дефицитарлық дамуға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ақыл-ойдың кемдігі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сөйлеудің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тірек-қимыл аппаратының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34. Эмоция ерік-сезім сферасының бұзылысы мен сипатталатын дизонтогенийге не кіреді?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психопатиялар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психикалық дамудың тежелуі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ақыл-ойы кемдігі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органикалық деменсия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тұқым қуалайтын соматикалық аурулар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35. Соңғы жылдарда қандай кемістігі бар балалар көбейіп кетті?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күрделі кемістіктері дамуында бар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B) дамуы тежелген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дамуы зақымдалған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 дамуы дефециторлы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дисгормоникалық даму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36. Бас миының бөлімдерінің дамымауына байланысты дизонтогенийге қандай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белгі тән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асинхроний типіндегі ауытқулықтар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мидың жетілуінің тежелісі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психикалық әрекеттердің селсоқтығы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белсенді зейін функциясының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ақыл-ойы кемдігі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37. Ақыл-ойы кемдіктің неше деңгейі бар?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3</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38. Ақыл-ойы кемістігінің қай түрі көп кездеседі?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дебил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идиот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имбецл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деменсия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психикалық дамудың тежелуі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39. Олигофренияның деменциядан айырмашылығы?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интеллектуалдық кемістіктің қайта қалпына келмейтігіні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дамудың тереңдемейтін белгісі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аурудың жағымды шығу тегі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аурудың ерте басталуы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анализатор жүйесінің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40. «Олигофрения» терминін грек тілінен аударғанда қандай мағына береді?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ақыл-ойдың кемдігі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ақыл-ойдың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бұзылған даму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артта қалушылық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дарындылық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41. Ақыл-ойы терең зақымдалған балалар қандай мекемелерде болады?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халықты әлеуметтік қорғау Министрлігінің интернаттарында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мектеп интернаттарында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үй жағдайында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жалпы мектептің арнайы сыныптарында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жалпы білім беру мектептерінде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42. М.С.Певзнер бойынша олигофренияның неше классификациясы бар?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3</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6</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7</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43. Арнайы психологияға «Олигофрения» терминін алғаш еңгізген ғалым?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Э.Крепелин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Л.С.Выготский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А.Р.Лурия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В.В.Лебединский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М.С.Певзнер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44. Жалпы білім беру жүйесінде үлгірмейтін оқушылардың басым бөлігін қай дәрежедегі балалар 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психика даму тежелген балалар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дебил балалар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имбецил балалар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идиот балалар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деменциясы бар балалар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45. Психикалық дамуы тежелген балалардың сипаттамасына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аурудың прогредиентті сипаты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есту қабілетінің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 қабілетінің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көрудің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дамуында нақты ауытқуы бар бұзылыстар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46. Психикалық дамуы тежелген балалардың негізгі көрсеткіш белгісі қандай?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инфантилизм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танымдық іс әрекеттің ауыр бұзылысы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сезім мүшелерінің бұзылысы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моторикалық бұзылыстар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дыбыс айтуының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47. М.С.Певзнер бойынша психикалық дамуы тежелгендердің классификациясына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сезім мүшесі зақымдалған психофизикалық инфантилизм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ерік-сезім сферасы дамымаған психофизикалық инфантилизм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танымдық іс-әрекеті дамымаған психофизикалық инфантилизм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танымдық іс-әректі дамымаған және күрделі неродинамикалық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бұзыластары бар психофизикалық инфантилизм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танымдық іс әрекеті және тілдік функциялары дамымаған психофизикалық инфантилизм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48. Жүктіліктің жағымсыз ағымына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тұқымның жарақаттары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анасының жүктілік кезіндегі аурулары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токсикоз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токсопламоз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интоксикация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49. К.С.Лебединский бойынша психикалық дамудың тежелуінің тегіне не</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аутистік тектегі психикалық дамудың тежелуі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конститутционалды текті психикалық дамуы тежелген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сомотогендік тегі бар психикалық дамуы тежелген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психогендік тегі бар психикалық дамуы тежелген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церебральды органикалық текті психикалық дамуы тежелген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50. Бала мидың жеңіл дисфункциясымен туылғанда қауіп факторына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көп балалы ана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ананың жасының үлкендігі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жүктіліктің потологиялық ағымы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психоәлеуметтік фактор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потологиялық босану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51. Сурдопсихологияның пәні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есту функциясының кемістіктері бар адамдардың психикалық даму ерекшеліктерін зерттеу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ерік-сезім сферасы бұзылған адамдардың психикалық ерекшеліктерін зерттеу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көру қабілеті зақымдалған балалардың психикалық ерекшеліктерін зерттеу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ақыл-ойы кем баланың тұлғасын зерттеу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тірек-қимыл аппараты бұзылған балаларды зерттеу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52. Есту қабілетінің бұзылуына келесі себеп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резусфактордың сәйкес келмеуі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минингит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энцефалит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қызылша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отит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53. Дыбыстың интенсивтілігі,күші немен өлшенеді?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ДБ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ГЦ</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ДЖ</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КГ</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54. Есту қабілетінің бұзылу критериіне қай топ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аутистикалық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B) кереңдер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ерте керең болғандар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кейіннен керең болғандар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нашар еститіндер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55. «Импрессивті» сөйлеу дегеніміз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оқу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жазу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жесттер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мимика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дауыс епкіні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56. Тифлопсихология нені зерттейді?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 қабілеті зақымдалған балалардың даму ерекшеліктері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тіл кемістіктері бар балалардың даму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 қабілеті зақымдалған балалардың даму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қозғалыс жүйесінің бұзылуы балалардың даму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іс-әрекеті зақымдалған балалардың даму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57. «Интроспекция» ұғымы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өзін-өзі бақылау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тестілеу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сауалнама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анкеталау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эксперимент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58. Қалыпты көру өткірлігі қандай?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1,0</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3,0</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5,0</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7,0</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10,0</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59. Көру қабілеті зақымдалған балалардың тобына кімдер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кереңдер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көрмейтіндер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толық соқырлар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жартылай соқырлар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нашар көретіндер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60. «Миопия» ұғымы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көрмеушілік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көздің жоқтығы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қылилық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туа пайда болған көздің аналалиясы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көз бұршағының бұлдырауы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61. Логопсихология нені зерттейді?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сөйлеуінде бұзылулары бар адамдардың психикалық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көруінде бұзылыстары бар адамдардың психикалық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естуі зақымдалған адамдардың психикалық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ерік-сезім сферасында бұзылулары бар адамдардың психикалық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тірек-қимыл аппараты зақымдалған адамдардың психикалық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62. Р.Е.Левина бойынша сөйлемейтін,балалардың тобына қай топ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сөйлеудің бұзылуы мінез құлқының бұзылуымен байланысты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сөйлеудің бұзылуы фонематикалық қабылдаудың бұзылуымен байланысты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сөйлеудің бұзылуы кеңістіктер бағдарлаудың бұзылуымен байланысты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көру қабылдауының бұзылуы байқалады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тілдік бұзылулар себепті қажеттілік сферасының бұзылуымен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63. Брок центрі қай жерде ықшамдалады?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бас миының маңдай қатпарының артқы бөлімдерінде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бас миының алдыңғы бөлігінде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самайдың қатпарларында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желке бөлімінде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шүйде бөлігінде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64. «Экспрессивті» сөйлеу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сыртқы сөйлеу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ішкі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C) жазбаша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тілдік мәліметтерді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хабарламалық сәттерді бөліп алу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65. Ауызша сөйлеуге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жазбаша сөйлеуді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сөйлеудің фонетикалық жағы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сөйлеудің лексика-грамматика жағы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сөйлеудің мелодия-интонациялық жағы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сөйлеудің темпті-ритмикалық жағы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66. Жазудың бұзылуына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жанама тілдік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толық жазбау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сөздерді тастап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сөздегі әріптерді араластырып жазу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сөйлемдегі сөздердің орнын ауыстыру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67. Сөйлеудің перифериялық бұзылуының клиникалық түрлеріне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дислекция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механикалық дислалия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ренололия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ринофания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дисфония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68. «Алексия» термині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оқудың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жазудың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сөйлеудің жоғалуы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дыбыстап айтудың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дауыс тембрінің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69. Орталық сөйлеу бұзылысының клиникалық формаларына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афония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дизартрия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алалия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афазия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агрофия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70. Сөйлеудің темпті-ритмикалық бұзылуына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тұтықпа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дизартрия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алалия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афазия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алексия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71. «Перинаталды энцефалопатия» термин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A)босану кезінде пайда болған бас миының зақымдалуы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босанғанға дейін пайда болған бас миының зақымдалуы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жүктілік кезінде пайда болған бас миының зақымдалуы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туылғаннан кейін пайда болған бас миының зақымдалуы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баланың алғашқы жылдарында пайда болған бас миының</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72. Қалыпты балалар қанша жасында отырады?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7-9 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2-3 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11-12 ай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1.5 жас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2 жас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73. Балалардың орталық сал ауруы кезінде қозғалыс кемістігінің құрамына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омыртқаның бұзылысы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салдық пен порездердің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бұлшық ет тонусының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синкенизия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кинестезия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74. Салдықтың спецификалық ерекшелігі болып саналады?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негізгі моторлық функциялардың қалыптасуының тежелуі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анализаторлар жүйесінің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 сезім сферасының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танымдық сферасының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мінез- құлықтың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75. Пренаталды кезеңдегі салдықтың себебіне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экология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интоксикация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ұрықтың жарақаттарымен зақымдықтары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резус — факторлардың  сәйкес келмеуі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ұрықтың асфиксиясы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76. Бұзылыстың ықшамдалуына байланысты салдықтың түрлеріне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рефлексия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тетраплегия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диплегия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гемиплегия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моноплегия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77. «Синкинезия» ұғымы нені білдіреді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зорлықты қозғалыстар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бұлшықет тонусының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рефлекстік тамырының жоғарлауы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қозғалысты сезудің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біріккен қозғалыстар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78. Салдықтың формасына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жүйке-бұлшықет аурулары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спастикалық диплегия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қос гемиплегия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гемипаретикалық форма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гиперкинетикалық форма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79. «Атетоидты гиперкинез» ұғымы нені білдіреді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саусақтардың жай және құрт тәріздер қозғалыстары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B) склероз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еріксіз тез қозғалыстар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ырықсыз қозғалыстардың аралас формасы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мойын бұлшықеттерінің судоргалық жиырылуы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80. «Динамикалық тремор» дегеніміз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саусақ ұштарының дірілдеуі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сал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парез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тепе- теңдіктің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қолды ырықсыз сілкілеу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81. Р.Дженкинстің классификациясы бойынша мінез-  құлықтың бұзылу түрлеріне не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отбасы кумирі түрі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аутистикалық жағдайға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қашу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басқыншылық әрекеті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топтық құқық бұзушылық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82. Аутизмнің сыртқы көріністеріне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ерікті назар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ойға түсу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мінез – құлықтың стереотиптілігі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коммуникативті функциялардың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аталған бұзылыстардың ерте пайда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83. « Аутизм» термині нені білдіреді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шындықтан алыстау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гиперқамқорлық</w:t>
      </w:r>
    </w:p>
    <w:p w:rsidR="003924CC" w:rsidRPr="003924CC" w:rsidRDefault="003924CC" w:rsidP="003924CC">
      <w:pPr>
        <w:tabs>
          <w:tab w:val="left" w:pos="3345"/>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гипоқамқорлық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жекелілік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стресс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84. Аутизмнің формаларына қайсысы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сезімдерді басқару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болып жатқаннан алыстау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белсенді қабылдамау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аутистикалық қызығушылықтың басымдылығы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айналадағылармен араласудағы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85. «Гиперстезия» термині нені білдіреді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сезімталдылық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сезімнің жоқтығы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судоргалар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елестер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импульсивті іс-әрекеттер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86. Тұлғаның дисгармоникалық даму негізінде не жатыр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мінездің паталогиялық түрі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мінез – құлықтың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 – сезім сферасының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 шындықтан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E)өзін жоғары бағалау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87. Астеникалық түрге кімдер жатады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бойы ұзын және арық адамдар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дене тұлғасы қалыпты емес адамдар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бойы кішкентай адамдар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бұлшықеттері жақсы дамыған адамдар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толық адамдар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88. Аталғандардың қайсысы пайда болу жағынан психопатияға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тұрақты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конститутционалдық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органикалық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қозғыш</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шизоидты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89. «Лабильді» түр дегеніміз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көңіл – күйі өзгермелі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B) бейімделетін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 тітіркенгіш</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көп сөйлемейтін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сезімі суық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90. Кариотиптің  құрамына неше жұп хромосома кіреді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23</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21</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15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18</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25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91. «Адаптация» термині нені білдіреді?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сезім мүшелерінің оларға әсер ететін стимулдардың ерекшеліктеріне дағдыландыру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адамның басқа адамдар арасында белгілі салмақта болу қабілеті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демократиялық емес әдістерді қолдану бейімділігі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ойша белгінің бөлінуі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көздегі хрусталик кривизнасының өзгеруі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92. Ата-аналардың балаларымен қатынасында эффективтіктің компонентініне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көз контакты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гиперопека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физикалық байланыс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үңіле,қадала бағытталған зейін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дисциплина (тәртіп)</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93. Қате тәрбиеленудегі типтік стильдің артығы болып не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қайғысына ортақтасу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баланың эмоционалды қабылдамауы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гиперәлеуметтік тәрбие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қобалжуы күмәнді тәрбие беру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эгоцентрикалық тәртіп</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94. Жасөспірім жаста іс әрекет түрінің бастысы болып не саналады?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қоғамдық пайдалы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еңбек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оқу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заттық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ойын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95. Есту қабілеті нашар баланы жан жақты тексеруіне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 қабілетін тексеру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дыбыс айтуын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вестибулярлық аппаратпен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қимыл дамуын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тіл дамуын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96. Қандай параметр 2-3 айлық баланың көру патологиясының бар болу мүмкіндігін куаландырмайды?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эмоционалдық қарым-қатынастың болмауы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баланың беттегі фиксацияны байқамауы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көздің бағдарлау қимылдарының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көру стимулдарына реакцияның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қоршаған ортаның өзгеруіне реакцияның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97. Сөйлеуі нашарлаған балалардың айналамен танысу іс- әрекетінің төмендеу критериясына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ерікті қимылда қиындықтың болуы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есте сақтау көлемінің аздығы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тұрақсыздығы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басқа нәрсеге тез ауысуы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сөздің байланысу қиындықтары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98. Қимыл-қозғалыс бұзылуының коррекциясында қандай әсер ету онша маңызды емес болып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логопедпен сабақ оқу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медикаментоздық терапия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физиотерапия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ортопедтік ем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массаж</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99. Сәбилік және ерте жастағы кезеңде кешенді коррекциялық шара өзіне нені қоспайды?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F) жазу қабілетінің дамуы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сенсорлық сфераның стимуляциясы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қол икемділігінің дамуы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сөзді түсінудің дамуы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іс-әрекет белсенділігі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100. РДА-ның диагностикалық критерияларына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қимыл координациясының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әлеуметтік дамуда терең бұзылулары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 қабілетінің дамуының бұзылуы және кешігуі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тұрақтылыққа ұмтылу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48 айлығында патологияның байқалуы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101. Психокоррекциялық процессте үлкен адамдарды жасөспірімдермен салыстыра қарағанда қандай жұмыс артық?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порицательдік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тәрбиелік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компенсаторлық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стимурирлейтін (әдейі істейтін)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коррекциялдық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102. Психикалық дамуында ауытқуы бар балаларды біріңғай кешенді тексеру бағдарламасына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әлеуметтік қоршаған ортаны зерттеу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медициналық, психологиялық педагогикалық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жиі қайталап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анализаторлық жүйелерді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xml:space="preserve">) жанұяларды генетикалық тексеру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103.Балаға медициналық тексеру жүргізу барысында не артық болып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есептеу білімін зерттеу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педиатрдың тексеруі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неврологтың тексеруі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офтальмологтың тексеруі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генетикалық тексеруі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104.“Диагностика” термині дегеніміз?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адамның жеке спецификаларын анықтау мақстаында жүргізілген зерттеулер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адамның жеке психологиялық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электронды белсенділікті жазу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адам санасын өзін-өзі тұрақтандыру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жеке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105. Бақылау түрлеріне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механикалық бақылау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стандарттық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еркін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қосылған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жеке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106. Балалардың базалық белсенділік көріністерінің ерекшеліктеріне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өзіне-өзі қызмет көрсету дағдыларын игеру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қимыл белсенділігінің деңгейі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психофизиологиялық процестерінің ритмикалығы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бала көңіл-күйінің сапасы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баланың көңілін бөлуге қабілеттілігі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107. Мұнда қандай қызмет түрі артық?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физикалық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қимыл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танымдық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әлеуметтік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108. Ерте жаста ойлаудың қандай түрі негізгі болып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A) заттық-әрекеттік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көрнек-бейнелік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сөздік-логикалық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сызбалық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экспрессивті-мимикалық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109. Психодиагностикалық тексеруде қандай мақсат артық?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денсаулық жағдайын анықтау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психикалық дене дамуындағы ауытқуды анықтау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психикалық дамуының динамикасын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тұлғалық ерекшеліктерін анықтау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профориентация мәселелерін шешу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110. Психикалық қызмет құрылымына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нейрофизиология ерекшеліктері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танымдық сфера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эмоционалдық ерік сфера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тұлғаның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тұлғааралық қарым-қатынастар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111. Стандартталған әдісті қолдануда қандай талап артық?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әр түрлі көмек түрлерін қолдану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нұсқаудың өзгермеуі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берілетін тапсырма тәсілінің сәйкес келуі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көмек көрсетпеу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қосымша көмек көрсетпеу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112. Баланың 1 жасындағы тексеруіне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сөйлеу аймағын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қимыл аймағын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заттармен манипуляциялауының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сенсорлық аймағын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эмоционалды көріністерінің ерекшеліктері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113. 1-5 жас аралығындағы баланы психодиагностикалық тексеруге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еңбек дағдыларының даму деңгейі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B) танымдық аймағының даму деңгейі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эмоционалды ерік аймағының даму деңгейі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сөйлеу аймағының даму деңгейі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қимыл аймағының даму деңгейі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114. Түйсінудің түрлеріне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ара қашықтық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иіс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дәм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115. Интеротивті түйсіну дегеніміз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ішкі органдарда орналасқан,рецепторлардан пайда болатын түйсінулер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бізді қоршаған заттардың,иістердің сезінуі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дәм сезу рецепторларын түйсіну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 дыбыс толқындарын түйсіну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вибрацияны түйсіну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116. Қатынас түйсінулер тобына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дәм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C) тері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ауруды сезіну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температуралық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117. Қабылдауға қай деңгей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ойлау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анықтау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ажырату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идентефикация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таным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118. Әдейі қабылдау дегеніміз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еріксіз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ерікті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қосылған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механикалық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мақсатқа бағытталмаған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119. Қабылдау қасиеттеріне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логикалық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біртұтастық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константтылық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құрылымдылық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идентификация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120. Қабылдау қасиеттеріне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жаңаны қабылдау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заттарды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уақытты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қатынастарды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адамдарды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121. Қабылдау бұзылыстарына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арман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галлюцинация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аффект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иллюзия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гиперстезия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122. Ақыл ойы кем балалардың қабылдауының сипаттамасында не артық?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заттарды қабылдаудағы ойлану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 арқылы қабылдауының баяулығы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көру арқылы қабылдаудың жеңіл келігі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түстерді қате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ұқсас белгілерді көрсету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123. Ақыл ойы кем балалардың сипап-сезу арқылы қабылдауына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қол қимылдарының үйлесімділігі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сипап-сезу қызметінің толығымен мақсат бағытталмауы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қол қимылдарының сәйкес келмеуі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импульсивтік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объектілерді қате тану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124. Психикалық дамуы тежелген балалардың түйсінуі мен қабылдауының сипаттамасына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сөз қорының кедей болуы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қоршаған орта туралы білімнің шектеулі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заттарды танудағы қиыншылықтар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сызбалық бейнелерді танудағы қиыншылықтар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жазылуы ұқсас әріптерді шатастыру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125. Естуінде бұзыластары бар балалардың қабылдауының ерекшеліктеріне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сақауды меңгерудегі қиындықтар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перспиктивалық бейнелерді қабылдаудағы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кеңістіктік уақыттық қатынастарды қабылдау қиындықтары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белгісіз ракурстегі заттарды қабылдаудағы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контурлы бейнелері бар заттарды қабылдаудағы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126. Есту қабілеті бұзылған балаларды оқытуда түйсінудің қандай түрі маңызды?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вибрациялық сезіну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иіс сезіну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дәм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ауруды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статистикалық сезінулер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127. Көру қабілеті бұзылған балалардың қабылдауының ерекшеліктеріне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шындықты адекватты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 арқылы қабылдаудың кедейлігі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қоршаған ортаны бейнелеуінің фрагменттілігі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константтық қабылдауының кішіреюі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заттардың маңызды қасиеттерін айырудағы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128. Көру қабілеті бұзылған балалардың түйсінуінің қандай түрі маңызды қызмет атқарады?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есту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дәм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ауруды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сипап-сезу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иіс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129. Сөйлеу бұзылыстары балалардың қабылдау ерекшеліктеріне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заттарды қабылдаудың константтылығы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фонематикалық қабылдаудың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заттарды біртұтас қабылдауының толығымен қалыптаспауы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қиындатылған жағдайда заттардың бейнесін қабылдаудағы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«сол жақ», «оң жақ» ұғымдарын диференциялаудағы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130. Тұқым қуалаушылық ауруының бұзылыстары бар балалардың қабылдауының қасиеттеріне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әлеуметтік аспектідегі қиындықтар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бағдарлану реакциясындағы қимыл компоненттерінің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қиындатылған нұсқауларды заттарды танудағы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жазудағы қиыншылықтар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фонематикалық есту қабілетінің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131. Аутизмі бар балалардың түйсінуі мен қабылдауының ерекшеліктеріне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шындықты адекватты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адам бетінің өзгеруі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жаңаға деген ерекше реакция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кеңестікте бағдарлануындағы бұзылыстар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ақиқатты суреттің біртұтастығының бұрмалануы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132. Қандай сезімталдықтың түрі баланың өміріндегі қиын сенсорлық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бұзылудың жүргізушісі болып табылады?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дене сезімталдығы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дәм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иіс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133. Зейін функцияларына қатысты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тұрақтылығы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ақпараттың бөлінуі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мәліметті есте сақтауы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іс-әрекеттің айналымы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іс-әрекеттің бақылануы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134. Жеткіншек балалардың жүйкелік,психикалық айналымының деңгейіне әртүрлі потогендердің әсері бар ма?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субъектілі-объектілі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соматикалық-вегетативтік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психоматорлық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аффектілі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эмоциональды-идиотарлық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135. Тұрақсыз зейін дегеніміз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пассивті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белсенді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C)ерікті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D)мақсатталынған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шоғырланған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136. Зейін қасиеттеріне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қайта өңделу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көлем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концентрация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шоғырланған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тұрақты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137. Ақыл ойы кем балаға зейіннің қандай түрі тән?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озбырлық емес зейін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озбырлық зейін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белсенді зейін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шоғырланған зейін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бағытталған зейін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138. Психикалық дамуы тежелген балалардың зейін ерекшеліктеріне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қайта өндірілудің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тұрақсыздығы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концентрацияның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 көлемінің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зейін бөлінуінің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139. Есту қабілеті зақымдалған балаларға түскен ақпаратты өңдеу үшін қандай тітіркендіргіш маңызды роль атқарады?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сипап-сезу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сүйкімді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дәм сезу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есту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140. Көру қабілеті зақымдалған балалардың зейінінің қалыптасуына кері әсер етеді?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сыртқы қабылдаулардың өңделуі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аз сөзі қоры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C) қозғалыстың шектелуі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қарым-қатынастың шектелуі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эмоцияның шектелуі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141. Тіл кемістігі бар балалардың зейін процесіне тән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әлеуметтік қиындық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тұрақсыздық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озбырлық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әрекетті жоспарлаудағы қиындық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зейіннің тұрақтануының қиындығы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142. Тірек қимыл қозғалыс аппараты зақымдалған балалардың зейінінің потологиялық ерекшеліктеріне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зейіннің тез аударуылуы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сабақты қадағалаудың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озбырлықтың төмендеуі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тапсырманы орындаудағы тұрақсыздық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назар аудару мүмкінділігінің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143. Ерте жастағы аутизмі бар балалардың зейін процесіне тән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қызығушылықтың жоғарлауы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 белсенділігінің төменділігі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 аударудағы реакцияның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бағыттылығының бұзылуы</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тез ауысушылығы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144. Ес түріне не жатпайды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мағыналы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ерікті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механикалық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логикалық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қысқа уақытты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145. «Өтпелі» ес дегеніміз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ақпаратты бірнеше сағат ішінде сақтау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ұзақ уақыт ақпаратты сақтау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есте сақтаудың бейнелеу түрі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мағыналық есте сақтау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арнайы есте сақтау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146. «Реминисценция» дегеніміз не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уақытша жақсартылған ұмытшақтық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толығымен ұмыту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жартылай ұмытшақ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тез ұмытып қалу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ақпаратты қайталау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147. Ақыл- ой кем балалардың есінің ерекшеліктеріне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ерікті есте қалдыру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есте сақтаудың кіші көлемі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тұрақты емес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еріксіз есте қалдыру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қысқа уақытты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148. Психикалық дамуы тежелген балаларда қандай материал естерінде жақсы сақталады?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көрнекілік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ауызша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жазбаша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жесттік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естушілік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149. Нашар еститін балаларда қай ес түрі көп зақымдалған?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сөздік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образды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ерікті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аз уақытты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уақыт аралық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150. Нашар көретін балаларды қай ес түрі сақталған?</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реминисценция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оперативтік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уақыт аралық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көп уақытты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логикалық 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151. Тіл кемістігі бар балалардың қай ес түрі нормадан ауытқыған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көрушілік естің көлемі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B)  уақыт аралық естің түрі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ерікті естің көлемі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логикалық естің көлемі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оперативті естің көлемі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152. Сал ауруы бар балаларда қай ес түрі зақымдалады?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қимылды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есту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сезіну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сөздік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153. Ерте жастағы аутизмі бар балалардың есінің қай түрі сақталған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механикалық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қимылды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есту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образдық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154. Елес дегеніміз не?</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жаңа бейнені жасау процесі,түсінігі немесе идеясы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қатты эмоциялық қозу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объектіні саналы түрде жинақтау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болатын және өткен тәжірибені қайта қалыптастыру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барлық психикалық процестердің қалыптасуын анықтайтын фактор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155. Елес түріне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сенсорлық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енжарлық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шығармашылық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қайта қалыптастыру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болашақта болатын жағдайды елестету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156. Елестің қай түрі болашақта болатын жағдайды елестету деп атаймыз?</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болатын жағдайды алдын-ала сезу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жаңа бейнені өздігінен жасау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творчествалық тапсырмаларды шешу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жаңа бейнелерді қарастыру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басқа адамдарды түсінуге икемділігі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157. Заттарды тура қабылдау,ойлаудың қандай түріне сүйенеді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көрнекі–қимылды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көрнекі – бейнелеу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сөздік – логикалық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теориялық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практикалық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158. « Эгоцентрикалық» ойлауға анықтама бер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басқа адамдардың көзқарасы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көз алдына бейнелерді елестетуге тірелу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логикалық операциялардың орындалуы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заңды ережелерді білу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адам мақсатының орындалуы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159. Қиындықты шешу деңгейіне жатпайтыны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білім ережелерін сақтау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дайындық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қиындықтың шешілуі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рух</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табылған шешімді тексеру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160. Ойлау кезіндегі артықшылығын  көрсет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қайта өндіру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салыстыру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анализ</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синтез</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абстракция</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161. Ойлаудың түрі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барлығында сақтаған жеке қасиеттерін алып тастау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бір жағынан анықтау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заттарды ойша бөлу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бір жүйеге  келтіру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айырмашылығы мен ұқсастығын анықтау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162. Ойлаудың сапасына не жатпайды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пысықтық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ендік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тереңдік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өз бетімен</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жылдамдық</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163. Зияттың орташа коэффиценті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100 б</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200 б</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50 б</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250 б</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150 б</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164. Ойлаудың бұзылудың қайсысы « үзілген» деп аталады?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мағынасының жоқтығы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әрқашан көңіл – күйдің жоғары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ойлаудың төмендеуі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салыстырмалаудың қосылуы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пысық болмауы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165. Ақыл- ойы кем балаларға ойлаудың қайсысы тән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ойлау қабілетінің барлық дәрежесінің жетіспеушілігі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көрнекі қимылды ойлау түрінің жетіспеушілігі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көрнекі – бейне ойлау түрінің жетіспеушілігі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сөздік логикалық ойлау түрінің жүзеге асуы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 сынақ» пен « қатенің» әдістемелік айналымы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166. Психикалық дамуы тежелген балаларға ойлаудың қай деңгейі тән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A) сөздік логикалық ойлаудың төменгі деңгейі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көрнекі қимылды ойлау түрінің төмен деңгейі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көрнекі бейнелік ойлаудың деңгейі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заттардың күрделігін ажырату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түрлердің классификайиясын ажырата алмау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167. Саңырау балалардың сөздік – логикалық ойлаудың дамуына жатпайтыны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көрнекі – қимылды ойлаудың қалыптасуы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сөйлеудің қалыптасуы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керісінше ойлауға үйрету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ойлау операцияларының барлығын дамыту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логикалық грамотаның бастапқысын үйрену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168. Керең балалардың ойлау қабілетіне не тән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ойлау мен көру қабілеті зақымдану деңгейіне байланысты емес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ойлау қабілеті көру қабілетіне байланысты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барлық ойлау қабілеті қалыптаспаған</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көрнекі- қимылды ойлаудың төменгі деңгейі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көрнекі  бейнелік ойлаудың төменгі деңгейі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169. Сөйлеуінде ауытқуы бар балалардың ойлау қабілетіндегі ерекшеліктеріне жатпайтыны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вербальды ойлаудың қалыптасуы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жеңіл мәселелерді бағалау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берілген тапсырсаға қызығушылығының тұрақтылығы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күрделі мәселелерді бағалау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білімнің көлемнің аздығы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170. Cал ауруы бар балаларда ойлау қабілетінің дамуына қандай фактор әсер етеді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цереброастеника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сөйлеудің ауытқуы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сөздік қорының кедейлігі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қалыптасуына қабілетті еместігі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қоршаған орта туралы білімінің деңгейінің төмендігі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171. Ерте жастағы аутизмі бар балалардың ойлау ерекшелігіне жатпайтыны?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қабілеттің төменгі деңгейі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тапсырманы орындаудағы қиындықтар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мәселенің күрделігін түсіну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себеп – салдардың байланысының қиындықтары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ақпаратты қолдана алмауы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172. Сөйлеу қызметіне қайсысы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өз-өзін бақылау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жалпылау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білдіру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қатынас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сезімнің берілуі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173. Сөйлеу түріне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түсінікті сөйлеу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сыртқы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C) ауызша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жазбаша өсйлеу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ауызша сөйлеу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174. Қандай сөйлеу монологиялық деп аталады?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бір адамның жүйелі ойының мазмұндамасы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екі немесе одан да көп адамдардың қарым-қатынасы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сөйлеудің жоспарлау кезеңі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сөйлеудің мағыналы мазмұндамасы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эмоциялық сөйлеудің бейнеленуі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175. Ақыл-ойы кем балалардың сөйлеу ерекшелігіне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психикалық қайраткерлігінің селқостығы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сөйлеуінің тұрпайы жетіспеушілігі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сөйлеудің кем қалыптасуы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дыбыс айтылуының бұзылысы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пассивтік сөздікті активті қабылдау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176. Психикалық дамуытежелген балалардың жазуындағы қатеге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қарқынды шығармашылық процессі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әріптерді қалдырып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буындарды қалдырып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әріптерді араластыру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грамматикалық ережені қолдана білмеуі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177. Психикалық дамуы тежелген балаларды жанжалды жағдайын шешу амалына не жатпайды?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пайда болған жағдайға дәл баға беру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басқыншылық (агрессия)</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қашу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кері кету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шынайы жағдайға дәл баға бермеу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178. Саңырау балалардың тілінің қатысу ерекшелігін анықтайтын шарттар қатарындағы артығы?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нашар еститін балалармен салыстырғандағы басқа орта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біріншілік бейнелі сөздің басқа сенсорлы негізбен қалыптасу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сөйлеу құжатының анализінің басқа реті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грамматикалық білімнің басқа түрлері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сөйлеу тілінің дағдысы қалыптасуындағы қолайсыз жағдайлар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179. Көру қабілеті зақымдалған балалардың (сөйлеуі) психикалық дамуының ілгерілеуіне не көмектеседі?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белсенді сөйлеу қарым-қатынасына сүйеніш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көру бейнесіне сүйеніш</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қоғам</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сөздік қорын байыту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уайымдау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180. Сөйлеу қабілеті зақымдалған балалардың қарым-қатынас жоспарындағы артық әрекет?</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сөздік қорының дифференцияланбауы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B) үлкендермен әзілдесу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сезім алшақтығының жоқтығы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дауыс ырғағының қатты шығуы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талаптарының жалықтыруы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181. Балалардың церебральдық паралич сөйлеуінің дамуына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сөйлеудің жан-жақты бұзылуы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тілінің өткір жағының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сөздердің орынының ауысып кетуі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әріптердің ауысуы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қатынас (құралы) қызметінің қалыптаспауы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182. Эмоция ерік-жігері зақымдалған балалардың адамдардың қарым-қатынасына не жатады?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қарым-қатынастан қашуға ұмтылу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дыбыс айтылуының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қарым-қатынасқа тез түсуі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уайымшыл</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сөздік қорының аздығы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183. Қабілет классификациясына жатпайды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жалпы қабілеттер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табиғи қабілеттер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теориялық қабілеттер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қайта қалыптастырушы қабілеттер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тәжірбиелік қабілеттер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184. Темперамент типіне жатпайды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физик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холерик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сангвиник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флегматик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меланхолик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185. Адам дене бітімінің конституциясының типологиясында не артық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сангвиник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астеник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пикник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атлетик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диспластик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186. « Конформды» түрге не жатады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басқаларға еліктеуге бағытталу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тез тітіркенгіш</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тұрақты көңіл –күйдің төмендеуі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көтеріңкі көңіл – күйде болу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E) көңіл – күйдің тез ауысуымен сипатталады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187. Бір нәрсеге қатынасының мінезіндегі ерекшелігінде не артық?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заттарға деген қатынасы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өзіне деген қатынасы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адамдарға деген қатынасы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 жұмысқа деген қатынасы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ерікке деген қатынасы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188.  « Мінез акцентуациясының» түріне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жұқтырушы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гипертимиялық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дистимиялық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циклоидті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эмотивтті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189. « Педантикалық» түрдің сипаты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тым тазалыққа, ұқыптылыққа бейім болу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тым сезімтал болу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көзге түсуге бағытталу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өз сезімдеріне тірелу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көңіл – күйдің ауысуы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190. Ақыл- ойы кем балалардың эмоционалды -ерік сферасына не жатпайды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қызығушылықтарының жарқын көрінуі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эмоция дамуының артта қалуы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сезімдерінің бөлінбеуі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қобалжу диапазонының шектеулі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эмоцияларының тым қатты байқалуы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191. Ақыл – ойы кем балалардың өздеріне баға беруіне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адекватты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төмен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жоғары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тұрақты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сынай емес</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192. Ақыл – ойы кем балалардың қызметі не арқылы сипатталады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ойын қызметінен көрінуі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оқу қызметінің байқалуы, көрінуі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тәжіребелік қызметінен көрінуі</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әрекетті нақты орындау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өзін- өзі сыншылдау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193. Психикалық дамуы тежелгендердің мектепке дейінгі балалардың «қиын темперамент» белгісіне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концентрациясының жоғары болуы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жоғары моторлы белсенділік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көңілінің тез аууы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шыдамдылығының төмен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көңіл – күйдің бұзылуы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194. Естуінде бұзылыстары бар балалардың эмоционалды – ерік сферасының ерекшеліктерінің ішінде не артық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балалар ұжымына қосу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қоршаған ортадан естімейтін баланы шеттену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әлеуметтік тәжіребиені игерудегі қиыншылықтар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эмоционалды жағдайды түсінудегі қиыншылықтар</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жанашырлықтың қалыптасуындағы қиындықтар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195. Көретіндермен салыстырғанда көруінде бұзылыстары бар балалардың эмоционалды ерік сферасында не артық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тәуелсіздік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тез ренжу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эмоциялық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қобалжушылық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әлеуметтік ортаға тәуелді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196. Сөйлеуінде бұзылыстары бар балалардың эмоционалды ерік сферасына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эмоция тұрақтылығы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белсенсіздік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сенситивтілік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қоршаған ортаға тәуелді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бұрыс мінез-құлыққа икем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197. Тұтықпасы бар балалардың өз кемістіктеріне эмоционалды қатынастарына не жатпайды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қалыпты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ештеңеге қызықпаушылық</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C) шамалы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ұстамды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сенімсіздік</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198. Тірек қимыл аппараты бұзылған балалардың эмоционалды ерік тонусының жалпы төмендеуіне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ағзаның толықтыру күштерінің мобилизациясы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мінез- құлық астенизациясы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еріктік инфантилизм</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өз мінез – құлқын бақылай алмауы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сендіруші күшінің жоқ болуы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199. Аутизмі бар балалардың эмоционалды ерік сферасының жетекші белгісі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тірілу комплексінің жоқ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өзіне баға беруінің жоғары болуы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жалпылауға қабілеттілік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жоспарлауға қабілеттілік</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ерік күшін еске асыру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200. Күрделі кемістігі бар балалардың өзімшіл даму белгілеріне не жатпайды?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психикалық жетілмеушілік </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сыртқы ортадан баланы шеттету</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эмоционалдық байланыстардың бұрмалануы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қоршаған ортаға қатынасы</w:t>
      </w:r>
    </w:p>
    <w:p w:rsidR="003924CC" w:rsidRPr="003924CC" w:rsidRDefault="003924CC" w:rsidP="003924CC">
      <w:pPr>
        <w:tabs>
          <w:tab w:val="left" w:pos="120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білім мен тәрбие беру мәселелері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201. Интеграцияның міндеті: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А)қалыпты дамыған балалармен қатар ауытқушылығы бар балалар оқитын жалпы мектепті қажетті дидактикалық материалдармен және техникалық құралдармен қамтамасыз ету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В)психикалық дамудың заңдылықтарын, ауытқуы бар балаларды арнайы оқыту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С) ауытқуы бар балаларды арнайы тәрбиелеу әрекетімен қамтамасыз ету және олардың жеке тұлғалық қасиеттерін қалыптастыру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ауытқуы бар балалардың психологиялық даму ерекшелігінің заңдылықтарын зерттеу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Е)балалардың мінез-құлқының актуальді формаларын анықтау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w:t>
      </w:r>
      <w:r w:rsidRPr="003924CC">
        <w:rPr>
          <w:rFonts w:ascii="Times New Roman" w:hAnsi="Times New Roman" w:cs="Times New Roman"/>
          <w:sz w:val="24"/>
          <w:szCs w:val="24"/>
        </w:rPr>
        <w:t>02</w:t>
      </w:r>
      <w:r w:rsidRPr="003924CC">
        <w:rPr>
          <w:rFonts w:ascii="Times New Roman" w:hAnsi="Times New Roman" w:cs="Times New Roman"/>
          <w:sz w:val="24"/>
          <w:szCs w:val="24"/>
          <w:lang w:val="kk-KZ"/>
        </w:rPr>
        <w:t>.Психологиялық тексеру қай әдістен басталады: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әңгімелесу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В)сеген тақтасымен жұмыс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эксперимент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D)тест</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Е)анкеттеу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20</w:t>
      </w:r>
      <w:r w:rsidRPr="003924CC">
        <w:rPr>
          <w:rFonts w:ascii="Times New Roman" w:hAnsi="Times New Roman" w:cs="Times New Roman"/>
          <w:sz w:val="24"/>
          <w:szCs w:val="24"/>
          <w:lang w:val="kk-KZ"/>
        </w:rPr>
        <w:t>3.Эксперименталды психологиялық тексеру әдістері: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россалимо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анкетттеу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С)әңгімелесу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тест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Е)лабороториялық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20</w:t>
      </w:r>
      <w:r w:rsidRPr="003924CC">
        <w:rPr>
          <w:rFonts w:ascii="Times New Roman" w:hAnsi="Times New Roman" w:cs="Times New Roman"/>
          <w:sz w:val="24"/>
          <w:szCs w:val="24"/>
          <w:lang w:val="kk-KZ"/>
        </w:rPr>
        <w:t>4.Психологиялық тексеруді кім жүргізеді: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педагог-дефектолог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педиатр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С)невролог</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D)уролог</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Е)окулист</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205.Оқушылардың жазуын тексеру кезінде несін анықтаймыз: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грамматика, көркем жазу техникасын меңгеру деңгейін анықтау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В)балалардың логикалық екпінді ұстануын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С)дыбыстарды,буындарды түсіріп қоюын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тілдің грамматикалық қатарын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Е)дыбыс айтуын</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206.ПДТ балалардың қабылдауы мен сезіну жағдайы: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баяу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В)көлемді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С)енжар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аз көлемді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Е)жылдам</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207.Г.Е.Сухарев  бойынша психикалық даму бұзылыстарының қанша түрі бар: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Е)6</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208.МКБ10 бойынша ақыл ой кемістігінің жеңіл деңгейінің IQ қанша: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А)40-69</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В)35-39</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С)20-34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D)20 төмен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Е)20 жоғары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209.Нашар көрушілердің көру өткірлігі қанша: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0,05-0,2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В)0,01-0,04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0,04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D)0,2</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Е)0,4жоғары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210.Статистикалық норма дегеніміз: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орта сапалы санды көрсеткіштерге сай келетін адамның психологиялық-әлеуметтік дамуының деңгейі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В)тұлғаның әлеуметтік жағдайда оптималды дамуы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С)бала дамуының деңгейі оның жасындағы балалар даму деңгейіне сай болуы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дамудың жеке формасы, адаммен реабилитациялық жұмыстың бір уақытқа бағытталған мақсатты жұмысы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Е)балалардың мінез-құлқының актуальді формаларын анықтау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211.Факторға не жатады: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бас миының және қабығының қалыпты жұмыс істеуі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анасының эндокриндік ауруы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резус-фактордың сәйкес келмеуі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ата-анасының ішімдік, нашақорлыққа салынуы</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Е) гипоксия</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212.Потогенді фактор уықпал ету уақытына байланысты бөлінеді: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Е) 6</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w:t>
      </w:r>
      <w:r w:rsidRPr="003924CC">
        <w:rPr>
          <w:rFonts w:ascii="Times New Roman" w:hAnsi="Times New Roman" w:cs="Times New Roman"/>
          <w:sz w:val="24"/>
          <w:szCs w:val="24"/>
          <w:lang w:val="kk-KZ"/>
        </w:rPr>
        <w:t>13. Есту қабілеті нашар баланы жан жақты тексеруіне не кірмейді?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көру қабілетін тексеру </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дыбыс айтуын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вестибулярлық аппаратпен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қимыл дамуын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тіл дамуын тексеру</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214. Ақыл-ойы кемдіктің неше деңгейі бар?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3</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215. Арнайы психологиядағы дамудың «актуальді деңгейін және жақын аймағы » туралы түсінігін кім енгізді?</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Л.С.Выготский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В.В.Лебединский</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Г.Е.Сухарева</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М.С.Певзнер</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А.В.Семенович</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216. Сөйлеу тілінің грамматикалық жағының дамуын А.Н.Гвоздев келесі кезеңдерге бөледі:</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5</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3</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2</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7</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217. Г.П.Бертынь бойынша этиологиялық топтастырудың саны:</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6</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B)8</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3</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D)5</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E)7</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218. Сөйлеу функциясының дамуында болатын қатерлі кезеңдердің саны:</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2</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3</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4</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pStyle w:val="a5"/>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219.Арнайы мектептің қай түрінде керең балалар оқиды:</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A) 1</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3</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4</w:t>
      </w: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5</w:t>
      </w:r>
    </w:p>
    <w:p w:rsidR="003924CC" w:rsidRPr="003924CC" w:rsidRDefault="003924CC" w:rsidP="003924CC">
      <w:pPr>
        <w:spacing w:after="0" w:line="240" w:lineRule="auto"/>
        <w:jc w:val="both"/>
        <w:rPr>
          <w:rFonts w:ascii="Times New Roman" w:hAnsi="Times New Roman" w:cs="Times New Roman"/>
          <w:sz w:val="24"/>
          <w:szCs w:val="24"/>
          <w:lang w:val="kk-KZ" w:eastAsia="ko-KR"/>
        </w:rPr>
      </w:pPr>
    </w:p>
    <w:p w:rsidR="003924CC" w:rsidRPr="003924CC" w:rsidRDefault="003924CC" w:rsidP="003924CC">
      <w:pPr>
        <w:spacing w:after="0" w:line="240" w:lineRule="auto"/>
        <w:jc w:val="both"/>
        <w:rPr>
          <w:rFonts w:ascii="Times New Roman" w:hAnsi="Times New Roman" w:cs="Times New Roman"/>
          <w:sz w:val="24"/>
          <w:szCs w:val="24"/>
          <w:lang w:val="kk-KZ" w:eastAsia="ko-KR"/>
        </w:rPr>
      </w:pPr>
      <w:r w:rsidRPr="003924CC">
        <w:rPr>
          <w:rFonts w:ascii="Times New Roman" w:hAnsi="Times New Roman" w:cs="Times New Roman"/>
          <w:sz w:val="24"/>
          <w:szCs w:val="24"/>
          <w:lang w:val="kk-KZ" w:eastAsia="ko-KR"/>
        </w:rPr>
        <w:t>220. Сөйлеуінде ауыр кемістігі бар балалар арнайы мектептің қандай түрінде оқытылады?</w:t>
      </w:r>
    </w:p>
    <w:p w:rsidR="003924CC" w:rsidRPr="003924CC" w:rsidRDefault="003924CC" w:rsidP="003924CC">
      <w:pPr>
        <w:spacing w:after="0" w:line="240" w:lineRule="auto"/>
        <w:jc w:val="both"/>
        <w:rPr>
          <w:rFonts w:ascii="Times New Roman" w:hAnsi="Times New Roman" w:cs="Times New Roman"/>
          <w:sz w:val="24"/>
          <w:szCs w:val="24"/>
          <w:lang w:eastAsia="ko-KR"/>
        </w:rPr>
      </w:pPr>
      <w:r w:rsidRPr="003924CC">
        <w:rPr>
          <w:rFonts w:ascii="Times New Roman" w:hAnsi="Times New Roman" w:cs="Times New Roman"/>
          <w:sz w:val="24"/>
          <w:szCs w:val="24"/>
          <w:lang w:eastAsia="ko-KR"/>
        </w:rPr>
        <w:t>А) )</w:t>
      </w:r>
      <w:r w:rsidRPr="003924CC">
        <w:rPr>
          <w:rFonts w:ascii="Times New Roman" w:hAnsi="Times New Roman" w:cs="Times New Roman"/>
          <w:sz w:val="24"/>
          <w:szCs w:val="24"/>
          <w:lang w:val="kk-KZ" w:eastAsia="ko-KR"/>
        </w:rPr>
        <w:t xml:space="preserve"> </w:t>
      </w:r>
      <w:r w:rsidRPr="003924CC">
        <w:rPr>
          <w:rFonts w:ascii="Times New Roman" w:hAnsi="Times New Roman" w:cs="Times New Roman"/>
          <w:sz w:val="24"/>
          <w:szCs w:val="24"/>
          <w:lang w:eastAsia="ko-KR"/>
        </w:rPr>
        <w:t xml:space="preserve">5 түр </w:t>
      </w:r>
    </w:p>
    <w:p w:rsidR="003924CC" w:rsidRPr="003924CC" w:rsidRDefault="003924CC" w:rsidP="003924CC">
      <w:pPr>
        <w:spacing w:after="0" w:line="240" w:lineRule="auto"/>
        <w:jc w:val="both"/>
        <w:rPr>
          <w:rFonts w:ascii="Times New Roman" w:hAnsi="Times New Roman" w:cs="Times New Roman"/>
          <w:sz w:val="24"/>
          <w:szCs w:val="24"/>
          <w:lang w:eastAsia="ko-KR"/>
        </w:rPr>
      </w:pPr>
      <w:r w:rsidRPr="003924CC">
        <w:rPr>
          <w:rFonts w:ascii="Times New Roman" w:hAnsi="Times New Roman" w:cs="Times New Roman"/>
          <w:sz w:val="24"/>
          <w:szCs w:val="24"/>
          <w:lang w:eastAsia="ko-KR"/>
        </w:rPr>
        <w:t xml:space="preserve">В) 4 түр </w:t>
      </w:r>
    </w:p>
    <w:p w:rsidR="003924CC" w:rsidRPr="003924CC" w:rsidRDefault="003924CC" w:rsidP="003924CC">
      <w:pPr>
        <w:spacing w:after="0" w:line="240" w:lineRule="auto"/>
        <w:jc w:val="both"/>
        <w:rPr>
          <w:rFonts w:ascii="Times New Roman" w:hAnsi="Times New Roman" w:cs="Times New Roman"/>
          <w:sz w:val="24"/>
          <w:szCs w:val="24"/>
          <w:lang w:eastAsia="ko-KR"/>
        </w:rPr>
      </w:pPr>
      <w:r w:rsidRPr="003924CC">
        <w:rPr>
          <w:rFonts w:ascii="Times New Roman" w:hAnsi="Times New Roman" w:cs="Times New Roman"/>
          <w:sz w:val="24"/>
          <w:szCs w:val="24"/>
          <w:lang w:eastAsia="ko-KR"/>
        </w:rPr>
        <w:t xml:space="preserve">С </w:t>
      </w:r>
      <w:r w:rsidRPr="003924CC">
        <w:rPr>
          <w:rFonts w:ascii="Times New Roman" w:hAnsi="Times New Roman" w:cs="Times New Roman"/>
          <w:sz w:val="24"/>
          <w:szCs w:val="24"/>
          <w:lang w:val="kk-KZ" w:eastAsia="ko-KR"/>
        </w:rPr>
        <w:t xml:space="preserve"> </w:t>
      </w:r>
      <w:r w:rsidRPr="003924CC">
        <w:rPr>
          <w:rFonts w:ascii="Times New Roman" w:hAnsi="Times New Roman" w:cs="Times New Roman"/>
          <w:sz w:val="24"/>
          <w:szCs w:val="24"/>
          <w:lang w:eastAsia="ko-KR"/>
        </w:rPr>
        <w:t>3 түр</w:t>
      </w:r>
    </w:p>
    <w:p w:rsidR="003924CC" w:rsidRPr="003924CC" w:rsidRDefault="003924CC" w:rsidP="003924CC">
      <w:pPr>
        <w:spacing w:after="0" w:line="240" w:lineRule="auto"/>
        <w:jc w:val="both"/>
        <w:rPr>
          <w:rFonts w:ascii="Times New Roman" w:hAnsi="Times New Roman" w:cs="Times New Roman"/>
          <w:sz w:val="24"/>
          <w:szCs w:val="24"/>
          <w:lang w:eastAsia="ko-KR"/>
        </w:rPr>
      </w:pPr>
      <w:r w:rsidRPr="003924CC">
        <w:rPr>
          <w:rFonts w:ascii="Times New Roman" w:hAnsi="Times New Roman" w:cs="Times New Roman"/>
          <w:sz w:val="24"/>
          <w:szCs w:val="24"/>
          <w:lang w:val="en-US" w:eastAsia="ko-KR"/>
        </w:rPr>
        <w:t>D</w:t>
      </w:r>
      <w:r w:rsidRPr="003924CC">
        <w:rPr>
          <w:rFonts w:ascii="Times New Roman" w:hAnsi="Times New Roman" w:cs="Times New Roman"/>
          <w:sz w:val="24"/>
          <w:szCs w:val="24"/>
          <w:lang w:eastAsia="ko-KR"/>
        </w:rPr>
        <w:t xml:space="preserve">) 6 түр </w:t>
      </w:r>
    </w:p>
    <w:p w:rsidR="003924CC" w:rsidRPr="003924CC" w:rsidRDefault="003924CC" w:rsidP="003924CC">
      <w:pPr>
        <w:spacing w:after="0" w:line="240" w:lineRule="auto"/>
        <w:jc w:val="both"/>
        <w:rPr>
          <w:rFonts w:ascii="Times New Roman" w:hAnsi="Times New Roman" w:cs="Times New Roman"/>
          <w:sz w:val="24"/>
          <w:szCs w:val="24"/>
          <w:lang w:val="kk-KZ" w:eastAsia="ko-KR"/>
        </w:rPr>
      </w:pPr>
      <w:r w:rsidRPr="003924CC">
        <w:rPr>
          <w:rFonts w:ascii="Times New Roman" w:hAnsi="Times New Roman" w:cs="Times New Roman"/>
          <w:sz w:val="24"/>
          <w:szCs w:val="24"/>
          <w:lang w:eastAsia="ko-KR"/>
        </w:rPr>
        <w:t>Е)  7 түр</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221. Соқыр-керең балалар алғаш қайда оқытыла бастады:</w:t>
      </w:r>
    </w:p>
    <w:p w:rsidR="003924CC" w:rsidRPr="003924CC" w:rsidRDefault="003924CC" w:rsidP="003924CC">
      <w:pPr>
        <w:pStyle w:val="a5"/>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rPr>
        <w:t>A) АҚШ</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rPr>
        <w:t>) Ресей</w:t>
      </w:r>
    </w:p>
    <w:p w:rsidR="003924CC" w:rsidRPr="003924CC" w:rsidRDefault="003924CC" w:rsidP="003924CC">
      <w:pPr>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rPr>
        <w:t>) Норвегия</w:t>
      </w:r>
    </w:p>
    <w:p w:rsidR="003924CC" w:rsidRPr="003924CC" w:rsidRDefault="003924CC" w:rsidP="003924CC">
      <w:pPr>
        <w:pStyle w:val="a5"/>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rPr>
        <w:t>D) Қазақстан</w:t>
      </w:r>
    </w:p>
    <w:p w:rsidR="003924CC" w:rsidRPr="003924CC" w:rsidRDefault="003924CC" w:rsidP="003924CC">
      <w:pPr>
        <w:pStyle w:val="a5"/>
        <w:spacing w:after="0" w:line="240" w:lineRule="auto"/>
        <w:ind w:left="0"/>
        <w:jc w:val="both"/>
        <w:rPr>
          <w:rFonts w:ascii="Times New Roman" w:hAnsi="Times New Roman" w:cs="Times New Roman"/>
          <w:sz w:val="24"/>
          <w:szCs w:val="24"/>
        </w:rPr>
      </w:pPr>
      <w:r w:rsidRPr="003924CC">
        <w:rPr>
          <w:rFonts w:ascii="Times New Roman" w:hAnsi="Times New Roman" w:cs="Times New Roman"/>
          <w:sz w:val="24"/>
          <w:szCs w:val="24"/>
        </w:rPr>
        <w:t xml:space="preserve">E) Түркия </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222</w:t>
      </w:r>
      <w:r w:rsidRPr="003924CC">
        <w:rPr>
          <w:rFonts w:ascii="Times New Roman" w:hAnsi="Times New Roman" w:cs="Times New Roman"/>
          <w:sz w:val="24"/>
          <w:szCs w:val="24"/>
          <w:lang w:val="kk-KZ"/>
        </w:rPr>
        <w:t>. Выготскийдың  тұжырымдамасы қандай?</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Компенсаторлық қызмет туралы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Тежелген даму туралы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Көрмеушілік туралы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Дұрыс емес даму туралы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Сөйлеудің жүйелі бұзылуы туралы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223. Туа пайда болатын ақыл-ойы кемдіктің түрі?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Олигофрения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Идиотия</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Деменция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Шизофрения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Дебиль</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w:t>
      </w:r>
      <w:r w:rsidRPr="003924CC">
        <w:rPr>
          <w:rFonts w:ascii="Times New Roman" w:hAnsi="Times New Roman" w:cs="Times New Roman"/>
          <w:sz w:val="24"/>
          <w:szCs w:val="24"/>
          <w:lang w:val="kk-KZ"/>
        </w:rPr>
        <w:t>24.  Лебединский бойынша психикалық даму бұзылысы типтері нің қанша түрі белгілі?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A)6</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7</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4</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225. Көру қабілеті зақымдалған балаларда сирек қолданылатын психологиялық әдістің түрі?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Aнкеттеу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Әңгімелесу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Бақылау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Эксперимент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Тестілеу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226.Нашар көретін балалардың көру өткірлігі қандай?</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0,05-0,2; 0,3; 0,4;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0.02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0.01-0.04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0,03</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227. Жазу мен оқудың бұзылуы?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Дисгрaфия мен Дислексия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Тұтықпа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Тахилалия мен Брадилалия</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Алалия мен Афазия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Ринолалия мен Дизартрия</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228. ПДТ-ң  қанша түрі белгілі?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229. МКБ 9 бойынша ақыл-ойы кемдіктің қанша түрі бар?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3</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6</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7</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w:t>
      </w:r>
      <w:r w:rsidRPr="003924CC">
        <w:rPr>
          <w:rFonts w:ascii="Times New Roman" w:hAnsi="Times New Roman" w:cs="Times New Roman"/>
          <w:sz w:val="24"/>
          <w:szCs w:val="24"/>
          <w:lang w:val="kk-KZ"/>
        </w:rPr>
        <w:t>30.«Компенсация» термині деген-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A) сақталған функциялар арқылы бұзылған функцияларды қолдану жолдарымен зақымдалған немесе дамымаған функциялардың орнын толтыру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бір мүшенің жоқ болуы немесе бір функцияның жоғалуы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әрқашанда әрекет ететін жағдайларды, сол немесе басқа белгілердің тұрақты өзгеруін көрсететуін атайды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бас миының және оның қабығының қалыпты жұмыс істеуі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қоршаған ортамен баланың қалыпты байланысын қамтамасыз ететін  сезім мүшелерінің сақталуы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231.  МКБ 10 бойынша орташа деңгейдегі ақыл-ойдың интеллектуалды дамуы қанша?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35-39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70-60</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40-69</w:t>
      </w:r>
    </w:p>
    <w:p w:rsidR="003924CC" w:rsidRPr="003924CC" w:rsidRDefault="003924CC" w:rsidP="003924CC">
      <w:pPr>
        <w:spacing w:after="0" w:line="240" w:lineRule="auto"/>
        <w:rPr>
          <w:rFonts w:ascii="Times New Roman" w:hAnsi="Times New Roman" w:cs="Times New Roman"/>
          <w:sz w:val="24"/>
          <w:szCs w:val="24"/>
          <w:lang w:val="en-US"/>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20-34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20-дан төмен</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232. Зақымдалған құрылымның сақталған жүйке элементтерінің есебінен жузеге асатын психикалық функцияларды компенсациялау қалай аталады?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Iшкі жүйелік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Жүйеаралық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Соматикалық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Дисфункциялық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Жүйелілік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233. Сал ауруы кезінде сөйлеу тіл бұзылыстарының жиілігі канша  % құрайды.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70-80 %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5-10%</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15-25 %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50-60 %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30-40 %</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234. Аутистік  балалардың мінез-құлқының қалыптасуында басты орынды 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жиһаздардың орнын ауыстырса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басқалармен қатынасы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анасымен қарым-қатынасы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жалғыз қалғанда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көз контактке түскенде</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235.Сөйлеудің жүйелі бұзылысы қандай?</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Алалия мен Афазия </w:t>
      </w:r>
    </w:p>
    <w:p w:rsidR="003924CC" w:rsidRPr="003924CC" w:rsidRDefault="003924CC" w:rsidP="003924CC">
      <w:pPr>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Тұтықпа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Тахилалия мен Брадилалия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Дисгрфия мен Дислексия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kk-KZ"/>
        </w:rPr>
        <w:t>) Рионалалия мен Дизартрия</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236</w:t>
      </w:r>
      <w:r w:rsidRPr="003924CC">
        <w:rPr>
          <w:rFonts w:ascii="Times New Roman" w:hAnsi="Times New Roman" w:cs="Times New Roman"/>
          <w:sz w:val="24"/>
          <w:szCs w:val="24"/>
          <w:lang w:val="kk-KZ"/>
        </w:rPr>
        <w:t>. Деменция қанша жастан кейін пайда болады?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9</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6</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237. Көрмейтін балалардың көру өткірлігі қанша?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0,01-0,04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0,003-0,06</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0,05-0,2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0,4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0,5</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238. Естудің зақымдалудың қанша деңгейі бар?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3</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5</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7</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4</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239. Сөйлеу аппаратының функциясының бұзылуының түрлері?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kk-KZ"/>
        </w:rPr>
        <w:t xml:space="preserve">) Ринолалия, Дизартрия,Дислалия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kk-KZ"/>
        </w:rPr>
        <w:t>) Алалия мен Афазия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kk-KZ"/>
        </w:rPr>
        <w:t>) Тахилалия мен Брадилалия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Дисграфия мен Дислексия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Тұтықпа</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240. Естімейтін сөйлеу тілін меңгерген балаларда сөздік-логикалық ойлау қанша жастан бастап қалыптасады?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17</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14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12</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11</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15</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241. МКБ 10 бойынша ауыр деңгейдегі  ақыл-ойдың интеллектуалды дамуы қанша?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20-34</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70-80</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40-69</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35-39</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80-90</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242) Дауыс аппаратының  патологиялық өзгерістеріне байланысты дауыс шығарудың бұзылыстарымен сипатталатын сөйлеу кемістігі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Фонастения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Алалия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Кекештену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D) Афазия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Дислалия</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243) Дыбыс бұзылыстарына (дислалия) анықтама берген ғалымдар: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Л.С. Волкова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B) З.Фрейд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Л.Брайль</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Э.Блэйхер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E)А.Р.Лурия</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244) Дилалияның түрлерін атаңыз: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lastRenderedPageBreak/>
        <w:t xml:space="preserve">A) Артикуляторлы-фонематикалық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B</w:t>
      </w:r>
      <w:r w:rsidRPr="003924CC">
        <w:rPr>
          <w:rFonts w:ascii="Times New Roman" w:hAnsi="Times New Roman" w:cs="Times New Roman"/>
          <w:color w:val="000000"/>
          <w:sz w:val="24"/>
          <w:szCs w:val="24"/>
          <w:lang w:val="kk-KZ"/>
        </w:rPr>
        <w:t>) Артикуляторлы-акустикалық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C</w:t>
      </w:r>
      <w:r w:rsidRPr="003924CC">
        <w:rPr>
          <w:rFonts w:ascii="Times New Roman" w:hAnsi="Times New Roman" w:cs="Times New Roman"/>
          <w:color w:val="000000"/>
          <w:sz w:val="24"/>
          <w:szCs w:val="24"/>
          <w:lang w:val="kk-KZ"/>
        </w:rPr>
        <w:t>) Фонематикалық</w:t>
      </w:r>
    </w:p>
    <w:p w:rsidR="003924CC" w:rsidRPr="003924CC" w:rsidRDefault="003924CC" w:rsidP="003924CC">
      <w:pPr>
        <w:spacing w:after="0" w:line="240" w:lineRule="auto"/>
        <w:rPr>
          <w:rFonts w:ascii="Times New Roman" w:hAnsi="Times New Roman" w:cs="Times New Roman"/>
          <w:color w:val="000000"/>
          <w:sz w:val="24"/>
          <w:szCs w:val="24"/>
        </w:rPr>
      </w:pPr>
      <w:r w:rsidRPr="003924CC">
        <w:rPr>
          <w:rFonts w:ascii="Times New Roman" w:hAnsi="Times New Roman" w:cs="Times New Roman"/>
          <w:color w:val="000000"/>
          <w:sz w:val="24"/>
          <w:szCs w:val="24"/>
          <w:lang w:val="kk-KZ"/>
        </w:rPr>
        <w:t>D) Акустикалық</w:t>
      </w:r>
    </w:p>
    <w:p w:rsidR="003924CC" w:rsidRPr="003924CC" w:rsidRDefault="003924CC" w:rsidP="003924CC">
      <w:pPr>
        <w:spacing w:after="0" w:line="240" w:lineRule="auto"/>
        <w:rPr>
          <w:rFonts w:ascii="Times New Roman" w:hAnsi="Times New Roman" w:cs="Times New Roman"/>
          <w:color w:val="000000"/>
          <w:sz w:val="24"/>
          <w:szCs w:val="24"/>
        </w:rPr>
      </w:pPr>
      <w:r w:rsidRPr="003924CC">
        <w:rPr>
          <w:rFonts w:ascii="Times New Roman" w:hAnsi="Times New Roman" w:cs="Times New Roman"/>
          <w:color w:val="000000"/>
          <w:sz w:val="24"/>
          <w:szCs w:val="24"/>
          <w:lang w:val="kk-KZ"/>
        </w:rPr>
        <w:t xml:space="preserve">E) Фонетикалы-фонематикалық </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245) Дыбыстардың бұзылуын атауда қолданылатын халықаралық терминдерге жатпайды: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Палатализм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Ротоцизм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Сигматизм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Каппацизм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Йотоцизм</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246) Сөйлеу аппаратындағы бұлшық еттердің  тартылуынан пайда болған сөйлеу тіліндегі әуезділіктің бұзылуы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Логоневроз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Афазия</w:t>
      </w:r>
    </w:p>
    <w:p w:rsidR="003924CC" w:rsidRPr="003924CC" w:rsidRDefault="003924CC" w:rsidP="003924CC">
      <w:pPr>
        <w:spacing w:after="0" w:line="240" w:lineRule="auto"/>
        <w:rPr>
          <w:rFonts w:ascii="Times New Roman" w:hAnsi="Times New Roman" w:cs="Times New Roman"/>
          <w:color w:val="000000"/>
          <w:sz w:val="24"/>
          <w:szCs w:val="24"/>
        </w:rPr>
      </w:pPr>
      <w:r w:rsidRPr="003924CC">
        <w:rPr>
          <w:rFonts w:ascii="Times New Roman" w:hAnsi="Times New Roman" w:cs="Times New Roman"/>
          <w:color w:val="000000"/>
          <w:sz w:val="24"/>
          <w:szCs w:val="24"/>
          <w:lang w:val="kk-KZ"/>
        </w:rPr>
        <w:t>C) Алалия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Дизартрия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E) Брадилалия </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247) А.Р. Лурияның тұжырымдамасы бойынша: психика 3 функционалды блоктың қызметімен қамтамасыз етіледі, олар: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тонус пен сергектікті реттеу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іс-әрекетті бақылау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іс-әрекетті жоспарлау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қорыту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ақпаратқа анализ жасау</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248) Ақыл-ой кемдіктің дәрежесі: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A)деменция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нақұрыстық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фобия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протекция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E)ПДТ</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249) Эпилепсиялық ұстамасы бар, ойлауға және эмоциональды-ерік саласына спецификалық ерекшеліктер тән органикалық деменция түрі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Эпилепсиялық деменция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Туберозды склероз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Шизофрениялық деменция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Штурге – Вебер ауруы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Лейкоэнцефалит</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250) Л. Каннердің тұжырымы бойынша аутизмнің нақты психикалық даму бұзылысының ерекшеліктеріне жатпайды: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Жалғыздықты жақсы көру Адамның көзіне тіке қарайды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Эмоциялық тұрғыдан ешкіммен қатынаспау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Жалғыздықты жақсы көру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Мимкасының, даусының, дыбыс ырғағының болмауы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Әдеттен тыс құбылыстарды қабыл алмау</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lastRenderedPageBreak/>
        <w:t>251) Өздігінен сөйлеуді меңгеруге, анық айтылған сөздерді естіп қабылдауға мүмкіндік бермейтін есту қабілетінің жоғалуы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A)Естімеушілік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Инфантилизм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Фонематикалық қабылдаудың бұзылуы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Кемақылдық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Алалия</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252) Депривацияның түрін ажыратыңыз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биологиялық эмоционалды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биологиялық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жан-жақты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физикалық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психологиялық</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253) «Күрделі кемістік» этиологиясының нұсқаларына жатпайды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Бір кемістік-генетикалық, екіншісі-экзогендік факторлардың әсерінен болады Екі  кемістіктің де тегі генетикалық емес</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Екі кемістіктің тегі генетикалық болып келеді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Әр кемістік экзогендік факторлардың салдарынан пайда болады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Екі кемістікте тұқым қуалау синдромының көрінісі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Бір кемістік-генетикалық, екіншісі-экзогендік факторлардың әсерінен болады</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254) Ақыл-ойы кем балалардың моторикасының ерекшеліктерін атаңыз: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қозғалыс сферасы қалыпты практикалық іс-әрекеттің барлық түрлерінде қимылдары ебедейсіз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қозғалыс сферасы ерте дамиды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қозғалыс сферасы қалыпты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тек жазуда ғана бұзылыстар байқалады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E)қозғалыс бұзылыстары болмайды</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255) Сенсорлық тәрбиенің негізгі әдісі</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ойын</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әңгімелесу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тексеру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эксперимент</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зерттеу</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256) ХХ ғасырдың 50-60 жылдары нашар еститіндерді арнайы оқыту жүйесін әзірлеген Ресейлік ғалымдар: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Р.М. Боскис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Б.Д. Корсунская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А.Алишаускас</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Э.А. Вийтар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А. Бассам</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257) Соқыркереңдігі бар белгілі ғалымдарды атаңыз: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И.О. Скороходова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B)А.В. Ярмоленко</w:t>
      </w:r>
    </w:p>
    <w:p w:rsidR="003924CC" w:rsidRPr="003924CC" w:rsidRDefault="003924CC" w:rsidP="003924CC">
      <w:pPr>
        <w:spacing w:after="0" w:line="240" w:lineRule="auto"/>
        <w:rPr>
          <w:rFonts w:ascii="Times New Roman" w:hAnsi="Times New Roman" w:cs="Times New Roman"/>
          <w:b/>
          <w:color w:val="000000"/>
          <w:sz w:val="24"/>
          <w:szCs w:val="24"/>
          <w:lang w:val="kk-KZ"/>
        </w:rPr>
      </w:pPr>
      <w:r w:rsidRPr="003924CC">
        <w:rPr>
          <w:rFonts w:ascii="Times New Roman" w:hAnsi="Times New Roman" w:cs="Times New Roman"/>
          <w:color w:val="000000"/>
          <w:sz w:val="24"/>
          <w:szCs w:val="24"/>
          <w:lang w:val="kk-KZ"/>
        </w:rPr>
        <w:t>C) Г.Лорм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D)Декроли</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E) А.И. Мещеряков </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258) Ерте жастағы аутизмнің ең айқын сыртқы көріністерін атаңыз:</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іс-әрекет стереотиптілігі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кез-келген құбылысқа аса сезімталдық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C)сыртқы көрінісі болмайды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D)көз контактының болуы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E)есте сақтау қабілетінің төмендігі</w:t>
      </w:r>
    </w:p>
    <w:p w:rsidR="003924CC" w:rsidRPr="003924CC" w:rsidRDefault="003924CC" w:rsidP="003924CC">
      <w:pPr>
        <w:tabs>
          <w:tab w:val="left" w:pos="540"/>
        </w:tabs>
        <w:spacing w:after="0" w:line="240" w:lineRule="auto"/>
        <w:rPr>
          <w:rFonts w:ascii="Times New Roman" w:hAnsi="Times New Roman" w:cs="Times New Roman"/>
          <w:color w:val="000000"/>
          <w:sz w:val="24"/>
          <w:szCs w:val="24"/>
          <w:lang w:val="kk-KZ"/>
        </w:rPr>
      </w:pPr>
    </w:p>
    <w:p w:rsidR="003924CC" w:rsidRPr="003924CC" w:rsidRDefault="003924CC" w:rsidP="003924CC">
      <w:pPr>
        <w:tabs>
          <w:tab w:val="left" w:pos="54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259) Нашар көретін балалардың зейіндерінің бұзылу себептері: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Соматикалық  әлсіреу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B)Эмоциональдық  уайым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C)Ми жарақаты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D)Мидың жетілмеуі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E)Іс-әрекеттің бұзылуы</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260) Соқыр және нашар көретін балалардың көру арқылы қабылдауының сипаты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Фрагментарлылық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B)Жоғары деңгейлі  топтау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C)Көрнекілік</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D)Айқындық нақтылық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Бейнелілік</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261) Соқыркереңдіктің тобына жатпайды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туа біткен нашар естушілік және амблиопия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туа біткен және ерте жастағы соқыркереңдік</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қарттық соқыркереңдік</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туа біткен соқырлық пен жүре пайда болған кереңдік</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жүре пайда болған соқыркереңдік</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262) Соқыр және нашар көретін балалардың  есте сақтау қабілетінің сипаты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Қысқа уақыттылық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Ұзақ уақыттылық</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Жоғары деңгейлі көлем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Өнімділік</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Топтаулық</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263) Ерте жастағы аутизмі бар балалардың сөйлеу тілінің бұзылу ерекшеліктері: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Сөйлеу тілінде эхолалияның болуы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Сөйлеу тілінің бұзылысы болмайды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C) Сөйлеу тілі қалыпты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Дыбыстау кемістігі бар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Сөйлеу тілінің грамматикалық құрылымы бұзылған</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264) БЦСА балалардың эмоционалдық ерік саласының бұзылу ерекшеліктері:</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Эмоционалдық қоздырғыштың жоғарылығы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B)Аффективтік реакция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Эмоционалдық күйдің жоғарылығы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D)Дисфория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E)Эйфория</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265) Ерте балалық аутизмі бар балалардың моторикасының бұзылыстары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Қимыл-қозғалыстар күші мен амплитудасы сәйкес емес</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lastRenderedPageBreak/>
        <w:t>B)Күш, ептілік бұзылған</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Қимыл-қозғалыстар дәл</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D</w:t>
      </w:r>
      <w:r w:rsidRPr="003924CC">
        <w:rPr>
          <w:rFonts w:ascii="Times New Roman" w:hAnsi="Times New Roman" w:cs="Times New Roman"/>
          <w:color w:val="000000"/>
          <w:sz w:val="24"/>
          <w:szCs w:val="24"/>
          <w:lang w:val="kk-KZ"/>
        </w:rPr>
        <w:t>) Парездер мен сал ауру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E)Синкинездер</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266) Таным қабілетінің бұзылыстары: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Астерогнозия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Праксис</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Тремор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Астигматизм</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E)Тик</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267) Есте сақтаудың  түрлері:</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Вербальды</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Жалпы және жеке</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C) Жоғары деңгейлі </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Өнімді және өнімсіз</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Қалыпты және қалыпсыз</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268) Ойлау процесінің сатысы:</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Көрнекі – бейнелік</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Интеллект</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Инстинкт</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Нақтылық</w:t>
      </w:r>
    </w:p>
    <w:p w:rsidR="003924CC" w:rsidRPr="003924CC" w:rsidRDefault="003924CC" w:rsidP="003924CC">
      <w:pPr>
        <w:tabs>
          <w:tab w:val="left" w:pos="0"/>
          <w:tab w:val="left" w:pos="1260"/>
        </w:tabs>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Абстракция</w:t>
      </w:r>
    </w:p>
    <w:p w:rsidR="003924CC" w:rsidRPr="003924CC" w:rsidRDefault="003924CC" w:rsidP="003924CC">
      <w:pPr>
        <w:pStyle w:val="aa"/>
        <w:jc w:val="both"/>
        <w:rPr>
          <w:rFonts w:ascii="Times New Roman" w:hAnsi="Times New Roman"/>
          <w:color w:val="000000"/>
          <w:sz w:val="24"/>
          <w:lang w:val="kk-KZ"/>
        </w:rPr>
      </w:pPr>
    </w:p>
    <w:p w:rsidR="003924CC" w:rsidRPr="003924CC" w:rsidRDefault="003924CC" w:rsidP="003924CC">
      <w:pPr>
        <w:pStyle w:val="aa"/>
        <w:jc w:val="both"/>
        <w:rPr>
          <w:rFonts w:ascii="Times New Roman" w:hAnsi="Times New Roman"/>
          <w:color w:val="000000"/>
          <w:sz w:val="24"/>
          <w:lang w:val="kk-KZ"/>
        </w:rPr>
      </w:pPr>
      <w:r w:rsidRPr="003924CC">
        <w:rPr>
          <w:rFonts w:ascii="Times New Roman" w:hAnsi="Times New Roman"/>
          <w:color w:val="000000"/>
          <w:sz w:val="24"/>
          <w:lang w:val="kk-KZ"/>
        </w:rPr>
        <w:t>269) Дефицитарлық дамудың орнын толтыра алатын сезім:</w:t>
      </w:r>
    </w:p>
    <w:p w:rsidR="003924CC" w:rsidRPr="003924CC" w:rsidRDefault="003924CC" w:rsidP="003924CC">
      <w:pPr>
        <w:pStyle w:val="aa"/>
        <w:jc w:val="both"/>
        <w:rPr>
          <w:rFonts w:ascii="Times New Roman" w:hAnsi="Times New Roman"/>
          <w:color w:val="000000"/>
          <w:sz w:val="24"/>
          <w:lang w:val="kk-KZ"/>
        </w:rPr>
      </w:pPr>
      <w:r w:rsidRPr="003924CC">
        <w:rPr>
          <w:rFonts w:ascii="Times New Roman" w:hAnsi="Times New Roman"/>
          <w:color w:val="000000"/>
          <w:sz w:val="24"/>
          <w:lang w:val="kk-KZ"/>
        </w:rPr>
        <w:t>A) Иіс сезу</w:t>
      </w:r>
    </w:p>
    <w:p w:rsidR="003924CC" w:rsidRPr="003924CC" w:rsidRDefault="003924CC" w:rsidP="003924CC">
      <w:pPr>
        <w:spacing w:after="0" w:line="240" w:lineRule="auto"/>
        <w:jc w:val="both"/>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B</w:t>
      </w:r>
      <w:r w:rsidRPr="003924CC">
        <w:rPr>
          <w:rFonts w:ascii="Times New Roman" w:hAnsi="Times New Roman" w:cs="Times New Roman"/>
          <w:color w:val="000000"/>
          <w:sz w:val="24"/>
          <w:szCs w:val="24"/>
        </w:rPr>
        <w:t>)</w:t>
      </w:r>
      <w:r w:rsidRPr="003924CC">
        <w:rPr>
          <w:rFonts w:ascii="Times New Roman" w:hAnsi="Times New Roman" w:cs="Times New Roman"/>
          <w:color w:val="000000"/>
          <w:sz w:val="24"/>
          <w:szCs w:val="24"/>
          <w:lang w:val="kk-KZ"/>
        </w:rPr>
        <w:t xml:space="preserve"> Иіс сезу мен есту</w:t>
      </w:r>
    </w:p>
    <w:p w:rsidR="003924CC" w:rsidRPr="003924CC" w:rsidRDefault="003924CC" w:rsidP="003924CC">
      <w:pPr>
        <w:spacing w:after="0" w:line="240" w:lineRule="auto"/>
        <w:jc w:val="both"/>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C</w:t>
      </w:r>
      <w:r w:rsidRPr="003924CC">
        <w:rPr>
          <w:rFonts w:ascii="Times New Roman" w:hAnsi="Times New Roman" w:cs="Times New Roman"/>
          <w:color w:val="000000"/>
          <w:sz w:val="24"/>
          <w:szCs w:val="24"/>
        </w:rPr>
        <w:t>)</w:t>
      </w:r>
      <w:r w:rsidRPr="003924CC">
        <w:rPr>
          <w:rFonts w:ascii="Times New Roman" w:hAnsi="Times New Roman" w:cs="Times New Roman"/>
          <w:color w:val="000000"/>
          <w:sz w:val="24"/>
          <w:szCs w:val="24"/>
          <w:lang w:val="kk-KZ"/>
        </w:rPr>
        <w:t xml:space="preserve"> Көру мен </w:t>
      </w:r>
      <w:r w:rsidRPr="003924CC">
        <w:rPr>
          <w:rFonts w:ascii="Times New Roman" w:hAnsi="Times New Roman" w:cs="Times New Roman"/>
          <w:color w:val="000000"/>
          <w:sz w:val="24"/>
          <w:szCs w:val="24"/>
        </w:rPr>
        <w:t>кинестетикалық</w:t>
      </w:r>
      <w:r w:rsidRPr="003924CC">
        <w:rPr>
          <w:rFonts w:ascii="Times New Roman" w:hAnsi="Times New Roman" w:cs="Times New Roman"/>
          <w:color w:val="000000"/>
          <w:sz w:val="24"/>
          <w:szCs w:val="24"/>
          <w:lang w:val="kk-KZ"/>
        </w:rPr>
        <w:t xml:space="preserve"> түйсік</w:t>
      </w:r>
    </w:p>
    <w:p w:rsidR="003924CC" w:rsidRPr="003924CC" w:rsidRDefault="003924CC" w:rsidP="003924CC">
      <w:pPr>
        <w:spacing w:after="0" w:line="240" w:lineRule="auto"/>
        <w:jc w:val="both"/>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D</w:t>
      </w:r>
      <w:r w:rsidRPr="003924CC">
        <w:rPr>
          <w:rFonts w:ascii="Times New Roman" w:hAnsi="Times New Roman" w:cs="Times New Roman"/>
          <w:color w:val="000000"/>
          <w:sz w:val="24"/>
          <w:szCs w:val="24"/>
        </w:rPr>
        <w:t>)</w:t>
      </w:r>
      <w:r w:rsidRPr="003924CC">
        <w:rPr>
          <w:rFonts w:ascii="Times New Roman" w:hAnsi="Times New Roman" w:cs="Times New Roman"/>
          <w:color w:val="000000"/>
          <w:sz w:val="24"/>
          <w:szCs w:val="24"/>
          <w:lang w:val="kk-KZ"/>
        </w:rPr>
        <w:t xml:space="preserve"> Көру мен есту </w:t>
      </w:r>
    </w:p>
    <w:p w:rsidR="003924CC" w:rsidRPr="003924CC" w:rsidRDefault="003924CC" w:rsidP="003924CC">
      <w:pPr>
        <w:spacing w:after="0" w:line="240" w:lineRule="auto"/>
        <w:jc w:val="both"/>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en-US"/>
        </w:rPr>
        <w:t>E</w:t>
      </w:r>
      <w:r w:rsidRPr="003924CC">
        <w:rPr>
          <w:rFonts w:ascii="Times New Roman" w:hAnsi="Times New Roman" w:cs="Times New Roman"/>
          <w:color w:val="000000"/>
          <w:sz w:val="24"/>
          <w:szCs w:val="24"/>
        </w:rPr>
        <w:t>) Кинестетикалық</w:t>
      </w:r>
      <w:r w:rsidRPr="003924CC">
        <w:rPr>
          <w:rFonts w:ascii="Times New Roman" w:hAnsi="Times New Roman" w:cs="Times New Roman"/>
          <w:color w:val="000000"/>
          <w:sz w:val="24"/>
          <w:szCs w:val="24"/>
          <w:lang w:val="kk-KZ"/>
        </w:rPr>
        <w:t xml:space="preserve"> сезім мен есту</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rPr>
        <w:t>2</w:t>
      </w:r>
      <w:r w:rsidRPr="003924CC">
        <w:rPr>
          <w:rFonts w:ascii="Times New Roman" w:hAnsi="Times New Roman" w:cs="Times New Roman"/>
          <w:color w:val="000000"/>
          <w:sz w:val="24"/>
          <w:szCs w:val="24"/>
          <w:lang w:val="kk-KZ"/>
        </w:rPr>
        <w:t>70) Даму бұзылысының соматикалық факторына жатпайды:</w:t>
      </w:r>
    </w:p>
    <w:p w:rsidR="003924CC" w:rsidRPr="003924CC" w:rsidRDefault="003924CC" w:rsidP="003924CC">
      <w:pPr>
        <w:tabs>
          <w:tab w:val="left" w:pos="0"/>
          <w:tab w:val="left" w:pos="1260"/>
        </w:tabs>
        <w:spacing w:after="0" w:line="240" w:lineRule="auto"/>
        <w:jc w:val="both"/>
        <w:rPr>
          <w:rFonts w:ascii="Times New Roman" w:hAnsi="Times New Roman" w:cs="Times New Roman"/>
          <w:noProof/>
          <w:color w:val="000000"/>
          <w:sz w:val="24"/>
          <w:szCs w:val="24"/>
          <w:lang w:val="kk-KZ"/>
        </w:rPr>
      </w:pPr>
      <w:r w:rsidRPr="003924CC">
        <w:rPr>
          <w:rFonts w:ascii="Times New Roman" w:hAnsi="Times New Roman" w:cs="Times New Roman"/>
          <w:color w:val="000000"/>
          <w:sz w:val="24"/>
          <w:szCs w:val="24"/>
          <w:lang w:val="kk-KZ"/>
        </w:rPr>
        <w:t>A) Теріс резус-фактор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Зат алмасудың бұзылуы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Невропатиялар</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Вегетативтік дистония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Психомоторлық бұзылыстар</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271) Естімейтін баланың сөйлеу тілінің ерекшелігіне жатпайды: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A) жеке сөздерді анық айту</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B) </w:t>
      </w:r>
      <w:r w:rsidRPr="003924CC">
        <w:rPr>
          <w:rFonts w:ascii="Times New Roman" w:hAnsi="Times New Roman" w:cs="Times New Roman"/>
          <w:sz w:val="24"/>
          <w:szCs w:val="24"/>
          <w:lang w:val="kk-KZ"/>
        </w:rPr>
        <w:t xml:space="preserve">баланың тілі түсініксіз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C) </w:t>
      </w:r>
      <w:r w:rsidRPr="003924CC">
        <w:rPr>
          <w:rFonts w:ascii="Times New Roman" w:hAnsi="Times New Roman" w:cs="Times New Roman"/>
          <w:sz w:val="24"/>
          <w:szCs w:val="24"/>
          <w:lang w:val="kk-KZ"/>
        </w:rPr>
        <w:t>тембрі табиғи емес</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D) </w:t>
      </w:r>
      <w:r w:rsidRPr="003924CC">
        <w:rPr>
          <w:rFonts w:ascii="Times New Roman" w:hAnsi="Times New Roman" w:cs="Times New Roman"/>
          <w:sz w:val="24"/>
          <w:szCs w:val="24"/>
          <w:lang w:val="kk-KZ"/>
        </w:rPr>
        <w:t>даусы шұғыл, кейде тым жоғары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w:t>
      </w:r>
      <w:r w:rsidRPr="003924CC">
        <w:rPr>
          <w:rFonts w:ascii="Times New Roman" w:hAnsi="Times New Roman" w:cs="Times New Roman"/>
          <w:sz w:val="24"/>
          <w:szCs w:val="24"/>
          <w:lang w:val="kk-KZ"/>
        </w:rPr>
        <w:t xml:space="preserve"> дауыс әуезділігі бұзылған</w:t>
      </w:r>
    </w:p>
    <w:p w:rsidR="003924CC" w:rsidRPr="003924CC" w:rsidRDefault="003924CC" w:rsidP="003924CC">
      <w:pPr>
        <w:spacing w:after="0" w:line="240" w:lineRule="auto"/>
        <w:rPr>
          <w:rFonts w:ascii="Times New Roman" w:hAnsi="Times New Roman" w:cs="Times New Roman"/>
          <w:color w:val="000000"/>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272) </w:t>
      </w:r>
      <w:r w:rsidRPr="003924CC">
        <w:rPr>
          <w:rFonts w:ascii="Times New Roman" w:hAnsi="Times New Roman" w:cs="Times New Roman"/>
          <w:sz w:val="24"/>
          <w:szCs w:val="24"/>
          <w:lang w:val="kk-KZ"/>
        </w:rPr>
        <w:t>Олигофрен  балалардың  көру арқылы қабылдауы  немен сипатталады: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дифференциалданбаумен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нақтылықпен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толық көлеммен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дифференциалданумен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E) көру арқылы қабылдаудың тоқталуымен</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273) Орталық жүйке жүйесінің органикалық зақымдануы нәтижесінде, танымдық іс-әрекеттің түбегейлі бұзылуы: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А)ақыл-ойдың кемістігі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катаракта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естімеушілік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дистония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протекция</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274) Тірек-қимыл аппаратының туа біткен патологиясына жатпайды: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жасөспірім кезінде аяғын ауыртып алу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қисық мойындық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табан деформациялары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омыртқа дамуының кемістіктері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аяқ-қолдардың кеміс дамуы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275) Балалық церебральды сал ауруымен қатар қолданылатын терминдер: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гипотония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дисфория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анофтальм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эйфория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E) катаракта </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276) О.В.Кербиковтың жүйке жүйесінің типтеріне негізделген топтауына жатпайды: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сезгіштер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тежелгіштер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қозғыштар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шизоидтар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тұрақсыздар</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277) Даму кемістігі немесе зақымдану нәтижесінде жойылған, бұзылған қызметтердің орнын толтыру аталады: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компенсация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сауықтыру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протекция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депривация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кемістікті жою</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278) Денсаулық мүмкіншіліктері шектелген балаларға арналған білім мекемесі: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Арнайы түзету-білім мекемесі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Колледж</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ru-MO"/>
        </w:rPr>
        <w:t>) Арнайы мектеп-интернат</w:t>
      </w:r>
    </w:p>
    <w:p w:rsidR="003924CC" w:rsidRPr="003924CC" w:rsidRDefault="003924CC" w:rsidP="003924CC">
      <w:pPr>
        <w:spacing w:after="0" w:line="240" w:lineRule="auto"/>
        <w:rPr>
          <w:rFonts w:ascii="Times New Roman" w:hAnsi="Times New Roman" w:cs="Times New Roman"/>
          <w:sz w:val="24"/>
          <w:szCs w:val="24"/>
          <w:lang w:val="ru-MO"/>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ru-MO"/>
        </w:rPr>
        <w:t>) Лицей</w:t>
      </w:r>
    </w:p>
    <w:p w:rsidR="003924CC" w:rsidRPr="003924CC" w:rsidRDefault="003924CC" w:rsidP="003924CC">
      <w:pPr>
        <w:spacing w:after="0" w:line="240" w:lineRule="auto"/>
        <w:rPr>
          <w:rFonts w:ascii="Times New Roman" w:hAnsi="Times New Roman" w:cs="Times New Roman"/>
          <w:sz w:val="24"/>
          <w:szCs w:val="24"/>
          <w:lang w:val="ru-MO"/>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ru-MO"/>
        </w:rPr>
        <w:t xml:space="preserve">) </w:t>
      </w:r>
      <w:r w:rsidRPr="003924CC">
        <w:rPr>
          <w:rFonts w:ascii="Times New Roman" w:hAnsi="Times New Roman" w:cs="Times New Roman"/>
          <w:sz w:val="24"/>
          <w:szCs w:val="24"/>
          <w:lang w:val="kk-KZ"/>
        </w:rPr>
        <w:t>Kәсіби-техникалық училище</w:t>
      </w:r>
    </w:p>
    <w:p w:rsidR="003924CC" w:rsidRPr="003924CC" w:rsidRDefault="003924CC" w:rsidP="003924CC">
      <w:pPr>
        <w:spacing w:after="0" w:line="240" w:lineRule="auto"/>
        <w:jc w:val="both"/>
        <w:rPr>
          <w:rFonts w:ascii="Times New Roman" w:hAnsi="Times New Roman" w:cs="Times New Roman"/>
          <w:sz w:val="24"/>
          <w:szCs w:val="24"/>
          <w:lang w:val="kk-KZ"/>
        </w:rPr>
      </w:pP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ru-MO"/>
        </w:rPr>
        <w:t>279) Арнайы психология – бұл:</w:t>
      </w: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ru-MO"/>
        </w:rPr>
        <w:t>) Дефектологияның бөлімі</w:t>
      </w: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ru-MO"/>
        </w:rPr>
        <w:t>) Жасқа сай психологиясының бөлімі</w:t>
      </w: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lang w:val="ru-MO"/>
        </w:rPr>
        <w:t xml:space="preserve">) </w:t>
      </w:r>
      <w:r w:rsidRPr="003924CC">
        <w:rPr>
          <w:rFonts w:ascii="Times New Roman" w:hAnsi="Times New Roman" w:cs="Times New Roman"/>
          <w:sz w:val="24"/>
          <w:szCs w:val="24"/>
          <w:lang w:val="kk-KZ"/>
        </w:rPr>
        <w:t>Саясаттану гылымынын бөлімі</w:t>
      </w: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ru-MO"/>
        </w:rPr>
        <w:t>) Балалар психологиясының бөлімі</w:t>
      </w:r>
    </w:p>
    <w:p w:rsidR="003924CC" w:rsidRPr="003924CC" w:rsidRDefault="003924CC" w:rsidP="003924CC">
      <w:pPr>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ru-MO"/>
        </w:rPr>
        <w:t>) Суверендік ғылым</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280) Кемақылдықты тудыратын  себептер: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ОЖЖ  зақымдануы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психогендік факторлар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педагогикалық  бетімен кету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әлеуметтік бетімен кету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тәртіптің бұзылуы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281) Туғаннан кейін науқастың немесе жарақаттың салдарынан көру қабілетін жоғалтқан бала: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Tуғаннан көрмейтін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Cөйлей алмайтын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Нашар көретін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Нашар еститін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Естімейтін</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282) Танымдық әрекеттері жетілмеген және сөздік қордың тым шектелуі мен ұғымдарды дұрыс қолдана білмеу сипаттары тән  кеміс даму категориясы: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нашар еститіндер.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ПДТ балалар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кейін сөйлемейтін болғандар.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ерте көрмей қалғандар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мүлдем естімейтін балалар</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283) Деменцияны тудыратын себептер: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нейроинфекциялар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ОЖЖ  генетикалық  тұқым қуалаушылық  зақымданулары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ауа райының жақпауы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құрсақтағы балаға әсер ететін жанама факторлар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тәрбиелеудегі жағымсыз жағдайлар</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284) Олигофреноспихологияның  зерттеу  обьектісіне қай категориядағы балалардың психикалық  даму заңдылықтары жатады: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ақыл-ойы кем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катаракта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 нашар есту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дистония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протекция</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285) Сурдопсихология ғылымының дамуына үлес қосқан ғалымдар: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Нудельман Б.А.,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Каган В.Е.</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Жарықбаев 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kk-KZ"/>
        </w:rPr>
        <w:t>) Брайль</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 В.С.Мухина </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286) Ақыл-ойы кем балалардың өзін өзі бағалауы мен ынтасын  зерттеу  әдісін ажырат: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Де-Греефе  әдістемесі, Хоппе әдістемесі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классификация   әдісі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көмекпен есте сақтау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оқиғалар ретін орналастыру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қайшыласқан  бейнелер</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287) Арнайы психология пәні қай ғылым саласымен байланысы жоқ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әскери-техникалық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невропатология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психопатология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медицина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 арнайы педагогика </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288) Арнайы психологияның негізгі ғылыми зерттеу әдістері: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Тестілеу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Анкета толтыру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Анамнез әдісі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Катамнез әдісі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Әңгімелесу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289) Олигофренияға қандай негізгі белгілер тән: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тұқым қуалаушылық  әсерлер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функциональдық бұзылулар.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ми қабығының локальды зақымдануы.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интеллектуальдық кемістіктің ілгерілемеуі.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әлеуметтік ортаның  жағымсыз жағдайлары.</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290) Бақылаудың түрлері:</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A)Апталық бақылау.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Кіріспе бақылау.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Фронталды бақылау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Алдын ала бақылау.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Күнделікті бақылау.</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2</w:t>
      </w:r>
      <w:r w:rsidRPr="003924CC">
        <w:rPr>
          <w:rFonts w:ascii="Times New Roman" w:hAnsi="Times New Roman" w:cs="Times New Roman"/>
          <w:sz w:val="24"/>
          <w:szCs w:val="24"/>
          <w:lang w:val="kk-KZ"/>
        </w:rPr>
        <w:t>91)</w:t>
      </w:r>
      <w:r w:rsidRPr="003924CC">
        <w:rPr>
          <w:rFonts w:ascii="Times New Roman" w:hAnsi="Times New Roman" w:cs="Times New Roman"/>
          <w:sz w:val="24"/>
          <w:szCs w:val="24"/>
        </w:rPr>
        <w:t xml:space="preserve"> Балалар психологиясымен дефектология ғылымдарының дамуына үлес</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қосқан Қазақстандық ғылым докторлары</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A) Намазбаева Ж.Ы</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B) Елеусізова С.М</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C) Акажанова А.Т.</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rPr>
      </w:pPr>
      <w:r w:rsidRPr="003924CC">
        <w:rPr>
          <w:rFonts w:ascii="Times New Roman" w:hAnsi="Times New Roman" w:cs="Times New Roman"/>
          <w:sz w:val="24"/>
          <w:szCs w:val="24"/>
        </w:rPr>
        <w:t>D) Шерьязданова Х.Т</w:t>
      </w:r>
    </w:p>
    <w:p w:rsidR="003924CC" w:rsidRPr="003924CC" w:rsidRDefault="003924CC" w:rsidP="003924CC">
      <w:pPr>
        <w:autoSpaceDE w:val="0"/>
        <w:autoSpaceDN w:val="0"/>
        <w:adjustRightInd w:val="0"/>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E) Бердібаева С.К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292) Адам санасының белгілі бір затқа бағыттала тұрақталуын көрсететін құбылыс қалай аталады?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зейін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есте сақтау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қабылдау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ойлау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қабілет</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293. «Топтық талдау» түсінігін енгізген кім?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Т. Баррау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З.Фрейд</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К. Роджерс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 Маслоу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 Адлер</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294. Ырықсыз зейіннің көрінуіне қайсысы жатпайды?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қалыпты көрініс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қатты дыбыс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өткір иіс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қатты жарық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қанық бояулы зат</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295. Ырықты зейіннің ерекшелігіне жатпайды...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алаңдаушылық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B) зейінді болуды өзіңе ескертіп отыру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түрлі қолайсыз жағдайларда жұмыс істеуге машықтану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 үйреншікті жұмыс жағдайын жасап алып, алаңдататын нәрселерден бойды аулақ ұстау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орындалатын істің мәнісін, маңызын түсіну үшін білімге шын ықыласпен берілу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296. Адамның зейіні бір объектіге немесе бір жұмысқа ұзағырақ тұрақтай алуын қалай атайды?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Зейіннің тұрақтылығы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аударылуы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бөлінуі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Алаң болушылық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297. Бір объектіден екінші объектіге назарды көшіруді қалай атайды?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Зейіннің аударылуы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тұрақтылығы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бөлінуі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Алаң болушылық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298. Адам санасының бір мезгілде бірнеше әрекетті атқара білудің мүмкіншілігін не дейміз?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Зейіннің бөлінуі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аударылуы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тұрақтылығы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Алаң болушылық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299. Бір уақыттың ішінде зейіннің қамтитын объектілер санын ....... деп айтамыз.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Зейіннің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аударылуы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тұрақтылығы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бөлінуі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Алаң болушылық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300. Белгілі бір объектіге саналы түрде зейінді ұйымдастыра алмаушылықты ........ дейміз.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A) Алаң болушылық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B) Зейіннің аударылуы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C) Зейіннің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Зейіннің бөлінуі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E) Зейіннің тұрақтылығы</w:t>
      </w:r>
    </w:p>
    <w:p w:rsidR="003924CC" w:rsidRPr="003924CC" w:rsidRDefault="003924CC" w:rsidP="003924CC">
      <w:pPr>
        <w:tabs>
          <w:tab w:val="left" w:pos="180"/>
        </w:tabs>
        <w:spacing w:after="0" w:line="240" w:lineRule="auto"/>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301. Балаларда  туа  біткен және жүре пайда болған кемістіктердің  қанша  пайызын  тірек-қимыл аппаратының  зақымдануы құрайды ?</w:t>
      </w:r>
    </w:p>
    <w:p w:rsidR="003924CC" w:rsidRPr="003924CC" w:rsidRDefault="003924CC" w:rsidP="00E929EA">
      <w:pPr>
        <w:numPr>
          <w:ilvl w:val="0"/>
          <w:numId w:val="49"/>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5-7%  </w:t>
      </w:r>
    </w:p>
    <w:p w:rsidR="003924CC" w:rsidRPr="003924CC" w:rsidRDefault="003924CC" w:rsidP="00E929EA">
      <w:pPr>
        <w:numPr>
          <w:ilvl w:val="0"/>
          <w:numId w:val="49"/>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6-8%  </w:t>
      </w:r>
    </w:p>
    <w:p w:rsidR="003924CC" w:rsidRPr="003924CC" w:rsidRDefault="003924CC" w:rsidP="00E929EA">
      <w:pPr>
        <w:numPr>
          <w:ilvl w:val="0"/>
          <w:numId w:val="49"/>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2-3%  </w:t>
      </w:r>
    </w:p>
    <w:p w:rsidR="003924CC" w:rsidRPr="003924CC" w:rsidRDefault="003924CC" w:rsidP="00E929EA">
      <w:pPr>
        <w:numPr>
          <w:ilvl w:val="0"/>
          <w:numId w:val="49"/>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4-5%  </w:t>
      </w:r>
    </w:p>
    <w:p w:rsidR="003924CC" w:rsidRPr="003924CC" w:rsidRDefault="003924CC" w:rsidP="00E929EA">
      <w:pPr>
        <w:numPr>
          <w:ilvl w:val="0"/>
          <w:numId w:val="49"/>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10-15%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302. Тірек – қимыл  аппаратының  туа  біткен кемістіктерін  көрсетіңіз: </w:t>
      </w:r>
    </w:p>
    <w:p w:rsidR="003924CC" w:rsidRPr="003924CC" w:rsidRDefault="003924CC" w:rsidP="00E929EA">
      <w:pPr>
        <w:numPr>
          <w:ilvl w:val="0"/>
          <w:numId w:val="5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туа біткен жамбас сүйектерінің шығып  кетуі; мойын  омыртқаларының қисаюы; маймақтық; буын  сүйектерінің деформациялары, сколиоздар; әртүрлі сүйектердің даму кемістіктері; артрогриппоз           </w:t>
      </w:r>
    </w:p>
    <w:p w:rsidR="003924CC" w:rsidRPr="003924CC" w:rsidRDefault="003924CC" w:rsidP="00E929EA">
      <w:pPr>
        <w:numPr>
          <w:ilvl w:val="0"/>
          <w:numId w:val="5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сүйектің  құрт ауруы; ісіктері, остеомиелит,  қаңқа – сүйектің жүйелік аурулары,  хондродистрофия, рахит ауруы</w:t>
      </w:r>
    </w:p>
    <w:p w:rsidR="003924CC" w:rsidRPr="003924CC" w:rsidRDefault="003924CC" w:rsidP="00E929EA">
      <w:pPr>
        <w:numPr>
          <w:ilvl w:val="0"/>
          <w:numId w:val="5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вирусты  жұқпалы  аурулар, қызамық, токсоплазмоз</w:t>
      </w:r>
    </w:p>
    <w:p w:rsidR="003924CC" w:rsidRPr="003924CC" w:rsidRDefault="003924CC" w:rsidP="00E929EA">
      <w:pPr>
        <w:numPr>
          <w:ilvl w:val="0"/>
          <w:numId w:val="5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спастика, сіреспелік, гипотония, дистония</w:t>
      </w:r>
    </w:p>
    <w:p w:rsidR="003924CC" w:rsidRPr="003924CC" w:rsidRDefault="003924CC" w:rsidP="00E929EA">
      <w:pPr>
        <w:numPr>
          <w:ilvl w:val="0"/>
          <w:numId w:val="5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нерв жүйесінің аурулары: балалардың церебральды  параличі, полиомиелит, хорея.</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303. Қимыл – тірек  аппаратының жүре келе пайда болған  аурулары: </w:t>
      </w:r>
    </w:p>
    <w:p w:rsidR="003924CC" w:rsidRPr="003924CC" w:rsidRDefault="003924CC" w:rsidP="00E929EA">
      <w:pPr>
        <w:numPr>
          <w:ilvl w:val="0"/>
          <w:numId w:val="7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жұлын, бас ми және аяқ – қолдардың жарақаттары; полиартрит; қаңқа - сүйек аурулары ( сүйектің  құрт ауруы; ісіктері, остеомиелит),  қаңқа – сүйектің жүйелік аурулары (хондродистрофия, рахит ауруы).</w:t>
      </w:r>
    </w:p>
    <w:p w:rsidR="003924CC" w:rsidRPr="003924CC" w:rsidRDefault="003924CC" w:rsidP="00E929EA">
      <w:pPr>
        <w:numPr>
          <w:ilvl w:val="0"/>
          <w:numId w:val="7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туа біткен жамбас сүйектерінің шығып  кетуі; мойын  омыртқаларының қисаюы; маймақтық; буын  сүйектерінің деформациялары, сколиоздар; әртүрлі сүйектердің даму кемістіктері; артрогриппоз           </w:t>
      </w:r>
    </w:p>
    <w:p w:rsidR="003924CC" w:rsidRPr="003924CC" w:rsidRDefault="003924CC" w:rsidP="00E929EA">
      <w:pPr>
        <w:numPr>
          <w:ilvl w:val="0"/>
          <w:numId w:val="7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вирусты  жұқпалы  аурулар, қызамық, токсоплазмоз</w:t>
      </w:r>
    </w:p>
    <w:p w:rsidR="003924CC" w:rsidRPr="003924CC" w:rsidRDefault="003924CC" w:rsidP="00E929EA">
      <w:pPr>
        <w:numPr>
          <w:ilvl w:val="0"/>
          <w:numId w:val="7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спастика, сіреспелік, гипотония, дистония</w:t>
      </w:r>
    </w:p>
    <w:p w:rsidR="003924CC" w:rsidRPr="003924CC" w:rsidRDefault="003924CC" w:rsidP="00E929EA">
      <w:pPr>
        <w:numPr>
          <w:ilvl w:val="0"/>
          <w:numId w:val="7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нерв жүйесінің аурулары: балалардың церебральды  параличі, полиомиелит, хорея.</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304.Қимыл – тірек аппаратының жүйесі бұзылған балалардың негізгі     кемістігі –</w:t>
      </w:r>
    </w:p>
    <w:p w:rsidR="003924CC" w:rsidRPr="003924CC" w:rsidRDefault="003924CC" w:rsidP="00E929EA">
      <w:pPr>
        <w:numPr>
          <w:ilvl w:val="0"/>
          <w:numId w:val="51"/>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қимыл-қозғалысының ауытқуы </w:t>
      </w:r>
    </w:p>
    <w:p w:rsidR="003924CC" w:rsidRPr="003924CC" w:rsidRDefault="003924CC" w:rsidP="00E929EA">
      <w:pPr>
        <w:numPr>
          <w:ilvl w:val="0"/>
          <w:numId w:val="51"/>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көздің  нашар  көруі</w:t>
      </w:r>
    </w:p>
    <w:p w:rsidR="003924CC" w:rsidRPr="003924CC" w:rsidRDefault="003924CC" w:rsidP="00E929EA">
      <w:pPr>
        <w:numPr>
          <w:ilvl w:val="0"/>
          <w:numId w:val="51"/>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құлақтың  нашар  естуі</w:t>
      </w:r>
    </w:p>
    <w:p w:rsidR="003924CC" w:rsidRPr="003924CC" w:rsidRDefault="003924CC" w:rsidP="00E929EA">
      <w:pPr>
        <w:numPr>
          <w:ilvl w:val="0"/>
          <w:numId w:val="51"/>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саңыраулық</w:t>
      </w:r>
    </w:p>
    <w:p w:rsidR="003924CC" w:rsidRPr="003924CC" w:rsidRDefault="003924CC" w:rsidP="00E929EA">
      <w:pPr>
        <w:numPr>
          <w:ilvl w:val="0"/>
          <w:numId w:val="51"/>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зағиптық</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305.Қимыл-қозғалысының ауытқуы  бар балалардың қанша  пайызын церебральдық сал ауруымен ауыратын балалар  құрайды </w:t>
      </w:r>
    </w:p>
    <w:p w:rsidR="003924CC" w:rsidRPr="003924CC" w:rsidRDefault="003924CC" w:rsidP="00E929EA">
      <w:pPr>
        <w:numPr>
          <w:ilvl w:val="0"/>
          <w:numId w:val="52"/>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89% </w:t>
      </w:r>
    </w:p>
    <w:p w:rsidR="003924CC" w:rsidRPr="003924CC" w:rsidRDefault="003924CC" w:rsidP="00E929EA">
      <w:pPr>
        <w:numPr>
          <w:ilvl w:val="0"/>
          <w:numId w:val="52"/>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78%</w:t>
      </w:r>
    </w:p>
    <w:p w:rsidR="003924CC" w:rsidRPr="003924CC" w:rsidRDefault="003924CC" w:rsidP="00E929EA">
      <w:pPr>
        <w:numPr>
          <w:ilvl w:val="0"/>
          <w:numId w:val="52"/>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76%</w:t>
      </w:r>
    </w:p>
    <w:p w:rsidR="003924CC" w:rsidRPr="003924CC" w:rsidRDefault="003924CC" w:rsidP="00E929EA">
      <w:pPr>
        <w:numPr>
          <w:ilvl w:val="0"/>
          <w:numId w:val="52"/>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55%</w:t>
      </w:r>
    </w:p>
    <w:p w:rsidR="003924CC" w:rsidRPr="003924CC" w:rsidRDefault="003924CC" w:rsidP="00E929EA">
      <w:pPr>
        <w:numPr>
          <w:ilvl w:val="0"/>
          <w:numId w:val="52"/>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97%</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306.БЦП балаларда  қимыл – тірек аппаратының кемістіктері  көбінесе қандай  бұзылулармен  жүреді ?</w:t>
      </w:r>
    </w:p>
    <w:p w:rsidR="003924CC" w:rsidRPr="003924CC" w:rsidRDefault="003924CC" w:rsidP="00E929EA">
      <w:pPr>
        <w:numPr>
          <w:ilvl w:val="0"/>
          <w:numId w:val="53"/>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психикалық  бұзылулармен, тіл мүкістерімен </w:t>
      </w:r>
    </w:p>
    <w:p w:rsidR="003924CC" w:rsidRPr="003924CC" w:rsidRDefault="003924CC" w:rsidP="00E929EA">
      <w:pPr>
        <w:numPr>
          <w:ilvl w:val="0"/>
          <w:numId w:val="53"/>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саңыраулықпен</w:t>
      </w:r>
    </w:p>
    <w:p w:rsidR="003924CC" w:rsidRPr="003924CC" w:rsidRDefault="003924CC" w:rsidP="00E929EA">
      <w:pPr>
        <w:numPr>
          <w:ilvl w:val="0"/>
          <w:numId w:val="53"/>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зағиптықпен</w:t>
      </w:r>
    </w:p>
    <w:p w:rsidR="003924CC" w:rsidRPr="003924CC" w:rsidRDefault="003924CC" w:rsidP="00E929EA">
      <w:pPr>
        <w:numPr>
          <w:ilvl w:val="0"/>
          <w:numId w:val="53"/>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нашар  көрушілікпен</w:t>
      </w:r>
    </w:p>
    <w:p w:rsidR="003924CC" w:rsidRPr="003924CC" w:rsidRDefault="003924CC" w:rsidP="00E929EA">
      <w:pPr>
        <w:numPr>
          <w:ilvl w:val="0"/>
          <w:numId w:val="53"/>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барлық  жауап  дұрыс</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307.БЦП балаларды  әлеуметтік  бейімдеуде  қанша бағыт белгіленеді ? </w:t>
      </w:r>
    </w:p>
    <w:p w:rsidR="003924CC" w:rsidRPr="003924CC" w:rsidRDefault="003924CC" w:rsidP="00E929EA">
      <w:pPr>
        <w:numPr>
          <w:ilvl w:val="0"/>
          <w:numId w:val="54"/>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2</w:t>
      </w:r>
    </w:p>
    <w:p w:rsidR="003924CC" w:rsidRPr="003924CC" w:rsidRDefault="003924CC" w:rsidP="00E929EA">
      <w:pPr>
        <w:numPr>
          <w:ilvl w:val="0"/>
          <w:numId w:val="54"/>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w:t>
      </w:r>
    </w:p>
    <w:p w:rsidR="003924CC" w:rsidRPr="003924CC" w:rsidRDefault="003924CC" w:rsidP="00E929EA">
      <w:pPr>
        <w:numPr>
          <w:ilvl w:val="0"/>
          <w:numId w:val="54"/>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w:t>
      </w:r>
    </w:p>
    <w:p w:rsidR="003924CC" w:rsidRPr="003924CC" w:rsidRDefault="003924CC" w:rsidP="00E929EA">
      <w:pPr>
        <w:numPr>
          <w:ilvl w:val="0"/>
          <w:numId w:val="54"/>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1</w:t>
      </w:r>
    </w:p>
    <w:p w:rsidR="003924CC" w:rsidRPr="003924CC" w:rsidRDefault="003924CC" w:rsidP="00E929EA">
      <w:pPr>
        <w:numPr>
          <w:ilvl w:val="0"/>
          <w:numId w:val="54"/>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308. БЦП балаларды  әлеуметтік  бейімдеудегі  бірінші  бағыт қандай ?</w:t>
      </w:r>
    </w:p>
    <w:p w:rsidR="003924CC" w:rsidRPr="003924CC" w:rsidRDefault="003924CC" w:rsidP="00E929EA">
      <w:pPr>
        <w:numPr>
          <w:ilvl w:val="0"/>
          <w:numId w:val="55"/>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қоршаған ортаны балаларға бейімдеу. </w:t>
      </w:r>
    </w:p>
    <w:p w:rsidR="003924CC" w:rsidRPr="003924CC" w:rsidRDefault="003924CC" w:rsidP="00E929EA">
      <w:pPr>
        <w:numPr>
          <w:ilvl w:val="0"/>
          <w:numId w:val="55"/>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жеке  бастарын әлеуметтік ортаның қалыпты  жағдайларына бейімдеу.</w:t>
      </w:r>
    </w:p>
    <w:p w:rsidR="003924CC" w:rsidRPr="003924CC" w:rsidRDefault="003924CC" w:rsidP="00E929EA">
      <w:pPr>
        <w:numPr>
          <w:ilvl w:val="0"/>
          <w:numId w:val="55"/>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қарым – қатынасқа  түсіру</w:t>
      </w:r>
    </w:p>
    <w:p w:rsidR="003924CC" w:rsidRPr="003924CC" w:rsidRDefault="003924CC" w:rsidP="00E929EA">
      <w:pPr>
        <w:numPr>
          <w:ilvl w:val="0"/>
          <w:numId w:val="55"/>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жолдастарымен  әңгіме  құру</w:t>
      </w:r>
    </w:p>
    <w:p w:rsidR="003924CC" w:rsidRPr="003924CC" w:rsidRDefault="003924CC" w:rsidP="00E929EA">
      <w:pPr>
        <w:numPr>
          <w:ilvl w:val="0"/>
          <w:numId w:val="55"/>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тілін дамыту</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309. БЦП балаларды  әлеуметтік  бейімдеудегі  екінші  бағыт қандай ?</w:t>
      </w:r>
    </w:p>
    <w:p w:rsidR="003924CC" w:rsidRPr="003924CC" w:rsidRDefault="003924CC" w:rsidP="00E929EA">
      <w:pPr>
        <w:numPr>
          <w:ilvl w:val="0"/>
          <w:numId w:val="56"/>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жеке  бастарын әлеуметтік ортаның қалыпты  жағдайларына бейімдеу</w:t>
      </w:r>
    </w:p>
    <w:p w:rsidR="003924CC" w:rsidRPr="003924CC" w:rsidRDefault="003924CC" w:rsidP="00E929EA">
      <w:pPr>
        <w:numPr>
          <w:ilvl w:val="0"/>
          <w:numId w:val="56"/>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қоршаған ортаны балаларға бейімдеу. </w:t>
      </w:r>
    </w:p>
    <w:p w:rsidR="003924CC" w:rsidRPr="003924CC" w:rsidRDefault="003924CC" w:rsidP="00E929EA">
      <w:pPr>
        <w:numPr>
          <w:ilvl w:val="0"/>
          <w:numId w:val="56"/>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қарым – қатынасқа  түсіру</w:t>
      </w:r>
    </w:p>
    <w:p w:rsidR="003924CC" w:rsidRPr="003924CC" w:rsidRDefault="003924CC" w:rsidP="00E929EA">
      <w:pPr>
        <w:numPr>
          <w:ilvl w:val="0"/>
          <w:numId w:val="56"/>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жолдастарымен  әңгіме  құру</w:t>
      </w:r>
    </w:p>
    <w:p w:rsidR="003924CC" w:rsidRPr="003924CC" w:rsidRDefault="003924CC" w:rsidP="00E929EA">
      <w:pPr>
        <w:numPr>
          <w:ilvl w:val="0"/>
          <w:numId w:val="56"/>
        </w:numPr>
        <w:tabs>
          <w:tab w:val="clear" w:pos="72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ұсақ моторикасын дамыту</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310.Орта есеппен 1000 жаңа  туған  нәрестенің  қаншасында БЦП белгілері байқалады ? </w:t>
      </w:r>
    </w:p>
    <w:p w:rsidR="003924CC" w:rsidRPr="003924CC" w:rsidRDefault="003924CC" w:rsidP="00E929EA">
      <w:pPr>
        <w:numPr>
          <w:ilvl w:val="0"/>
          <w:numId w:val="57"/>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w:t>
      </w:r>
    </w:p>
    <w:p w:rsidR="003924CC" w:rsidRPr="003924CC" w:rsidRDefault="003924CC" w:rsidP="00E929EA">
      <w:pPr>
        <w:numPr>
          <w:ilvl w:val="0"/>
          <w:numId w:val="57"/>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w:t>
      </w:r>
    </w:p>
    <w:p w:rsidR="003924CC" w:rsidRPr="003924CC" w:rsidRDefault="003924CC" w:rsidP="00E929EA">
      <w:pPr>
        <w:numPr>
          <w:ilvl w:val="0"/>
          <w:numId w:val="57"/>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w:t>
      </w:r>
    </w:p>
    <w:p w:rsidR="003924CC" w:rsidRPr="003924CC" w:rsidRDefault="003924CC" w:rsidP="00E929EA">
      <w:pPr>
        <w:numPr>
          <w:ilvl w:val="0"/>
          <w:numId w:val="57"/>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w:t>
      </w:r>
    </w:p>
    <w:p w:rsidR="003924CC" w:rsidRPr="003924CC" w:rsidRDefault="003924CC" w:rsidP="00E929EA">
      <w:pPr>
        <w:numPr>
          <w:ilvl w:val="0"/>
          <w:numId w:val="57"/>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5</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3</w:t>
      </w:r>
      <w:r w:rsidRPr="003924CC">
        <w:rPr>
          <w:rFonts w:ascii="Times New Roman" w:hAnsi="Times New Roman" w:cs="Times New Roman"/>
          <w:sz w:val="24"/>
          <w:szCs w:val="24"/>
          <w:lang w:val="kk-KZ"/>
        </w:rPr>
        <w:t>11.«Церебральдық  паралич» деген термин.....</w:t>
      </w:r>
    </w:p>
    <w:p w:rsidR="003924CC" w:rsidRPr="003924CC" w:rsidRDefault="003924CC" w:rsidP="00E929EA">
      <w:pPr>
        <w:numPr>
          <w:ilvl w:val="0"/>
          <w:numId w:val="58"/>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пренетальды, интрантальды және ерте постнатальды  кезеңдерде мидың  жетілмеу  немесе  зақымдану  нәтижесінде  пайда болған біршама синдромдардың  тобын біріктіретін дерт.</w:t>
      </w:r>
    </w:p>
    <w:p w:rsidR="003924CC" w:rsidRPr="003924CC" w:rsidRDefault="003924CC" w:rsidP="00E929EA">
      <w:pPr>
        <w:numPr>
          <w:ilvl w:val="0"/>
          <w:numId w:val="58"/>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жұлын, бас ми және аяқ – қолдардың жарақаттары; полиартрит; қаңқа - сүйек аурулары ( сүйектің  құрт ауруы; ісіктері, остеомиелит),  қаңқа – сүйектің жүйелік аурулары (хондродистрофия, рахит ауруы)мен  қоса  жүретін  дерт.</w:t>
      </w:r>
    </w:p>
    <w:p w:rsidR="003924CC" w:rsidRPr="003924CC" w:rsidRDefault="003924CC" w:rsidP="00E929EA">
      <w:pPr>
        <w:numPr>
          <w:ilvl w:val="0"/>
          <w:numId w:val="58"/>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туа біткен жамбас сүйектерінің шығып  кетуі; мойын  омыртқаларының қисаюы; маймақтық; буын  сүйектерінің деформациялары, сколиоздар; әртүрлі сүйектердің даму кемістіктері; артрогриппоз  аураларының  тууына  себеп  болады           </w:t>
      </w:r>
    </w:p>
    <w:p w:rsidR="003924CC" w:rsidRPr="003924CC" w:rsidRDefault="003924CC" w:rsidP="00E929EA">
      <w:pPr>
        <w:numPr>
          <w:ilvl w:val="0"/>
          <w:numId w:val="58"/>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вирусты  жұқпалы  аурулар, қызамық, токсоплазмоз  ауруларының  әсері</w:t>
      </w:r>
    </w:p>
    <w:p w:rsidR="003924CC" w:rsidRPr="003924CC" w:rsidRDefault="003924CC" w:rsidP="00E929EA">
      <w:pPr>
        <w:numPr>
          <w:ilvl w:val="0"/>
          <w:numId w:val="58"/>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психикалық бұзылулар  және  тіл мүкістері.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3</w:t>
      </w:r>
      <w:r w:rsidRPr="003924CC">
        <w:rPr>
          <w:rFonts w:ascii="Times New Roman" w:hAnsi="Times New Roman" w:cs="Times New Roman"/>
          <w:sz w:val="24"/>
          <w:szCs w:val="24"/>
          <w:lang w:val="kk-KZ"/>
        </w:rPr>
        <w:t xml:space="preserve">12.БЦП-ның нгеізгі себептері ... </w:t>
      </w:r>
    </w:p>
    <w:p w:rsidR="003924CC" w:rsidRPr="003924CC" w:rsidRDefault="003924CC" w:rsidP="00E929EA">
      <w:pPr>
        <w:numPr>
          <w:ilvl w:val="0"/>
          <w:numId w:val="59"/>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ананың жүктілігі кезінде немесе  босану  кезінде немесе  бала өмірінің алғашқы жылдарында әртүрлі әсерлері.</w:t>
      </w:r>
    </w:p>
    <w:p w:rsidR="003924CC" w:rsidRPr="003924CC" w:rsidRDefault="003924CC" w:rsidP="00E929EA">
      <w:pPr>
        <w:numPr>
          <w:ilvl w:val="0"/>
          <w:numId w:val="59"/>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сүйектің  құрт ауруы; ісіктері, остеомиелит</w:t>
      </w:r>
    </w:p>
    <w:p w:rsidR="003924CC" w:rsidRPr="003924CC" w:rsidRDefault="003924CC" w:rsidP="00E929EA">
      <w:pPr>
        <w:numPr>
          <w:ilvl w:val="0"/>
          <w:numId w:val="59"/>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буын  сүйектерінің деформациялары, сколиоздар</w:t>
      </w:r>
    </w:p>
    <w:p w:rsidR="003924CC" w:rsidRPr="003924CC" w:rsidRDefault="003924CC" w:rsidP="00E929EA">
      <w:pPr>
        <w:numPr>
          <w:ilvl w:val="0"/>
          <w:numId w:val="59"/>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жұлын, бас ми және аяқ – қолдардың жарақаттары</w:t>
      </w:r>
    </w:p>
    <w:p w:rsidR="003924CC" w:rsidRPr="003924CC" w:rsidRDefault="003924CC" w:rsidP="00E929EA">
      <w:pPr>
        <w:numPr>
          <w:ilvl w:val="0"/>
          <w:numId w:val="59"/>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нерв жүйесінің аурулары</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313.Пренетальды кезеңде ұрыққа  зиянды әсер етпейтін  факторлар:</w:t>
      </w:r>
    </w:p>
    <w:p w:rsidR="003924CC" w:rsidRPr="003924CC" w:rsidRDefault="003924CC" w:rsidP="00E929EA">
      <w:pPr>
        <w:numPr>
          <w:ilvl w:val="0"/>
          <w:numId w:val="6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көп балалы ана</w:t>
      </w:r>
    </w:p>
    <w:p w:rsidR="003924CC" w:rsidRPr="003924CC" w:rsidRDefault="003924CC" w:rsidP="00E929EA">
      <w:pPr>
        <w:numPr>
          <w:ilvl w:val="0"/>
          <w:numId w:val="6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жүкті  ананың  инфекциялық  аурулармен ауруы (вирусты  жұқпалы  аурулар, қызамық, токсоплазмоз); ананың жүрек – қан тамыр және эндокринді жүйелерінің  аурулары;</w:t>
      </w:r>
    </w:p>
    <w:p w:rsidR="003924CC" w:rsidRPr="003924CC" w:rsidRDefault="003924CC" w:rsidP="00E929EA">
      <w:pPr>
        <w:numPr>
          <w:ilvl w:val="0"/>
          <w:numId w:val="6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ұрықтың  жарақаттанулары мен зақымданулары;  ана және  бала қанының  резус–фактор  бойынша сәйкес келмеуі;</w:t>
      </w:r>
    </w:p>
    <w:p w:rsidR="003924CC" w:rsidRPr="003924CC" w:rsidRDefault="003924CC" w:rsidP="00E929EA">
      <w:pPr>
        <w:numPr>
          <w:ilvl w:val="0"/>
          <w:numId w:val="6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физикалық факторлардың әсері (қызыну мен өте қатты тоңу, вибрацияның әсері, оның ішінде ультрафиолетті  сәулелер);кейбір дәрі-дәрмектердің әсері;</w:t>
      </w:r>
    </w:p>
    <w:p w:rsidR="003924CC" w:rsidRPr="003924CC" w:rsidRDefault="003924CC" w:rsidP="00E929EA">
      <w:pPr>
        <w:numPr>
          <w:ilvl w:val="0"/>
          <w:numId w:val="60"/>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экологияның жағымсыз әсері (ауаның,  судың ластануы, азық-түліктегі нитраттардың, уландырғыш заттардың, радионуклидтедің, әртүрлі жасанды қоспалардың көп  мөлшерде болуы).</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3</w:t>
      </w:r>
      <w:r w:rsidRPr="003924CC">
        <w:rPr>
          <w:rFonts w:ascii="Times New Roman" w:hAnsi="Times New Roman" w:cs="Times New Roman"/>
          <w:sz w:val="24"/>
          <w:szCs w:val="24"/>
          <w:lang w:val="kk-KZ"/>
        </w:rPr>
        <w:t xml:space="preserve">14. Асфиксия деп – </w:t>
      </w:r>
    </w:p>
    <w:p w:rsidR="003924CC" w:rsidRPr="003924CC" w:rsidRDefault="003924CC" w:rsidP="00E929EA">
      <w:pPr>
        <w:numPr>
          <w:ilvl w:val="0"/>
          <w:numId w:val="61"/>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тууы кезінде механикалық қысылу әсерінен оның  қанында оттегінің  жетіспеушілігі мен көміртегі мөлшерінің тым артық болуы, тыныс алу және жүрек қызметінің бұзылуымен сипатталатын патологиялық жағдай.</w:t>
      </w:r>
    </w:p>
    <w:p w:rsidR="003924CC" w:rsidRPr="003924CC" w:rsidRDefault="003924CC" w:rsidP="00E929EA">
      <w:pPr>
        <w:numPr>
          <w:ilvl w:val="0"/>
          <w:numId w:val="61"/>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ауыспалы түрі</w:t>
      </w:r>
    </w:p>
    <w:p w:rsidR="003924CC" w:rsidRPr="003924CC" w:rsidRDefault="003924CC" w:rsidP="00E929EA">
      <w:pPr>
        <w:numPr>
          <w:ilvl w:val="0"/>
          <w:numId w:val="61"/>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бас миының қозғалтқыш  аймақтары мен қозғалтқыш  жолдары зақымдануының  салдарынан ерікті қозғалыстардың жоқтығы</w:t>
      </w:r>
    </w:p>
    <w:p w:rsidR="003924CC" w:rsidRPr="003924CC" w:rsidRDefault="003924CC" w:rsidP="00E929EA">
      <w:pPr>
        <w:numPr>
          <w:ilvl w:val="0"/>
          <w:numId w:val="61"/>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ауыспалы  бұлшықет тонусының салдарынан пайда  болған еріксіз  зорлықпен  атқарылған қимылдар, жасанды тұрыстар  және аяқталмаған қозғалыстар</w:t>
      </w:r>
    </w:p>
    <w:p w:rsidR="003924CC" w:rsidRPr="003924CC" w:rsidRDefault="003924CC" w:rsidP="00E929EA">
      <w:pPr>
        <w:numPr>
          <w:ilvl w:val="0"/>
          <w:numId w:val="61"/>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қозғалыстар теңдігі мен координациясының бұзылулары</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3</w:t>
      </w:r>
      <w:r w:rsidRPr="003924CC">
        <w:rPr>
          <w:rFonts w:ascii="Times New Roman" w:hAnsi="Times New Roman" w:cs="Times New Roman"/>
          <w:sz w:val="24"/>
          <w:szCs w:val="24"/>
          <w:lang w:val="kk-KZ"/>
        </w:rPr>
        <w:t xml:space="preserve">15.Тетанус – </w:t>
      </w:r>
    </w:p>
    <w:p w:rsidR="003924CC" w:rsidRPr="003924CC" w:rsidRDefault="003924CC" w:rsidP="00E929EA">
      <w:pPr>
        <w:numPr>
          <w:ilvl w:val="0"/>
          <w:numId w:val="6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еттің  барынша  көп  артуы</w:t>
      </w:r>
    </w:p>
    <w:p w:rsidR="003924CC" w:rsidRPr="003924CC" w:rsidRDefault="003924CC" w:rsidP="00E929EA">
      <w:pPr>
        <w:numPr>
          <w:ilvl w:val="0"/>
          <w:numId w:val="6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төмендеуі</w:t>
      </w:r>
    </w:p>
    <w:p w:rsidR="003924CC" w:rsidRPr="003924CC" w:rsidRDefault="003924CC" w:rsidP="00E929EA">
      <w:pPr>
        <w:numPr>
          <w:ilvl w:val="0"/>
          <w:numId w:val="6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ауыспалы түрі</w:t>
      </w:r>
    </w:p>
    <w:p w:rsidR="003924CC" w:rsidRPr="003924CC" w:rsidRDefault="003924CC" w:rsidP="00E929EA">
      <w:pPr>
        <w:numPr>
          <w:ilvl w:val="0"/>
          <w:numId w:val="6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қол саусақтары мен тілдің дірілдеуі</w:t>
      </w:r>
    </w:p>
    <w:p w:rsidR="003924CC" w:rsidRPr="003924CC" w:rsidRDefault="003924CC" w:rsidP="00E929EA">
      <w:pPr>
        <w:numPr>
          <w:ilvl w:val="0"/>
          <w:numId w:val="6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белсенді қимылдарды сүйемелдеп жүретін ерікті ынтымақтастықты қозғалыстар</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en-US"/>
        </w:rPr>
        <w:t>3</w:t>
      </w:r>
      <w:r w:rsidRPr="003924CC">
        <w:rPr>
          <w:rFonts w:ascii="Times New Roman" w:hAnsi="Times New Roman" w:cs="Times New Roman"/>
          <w:sz w:val="24"/>
          <w:szCs w:val="24"/>
          <w:lang w:val="kk-KZ"/>
        </w:rPr>
        <w:t>16.Гипотония –</w:t>
      </w:r>
    </w:p>
    <w:p w:rsidR="003924CC" w:rsidRPr="003924CC" w:rsidRDefault="003924CC" w:rsidP="00E929EA">
      <w:pPr>
        <w:numPr>
          <w:ilvl w:val="0"/>
          <w:numId w:val="6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төмендеуі</w:t>
      </w:r>
    </w:p>
    <w:p w:rsidR="003924CC" w:rsidRPr="003924CC" w:rsidRDefault="003924CC" w:rsidP="00E929EA">
      <w:pPr>
        <w:numPr>
          <w:ilvl w:val="0"/>
          <w:numId w:val="6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қол саусақтары мен тілдің дірілдеуі</w:t>
      </w:r>
    </w:p>
    <w:p w:rsidR="003924CC" w:rsidRPr="003924CC" w:rsidRDefault="003924CC" w:rsidP="00E929EA">
      <w:pPr>
        <w:numPr>
          <w:ilvl w:val="0"/>
          <w:numId w:val="6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белсенді қимылдарды сүйемелдеп жүретін ерікті ынтымақтастықты қозғалыстар</w:t>
      </w:r>
    </w:p>
    <w:p w:rsidR="003924CC" w:rsidRPr="003924CC" w:rsidRDefault="003924CC" w:rsidP="00E929EA">
      <w:pPr>
        <w:numPr>
          <w:ilvl w:val="0"/>
          <w:numId w:val="6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еттің  барынша  көп  артуы</w:t>
      </w:r>
    </w:p>
    <w:p w:rsidR="003924CC" w:rsidRPr="003924CC" w:rsidRDefault="003924CC" w:rsidP="00E929EA">
      <w:pPr>
        <w:numPr>
          <w:ilvl w:val="0"/>
          <w:numId w:val="6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ауыспалы түрі</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317.БЦП-дағы ақыл – ой кемістігінің құрылымы  қандай ерекшеліктерімен сипатталады: </w:t>
      </w:r>
    </w:p>
    <w:p w:rsidR="003924CC" w:rsidRPr="003924CC" w:rsidRDefault="003924CC" w:rsidP="00E929EA">
      <w:pPr>
        <w:numPr>
          <w:ilvl w:val="0"/>
          <w:numId w:val="6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психоорганикалық көріністердің ұлғаюы: психикалық процестердің бәсеңдігімен әлсіреуі, әрекеттің басқа түрлеріне ауысуы, зейін шоғырлануының жеткіліксіздігі, механикалық зерде көлемінің төмендеуі</w:t>
      </w:r>
    </w:p>
    <w:p w:rsidR="003924CC" w:rsidRPr="003924CC" w:rsidRDefault="003924CC" w:rsidP="00E929EA">
      <w:pPr>
        <w:numPr>
          <w:ilvl w:val="0"/>
          <w:numId w:val="6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ұсақ моторикасының дамымауы</w:t>
      </w:r>
    </w:p>
    <w:p w:rsidR="003924CC" w:rsidRPr="003924CC" w:rsidRDefault="003924CC" w:rsidP="00E929EA">
      <w:pPr>
        <w:numPr>
          <w:ilvl w:val="0"/>
          <w:numId w:val="6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қоршаған орта туралы мәліметтерінің біршама аз болуы.</w:t>
      </w:r>
    </w:p>
    <w:p w:rsidR="003924CC" w:rsidRPr="003924CC" w:rsidRDefault="003924CC" w:rsidP="00E929EA">
      <w:pPr>
        <w:numPr>
          <w:ilvl w:val="0"/>
          <w:numId w:val="6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БЦП  кезінде әртүрлі талдағыш жүйелеріні үйлесімді қызметінің бұзылулары байқалады. Түрлі  затарды сипау, анықтау, яғни іс барысында тану қызметтері бұзылады.</w:t>
      </w:r>
    </w:p>
    <w:p w:rsidR="003924CC" w:rsidRPr="003924CC" w:rsidRDefault="003924CC" w:rsidP="00E929EA">
      <w:pPr>
        <w:numPr>
          <w:ilvl w:val="0"/>
          <w:numId w:val="6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ой-өріс кемістігінің әркелкі дисгармониялық түрде  болуы</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318.БЦП-мен ауыратын  балалардың кемістік құрылымының қанша  пайызын тіл мүкістері құрайды ?</w:t>
      </w:r>
    </w:p>
    <w:p w:rsidR="003924CC" w:rsidRPr="003924CC" w:rsidRDefault="003924CC" w:rsidP="00E929EA">
      <w:pPr>
        <w:numPr>
          <w:ilvl w:val="0"/>
          <w:numId w:val="65"/>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80 %</w:t>
      </w:r>
    </w:p>
    <w:p w:rsidR="003924CC" w:rsidRPr="003924CC" w:rsidRDefault="003924CC" w:rsidP="00E929EA">
      <w:pPr>
        <w:numPr>
          <w:ilvl w:val="0"/>
          <w:numId w:val="65"/>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90 %</w:t>
      </w:r>
    </w:p>
    <w:p w:rsidR="003924CC" w:rsidRPr="003924CC" w:rsidRDefault="003924CC" w:rsidP="00E929EA">
      <w:pPr>
        <w:numPr>
          <w:ilvl w:val="0"/>
          <w:numId w:val="65"/>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77 %</w:t>
      </w:r>
    </w:p>
    <w:p w:rsidR="003924CC" w:rsidRPr="003924CC" w:rsidRDefault="003924CC" w:rsidP="00E929EA">
      <w:pPr>
        <w:numPr>
          <w:ilvl w:val="0"/>
          <w:numId w:val="65"/>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65 %</w:t>
      </w:r>
    </w:p>
    <w:p w:rsidR="003924CC" w:rsidRPr="003924CC" w:rsidRDefault="003924CC" w:rsidP="00E929EA">
      <w:pPr>
        <w:numPr>
          <w:ilvl w:val="0"/>
          <w:numId w:val="65"/>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44 %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319.БЦП-мен ауыратын балаларда тіл кемістіктерінің  қандай  түрлері байқалады ?</w:t>
      </w:r>
    </w:p>
    <w:p w:rsidR="003924CC" w:rsidRPr="003924CC" w:rsidRDefault="003924CC" w:rsidP="00E929EA">
      <w:pPr>
        <w:numPr>
          <w:ilvl w:val="0"/>
          <w:numId w:val="66"/>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дизартрия, тілдің жалпы дамуының тежелуі, алалия, жазбаша сөйлеудің бұзылулары</w:t>
      </w:r>
    </w:p>
    <w:p w:rsidR="003924CC" w:rsidRPr="003924CC" w:rsidRDefault="003924CC" w:rsidP="00E929EA">
      <w:pPr>
        <w:numPr>
          <w:ilvl w:val="0"/>
          <w:numId w:val="66"/>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ФФЖ,  ЖСТД</w:t>
      </w:r>
    </w:p>
    <w:p w:rsidR="003924CC" w:rsidRPr="003924CC" w:rsidRDefault="003924CC" w:rsidP="00E929EA">
      <w:pPr>
        <w:numPr>
          <w:ilvl w:val="0"/>
          <w:numId w:val="66"/>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дисграфия,   дислекция</w:t>
      </w:r>
    </w:p>
    <w:p w:rsidR="003924CC" w:rsidRPr="003924CC" w:rsidRDefault="003924CC" w:rsidP="00E929EA">
      <w:pPr>
        <w:numPr>
          <w:ilvl w:val="0"/>
          <w:numId w:val="66"/>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Дислалия, дисфония, ринолалия</w:t>
      </w:r>
    </w:p>
    <w:p w:rsidR="003924CC" w:rsidRPr="003924CC" w:rsidRDefault="003924CC" w:rsidP="00E929EA">
      <w:pPr>
        <w:numPr>
          <w:ilvl w:val="0"/>
          <w:numId w:val="66"/>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брадилалия, тахилалия, афазия</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320.БЦП-ні  түзету жұмыстарының негізгі  мақсаты – </w:t>
      </w:r>
    </w:p>
    <w:p w:rsidR="003924CC" w:rsidRPr="003924CC" w:rsidRDefault="003924CC" w:rsidP="00E929EA">
      <w:pPr>
        <w:numPr>
          <w:ilvl w:val="0"/>
          <w:numId w:val="6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балаларға дәрігерлік, психологиялық, педагогикалық, логопедтік және әлеуметтік көмектердің көрсетуі, олардың толық  және мүмкіндігінше ертерек әлеуметтік бейімдеу шараларымен қатар жүргізілуі, жалпы және кәсіби оқытуды ұйымдастыру </w:t>
      </w:r>
    </w:p>
    <w:p w:rsidR="003924CC" w:rsidRPr="003924CC" w:rsidRDefault="003924CC" w:rsidP="00E929EA">
      <w:pPr>
        <w:numPr>
          <w:ilvl w:val="0"/>
          <w:numId w:val="6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компексті қалыптастыру</w:t>
      </w:r>
    </w:p>
    <w:p w:rsidR="003924CC" w:rsidRPr="003924CC" w:rsidRDefault="003924CC" w:rsidP="00E929EA">
      <w:pPr>
        <w:numPr>
          <w:ilvl w:val="0"/>
          <w:numId w:val="6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өз-өзіңді қамту дағдыларын игеруге тәрбиелеу</w:t>
      </w:r>
    </w:p>
    <w:p w:rsidR="003924CC" w:rsidRPr="003924CC" w:rsidRDefault="003924CC" w:rsidP="00E929EA">
      <w:pPr>
        <w:numPr>
          <w:ilvl w:val="0"/>
          <w:numId w:val="67"/>
        </w:numPr>
        <w:tabs>
          <w:tab w:val="clear" w:pos="360"/>
          <w:tab w:val="left" w:pos="180"/>
          <w:tab w:val="num" w:pos="851"/>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сенсорлық қызметтерді (көру, есту, кинестетикалық қабылдау және стереогеноз) ынталандыру;</w:t>
      </w:r>
    </w:p>
    <w:p w:rsidR="003924CC" w:rsidRPr="003924CC" w:rsidRDefault="003924CC" w:rsidP="00E929EA">
      <w:pPr>
        <w:numPr>
          <w:ilvl w:val="0"/>
          <w:numId w:val="6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емдеу және педагогикалық шаралардың тиімділігі нақтылы уақытымен, өзара байланыстығымен, үздіксіздігімен және әр жұмыс бөлімдерінің әрі қарай дамыту</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E929EA">
      <w:pPr>
        <w:numPr>
          <w:ilvl w:val="0"/>
          <w:numId w:val="8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Компексті қалыптастыру  дегеніміз ...</w:t>
      </w:r>
    </w:p>
    <w:p w:rsidR="003924CC" w:rsidRPr="003924CC" w:rsidRDefault="003924CC" w:rsidP="00E929EA">
      <w:pPr>
        <w:numPr>
          <w:ilvl w:val="1"/>
          <w:numId w:val="6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емдеу шараларына дәрі-дәрмектер қабылдау, массаждың әр түрлері, емдеу – дене шынқтыру (ЕДШ), ортопедиялық көмек, физиотерапевтік процедуралар кіреді. </w:t>
      </w:r>
    </w:p>
    <w:p w:rsidR="003924CC" w:rsidRPr="003924CC" w:rsidRDefault="003924CC" w:rsidP="00E929EA">
      <w:pPr>
        <w:numPr>
          <w:ilvl w:val="1"/>
          <w:numId w:val="6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психикалық даму барысында, тілі қалыптасу кезеңінде баланы қадағалап байқау;</w:t>
      </w:r>
    </w:p>
    <w:p w:rsidR="003924CC" w:rsidRPr="003924CC" w:rsidRDefault="003924CC" w:rsidP="00E929EA">
      <w:pPr>
        <w:numPr>
          <w:ilvl w:val="1"/>
          <w:numId w:val="6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түзету – педагогикалық жұмыстың кешенді жоспарын сақталған қызметтерге сүйене отырып, онтогенетикалық жүйелі ықпалды ерте бастау;     </w:t>
      </w:r>
    </w:p>
    <w:p w:rsidR="003924CC" w:rsidRPr="003924CC" w:rsidRDefault="003924CC" w:rsidP="00E929EA">
      <w:pPr>
        <w:numPr>
          <w:ilvl w:val="1"/>
          <w:numId w:val="6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сенсорлық қызметтерді (көру, есту, кинестетикалық қабылдау және стереогеноз) ынталандыру;</w:t>
      </w:r>
    </w:p>
    <w:p w:rsidR="003924CC" w:rsidRPr="003924CC" w:rsidRDefault="003924CC" w:rsidP="00E929EA">
      <w:pPr>
        <w:numPr>
          <w:ilvl w:val="1"/>
          <w:numId w:val="6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өз-өзіңді қамту дағдыларын игеруге тәрбиелеу.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E929EA">
      <w:pPr>
        <w:numPr>
          <w:ilvl w:val="0"/>
          <w:numId w:val="8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БЦП дағы  негізгі клиникалық  өзгерістер: </w:t>
      </w:r>
    </w:p>
    <w:p w:rsidR="003924CC" w:rsidRPr="003924CC" w:rsidRDefault="003924CC" w:rsidP="00E929EA">
      <w:pPr>
        <w:numPr>
          <w:ilvl w:val="0"/>
          <w:numId w:val="6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еттер  тонусының бұзылуы (спастика, сіреспелік, гипотония, дистония түрлері)</w:t>
      </w:r>
    </w:p>
    <w:p w:rsidR="003924CC" w:rsidRPr="003924CC" w:rsidRDefault="003924CC" w:rsidP="00E929EA">
      <w:pPr>
        <w:numPr>
          <w:ilvl w:val="0"/>
          <w:numId w:val="6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дислалия, дисфония, ринолалия</w:t>
      </w:r>
    </w:p>
    <w:p w:rsidR="003924CC" w:rsidRPr="003924CC" w:rsidRDefault="003924CC" w:rsidP="00E929EA">
      <w:pPr>
        <w:numPr>
          <w:ilvl w:val="0"/>
          <w:numId w:val="6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еттің  барынша  көп  артуы</w:t>
      </w:r>
    </w:p>
    <w:p w:rsidR="003924CC" w:rsidRPr="003924CC" w:rsidRDefault="003924CC" w:rsidP="00E929EA">
      <w:pPr>
        <w:numPr>
          <w:ilvl w:val="0"/>
          <w:numId w:val="6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нерв жүйесінің аурулары</w:t>
      </w:r>
    </w:p>
    <w:p w:rsidR="003924CC" w:rsidRPr="003924CC" w:rsidRDefault="003924CC" w:rsidP="00E929EA">
      <w:pPr>
        <w:numPr>
          <w:ilvl w:val="0"/>
          <w:numId w:val="69"/>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құлақтың  нашар  естуі</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E929EA">
      <w:pPr>
        <w:numPr>
          <w:ilvl w:val="0"/>
          <w:numId w:val="8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еттер  тонусының бұзылуының  қандай  түрлері  бар ?</w:t>
      </w:r>
    </w:p>
    <w:p w:rsidR="003924CC" w:rsidRPr="003924CC" w:rsidRDefault="003924CC" w:rsidP="00E929EA">
      <w:pPr>
        <w:numPr>
          <w:ilvl w:val="0"/>
          <w:numId w:val="70"/>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спастика, сіреспелік, гипотония, дистония </w:t>
      </w:r>
    </w:p>
    <w:p w:rsidR="003924CC" w:rsidRPr="003924CC" w:rsidRDefault="003924CC" w:rsidP="00E929EA">
      <w:pPr>
        <w:numPr>
          <w:ilvl w:val="0"/>
          <w:numId w:val="70"/>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асфикция,  тетанус,  дисграфия</w:t>
      </w:r>
    </w:p>
    <w:p w:rsidR="003924CC" w:rsidRPr="003924CC" w:rsidRDefault="003924CC" w:rsidP="00E929EA">
      <w:pPr>
        <w:numPr>
          <w:ilvl w:val="0"/>
          <w:numId w:val="70"/>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дислалия, дисфония, ринолалия</w:t>
      </w:r>
    </w:p>
    <w:p w:rsidR="003924CC" w:rsidRPr="003924CC" w:rsidRDefault="003924CC" w:rsidP="00E929EA">
      <w:pPr>
        <w:numPr>
          <w:ilvl w:val="0"/>
          <w:numId w:val="70"/>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дизонтогенез, онтогенез</w:t>
      </w:r>
    </w:p>
    <w:p w:rsidR="003924CC" w:rsidRPr="003924CC" w:rsidRDefault="003924CC" w:rsidP="00E929EA">
      <w:pPr>
        <w:numPr>
          <w:ilvl w:val="0"/>
          <w:numId w:val="70"/>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дисграфия, дислексия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324. Дистония – </w:t>
      </w:r>
    </w:p>
    <w:p w:rsidR="003924CC" w:rsidRPr="003924CC" w:rsidRDefault="003924CC" w:rsidP="00E929EA">
      <w:pPr>
        <w:numPr>
          <w:ilvl w:val="0"/>
          <w:numId w:val="7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ауыспалы түрі.</w:t>
      </w:r>
    </w:p>
    <w:p w:rsidR="003924CC" w:rsidRPr="003924CC" w:rsidRDefault="003924CC" w:rsidP="00E929EA">
      <w:pPr>
        <w:numPr>
          <w:ilvl w:val="0"/>
          <w:numId w:val="7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төмендеуі</w:t>
      </w:r>
    </w:p>
    <w:p w:rsidR="003924CC" w:rsidRPr="003924CC" w:rsidRDefault="003924CC" w:rsidP="00E929EA">
      <w:pPr>
        <w:numPr>
          <w:ilvl w:val="0"/>
          <w:numId w:val="7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қол саусақтары мен тілдің дірілдеуі</w:t>
      </w:r>
    </w:p>
    <w:p w:rsidR="003924CC" w:rsidRPr="003924CC" w:rsidRDefault="003924CC" w:rsidP="00E929EA">
      <w:pPr>
        <w:numPr>
          <w:ilvl w:val="0"/>
          <w:numId w:val="7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белсенді қимылдарды сүйемелдеп жүретін ерікті ынтымақтастықты қозғалыстар</w:t>
      </w:r>
    </w:p>
    <w:p w:rsidR="003924CC" w:rsidRPr="003924CC" w:rsidRDefault="003924CC" w:rsidP="00E929EA">
      <w:pPr>
        <w:numPr>
          <w:ilvl w:val="0"/>
          <w:numId w:val="71"/>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еттің  барынша  көп  артуы</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325. БЦП  аурунда өте  жиі бұлшық еттері тонусының жоғарылауы  – </w:t>
      </w:r>
    </w:p>
    <w:p w:rsidR="003924CC" w:rsidRPr="003924CC" w:rsidRDefault="003924CC" w:rsidP="00E929EA">
      <w:pPr>
        <w:numPr>
          <w:ilvl w:val="0"/>
          <w:numId w:val="7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спастика немесе жиырылу.</w:t>
      </w:r>
    </w:p>
    <w:p w:rsidR="003924CC" w:rsidRPr="003924CC" w:rsidRDefault="003924CC" w:rsidP="00E929EA">
      <w:pPr>
        <w:numPr>
          <w:ilvl w:val="0"/>
          <w:numId w:val="7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дистония</w:t>
      </w:r>
    </w:p>
    <w:p w:rsidR="003924CC" w:rsidRPr="003924CC" w:rsidRDefault="003924CC" w:rsidP="00E929EA">
      <w:pPr>
        <w:numPr>
          <w:ilvl w:val="0"/>
          <w:numId w:val="7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гипотония</w:t>
      </w:r>
    </w:p>
    <w:p w:rsidR="003924CC" w:rsidRPr="003924CC" w:rsidRDefault="003924CC" w:rsidP="00E929EA">
      <w:pPr>
        <w:numPr>
          <w:ilvl w:val="0"/>
          <w:numId w:val="7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сіреспелік</w:t>
      </w:r>
    </w:p>
    <w:p w:rsidR="003924CC" w:rsidRPr="003924CC" w:rsidRDefault="003924CC" w:rsidP="00E929EA">
      <w:pPr>
        <w:numPr>
          <w:ilvl w:val="0"/>
          <w:numId w:val="72"/>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асфикция</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326. Орталық паралич  дегеніміз ...  </w:t>
      </w:r>
    </w:p>
    <w:p w:rsidR="003924CC" w:rsidRPr="003924CC" w:rsidRDefault="003924CC" w:rsidP="00E929EA">
      <w:pPr>
        <w:numPr>
          <w:ilvl w:val="0"/>
          <w:numId w:val="7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бас миының қозғалтқыш  аймақтары мен қозғалтқыш  жолдары зақымдануының  салдарынан ерікті қозғалыстардың жоқтығы</w:t>
      </w:r>
    </w:p>
    <w:p w:rsidR="003924CC" w:rsidRPr="003924CC" w:rsidRDefault="003924CC" w:rsidP="00E929EA">
      <w:pPr>
        <w:numPr>
          <w:ilvl w:val="0"/>
          <w:numId w:val="7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тууы кезінде механикалық қысылу әсерінен оның  қанында оттегінің  жетіспеушілігі мен көміртегі мөлшерінің тым артық болуы, тыныс алу және жүрек қызметінің бұзылуымен сипатталатын патологиялық жағдай.</w:t>
      </w:r>
    </w:p>
    <w:p w:rsidR="003924CC" w:rsidRPr="003924CC" w:rsidRDefault="003924CC" w:rsidP="00E929EA">
      <w:pPr>
        <w:numPr>
          <w:ilvl w:val="0"/>
          <w:numId w:val="7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бұлшық  ет тонусының ауыспалы түрі</w:t>
      </w:r>
    </w:p>
    <w:p w:rsidR="003924CC" w:rsidRPr="003924CC" w:rsidRDefault="003924CC" w:rsidP="00E929EA">
      <w:pPr>
        <w:numPr>
          <w:ilvl w:val="0"/>
          <w:numId w:val="7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бас миының қозғалтқыш  аймақтары мен қозғалтқыш  жолдары зақымдануының  салдарынан ерікті қозғалыстардың жоқтығы</w:t>
      </w:r>
    </w:p>
    <w:p w:rsidR="003924CC" w:rsidRPr="003924CC" w:rsidRDefault="003924CC" w:rsidP="00E929EA">
      <w:pPr>
        <w:numPr>
          <w:ilvl w:val="0"/>
          <w:numId w:val="73"/>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ауыспалы  бұлшықет тонусының салдарынан пайда  болған еріксіз  зорлықпен  атқарылған қимылдар, жасанды тұрыстар  және аяқталмаған қозғалыстар</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327.Қимылдардың  шектелуі -</w:t>
      </w:r>
    </w:p>
    <w:p w:rsidR="003924CC" w:rsidRPr="003924CC" w:rsidRDefault="003924CC" w:rsidP="00E929EA">
      <w:pPr>
        <w:numPr>
          <w:ilvl w:val="0"/>
          <w:numId w:val="7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орталық парез  </w:t>
      </w:r>
    </w:p>
    <w:p w:rsidR="003924CC" w:rsidRPr="003924CC" w:rsidRDefault="003924CC" w:rsidP="00E929EA">
      <w:pPr>
        <w:numPr>
          <w:ilvl w:val="0"/>
          <w:numId w:val="7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орталық  паралич</w:t>
      </w:r>
    </w:p>
    <w:p w:rsidR="003924CC" w:rsidRPr="003924CC" w:rsidRDefault="003924CC" w:rsidP="00E929EA">
      <w:pPr>
        <w:numPr>
          <w:ilvl w:val="0"/>
          <w:numId w:val="7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БЦП</w:t>
      </w:r>
    </w:p>
    <w:p w:rsidR="003924CC" w:rsidRPr="003924CC" w:rsidRDefault="003924CC" w:rsidP="00E929EA">
      <w:pPr>
        <w:numPr>
          <w:ilvl w:val="0"/>
          <w:numId w:val="7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гипотония</w:t>
      </w:r>
    </w:p>
    <w:p w:rsidR="003924CC" w:rsidRPr="003924CC" w:rsidRDefault="003924CC" w:rsidP="00E929EA">
      <w:pPr>
        <w:numPr>
          <w:ilvl w:val="0"/>
          <w:numId w:val="74"/>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дистония</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328.БЦП  балаларда қоршаған орта туралы мәліметтерінің біршама аз болуы  ненің салдары болып табылады: </w:t>
      </w:r>
    </w:p>
    <w:p w:rsidR="003924CC" w:rsidRPr="003924CC" w:rsidRDefault="003924CC" w:rsidP="00E929EA">
      <w:pPr>
        <w:numPr>
          <w:ilvl w:val="0"/>
          <w:numId w:val="75"/>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барлық  жауап  дұрыс</w:t>
      </w:r>
    </w:p>
    <w:p w:rsidR="003924CC" w:rsidRPr="003924CC" w:rsidRDefault="003924CC" w:rsidP="00E929EA">
      <w:pPr>
        <w:numPr>
          <w:ilvl w:val="0"/>
          <w:numId w:val="75"/>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ұзақ мерзім бойы қозғалмауы және кеңістікте ерсілі-қарсылы жүру қиындығымен байланысты амалсыз оңашалану, құрбыларымен және ересек адамдармен қарым-қатынастың шектелуі;</w:t>
      </w:r>
    </w:p>
    <w:p w:rsidR="003924CC" w:rsidRPr="003924CC" w:rsidRDefault="003924CC" w:rsidP="00E929EA">
      <w:pPr>
        <w:numPr>
          <w:ilvl w:val="0"/>
          <w:numId w:val="75"/>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қимыл бұзылуларымен байланысты әртүрлі заттарды практикалық әрекет барысында анықтау </w:t>
      </w:r>
    </w:p>
    <w:p w:rsidR="003924CC" w:rsidRPr="003924CC" w:rsidRDefault="003924CC" w:rsidP="00E929EA">
      <w:pPr>
        <w:numPr>
          <w:ilvl w:val="0"/>
          <w:numId w:val="75"/>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қоршаған ортаны танудың қиынға  түсуі </w:t>
      </w:r>
    </w:p>
    <w:p w:rsidR="003924CC" w:rsidRPr="003924CC" w:rsidRDefault="003924CC" w:rsidP="00E929EA">
      <w:pPr>
        <w:numPr>
          <w:ilvl w:val="0"/>
          <w:numId w:val="75"/>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сенсорлық әрекеттердің бұзылуы </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329. Комплексті ықпалдың ең маңызды шарты – </w:t>
      </w:r>
    </w:p>
    <w:p w:rsidR="003924CC" w:rsidRPr="003924CC" w:rsidRDefault="003924CC" w:rsidP="00E929EA">
      <w:pPr>
        <w:numPr>
          <w:ilvl w:val="0"/>
          <w:numId w:val="76"/>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әр профильді мамандардың келісушілігі, яғни бірлесе көмек беруі болып табылады: невропатолог, психоневролог,  емші дәрігер, логопед, дефектолог, психолог және тәрбиеші сияқты мамандардың біліктілігі, нақтылы жоспармен жұмыс істеуі өте маңызды.</w:t>
      </w:r>
    </w:p>
    <w:p w:rsidR="003924CC" w:rsidRPr="003924CC" w:rsidRDefault="003924CC" w:rsidP="00E929EA">
      <w:pPr>
        <w:numPr>
          <w:ilvl w:val="0"/>
          <w:numId w:val="76"/>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емдеу шараларына дәрі-дәрмектер қабылдау, массаждың әр түрлері, емдеу – дене шынқтыру (ЕДШ), ортопедиялық көмек, физиотерапевтік процедуралар кіреді. </w:t>
      </w:r>
    </w:p>
    <w:p w:rsidR="003924CC" w:rsidRPr="003924CC" w:rsidRDefault="003924CC" w:rsidP="00E929EA">
      <w:pPr>
        <w:numPr>
          <w:ilvl w:val="0"/>
          <w:numId w:val="76"/>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психикалық даму барысында, тілі қалыптасу кезеңінде баланы қадағалап байқау;</w:t>
      </w:r>
    </w:p>
    <w:p w:rsidR="003924CC" w:rsidRPr="003924CC" w:rsidRDefault="003924CC" w:rsidP="00E929EA">
      <w:pPr>
        <w:numPr>
          <w:ilvl w:val="0"/>
          <w:numId w:val="76"/>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түзету – педагогикалық жұмыстың кешенді жоспарын сақталған қызметтерге сүйене отырып, онтогенетикалық жүйелі ықпалды ерте бастау;     </w:t>
      </w:r>
    </w:p>
    <w:p w:rsidR="003924CC" w:rsidRPr="003924CC" w:rsidRDefault="003924CC" w:rsidP="00E929EA">
      <w:pPr>
        <w:numPr>
          <w:ilvl w:val="0"/>
          <w:numId w:val="76"/>
        </w:numPr>
        <w:tabs>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сенсорлық қызметтерді (көру, есту, кинестетикалық қабылдау және стереогеноз) ынталандыру;</w:t>
      </w: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330.БЦП-мен ауыратын  балалармен жүргізілетін түзету педагогикалық жұмыстың  негізгі принциптеріне кірмейді :</w:t>
      </w:r>
    </w:p>
    <w:p w:rsidR="003924CC" w:rsidRPr="003924CC" w:rsidRDefault="003924CC" w:rsidP="00E929EA">
      <w:pPr>
        <w:numPr>
          <w:ilvl w:val="0"/>
          <w:numId w:val="7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көрнекіліктерді барынша қолдану</w:t>
      </w:r>
    </w:p>
    <w:p w:rsidR="003924CC" w:rsidRPr="003924CC" w:rsidRDefault="003924CC" w:rsidP="00E929EA">
      <w:pPr>
        <w:numPr>
          <w:ilvl w:val="0"/>
          <w:numId w:val="7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түзету – педагогикалық жұмыстың кешенді жоспарын сақталған қызметтерге сүйене отырып, онтогенетикалық жүйелі ықпалды ерте бастау;     </w:t>
      </w:r>
    </w:p>
    <w:p w:rsidR="003924CC" w:rsidRPr="003924CC" w:rsidRDefault="003924CC" w:rsidP="00E929EA">
      <w:pPr>
        <w:numPr>
          <w:ilvl w:val="0"/>
          <w:numId w:val="7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ең негізгі қызметке сүйене отырып, қажет жұмысты ұйымдастыру;</w:t>
      </w:r>
    </w:p>
    <w:p w:rsidR="003924CC" w:rsidRPr="003924CC" w:rsidRDefault="003924CC" w:rsidP="00E929EA">
      <w:pPr>
        <w:numPr>
          <w:ilvl w:val="0"/>
          <w:numId w:val="7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психикалық даму барысында, тілі қалыптасу кезеңінде баланы қадағалап байқау;</w:t>
      </w:r>
    </w:p>
    <w:p w:rsidR="003924CC" w:rsidRPr="003924CC" w:rsidRDefault="003924CC" w:rsidP="00E929EA">
      <w:pPr>
        <w:numPr>
          <w:ilvl w:val="0"/>
          <w:numId w:val="77"/>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қоршған ортасымен, ата-аналарымен тығыз байланыста болуы өте қажет.</w:t>
      </w:r>
    </w:p>
    <w:p w:rsidR="003924CC" w:rsidRPr="003924CC" w:rsidRDefault="003924CC" w:rsidP="003924CC">
      <w:pPr>
        <w:tabs>
          <w:tab w:val="left" w:pos="180"/>
          <w:tab w:val="num" w:pos="851"/>
        </w:tabs>
        <w:spacing w:after="0" w:line="240" w:lineRule="auto"/>
        <w:ind w:hanging="360"/>
        <w:jc w:val="both"/>
        <w:rPr>
          <w:rFonts w:ascii="Times New Roman" w:hAnsi="Times New Roman" w:cs="Times New Roman"/>
          <w:sz w:val="24"/>
          <w:szCs w:val="24"/>
          <w:lang w:val="kk-KZ"/>
        </w:rPr>
      </w:pPr>
    </w:p>
    <w:p w:rsidR="003924CC" w:rsidRPr="003924CC" w:rsidRDefault="003924CC" w:rsidP="003924CC">
      <w:pPr>
        <w:tabs>
          <w:tab w:val="left" w:pos="180"/>
        </w:tabs>
        <w:spacing w:after="0" w:line="240" w:lineRule="auto"/>
        <w:ind w:hanging="36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331.Ерте және мектепке дейінгі жастағы балалармен жүргізілетін түзету- педагогикалық  жұмыстың негізгі бағыттарына енбейді:</w:t>
      </w:r>
    </w:p>
    <w:p w:rsidR="003924CC" w:rsidRPr="003924CC" w:rsidRDefault="003924CC" w:rsidP="00E929EA">
      <w:pPr>
        <w:numPr>
          <w:ilvl w:val="0"/>
          <w:numId w:val="7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көптілділік бағытта білім беру</w:t>
      </w:r>
    </w:p>
    <w:p w:rsidR="003924CC" w:rsidRPr="003924CC" w:rsidRDefault="003924CC" w:rsidP="00E929EA">
      <w:pPr>
        <w:numPr>
          <w:ilvl w:val="0"/>
          <w:numId w:val="7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қоршаған ортамен эмоционалдық, сөйлеу, зат-әрекеттік және ойын арқылы  қарым-қатынастарын дамыту;  сенсорлық қызметтерді (көру, есту, кинестетикалық қабылдау және стереогеноз) ынталандыру;</w:t>
      </w:r>
    </w:p>
    <w:p w:rsidR="003924CC" w:rsidRPr="003924CC" w:rsidRDefault="003924CC" w:rsidP="00E929EA">
      <w:pPr>
        <w:numPr>
          <w:ilvl w:val="0"/>
          <w:numId w:val="7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кеңістік және уақыттық елестерді қалыптастырумен қатар оның бұзылулары айқындап, оларды түзету;  интеллект қызметтерінің шарттарын дамыту (зейін, зерде, қиял, есте сақтау, ойлау  т.б.);</w:t>
      </w:r>
    </w:p>
    <w:p w:rsidR="003924CC" w:rsidRPr="003924CC" w:rsidRDefault="003924CC" w:rsidP="00E929EA">
      <w:pPr>
        <w:numPr>
          <w:ilvl w:val="0"/>
          <w:numId w:val="7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математикалық әрекеттерді қалыптастыру;көру-қимыл координациясын және қол, саусақтардың әрекеттік мүмкіндіктерін дамыту;</w:t>
      </w:r>
    </w:p>
    <w:p w:rsidR="003924CC" w:rsidRPr="003924CC" w:rsidRDefault="003924CC" w:rsidP="00E929EA">
      <w:pPr>
        <w:numPr>
          <w:ilvl w:val="0"/>
          <w:numId w:val="78"/>
        </w:numPr>
        <w:tabs>
          <w:tab w:val="clear" w:pos="360"/>
          <w:tab w:val="left" w:pos="180"/>
        </w:tabs>
        <w:suppressAutoHyphen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жазу әрекетін игеруге дайындау;өз-өзіңді қамту дағдыларын игеруге тәрбиелеу. </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332.Олигорефренияның ауыр денгейін айқындайтын зият көрсеткіші </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20</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50</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80</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70</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100</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333</w:t>
      </w:r>
      <w:r w:rsidRPr="003924CC">
        <w:rPr>
          <w:rFonts w:ascii="Times New Roman" w:hAnsi="Times New Roman" w:cs="Times New Roman"/>
          <w:sz w:val="24"/>
          <w:szCs w:val="24"/>
          <w:lang w:val="kk-KZ"/>
        </w:rPr>
        <w:t>. Психодиагностикада ескерілетін мектепке дейінгі балалардың ерекшелігі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А)сана сезімдері мен танымдық сезімдері төменгі деңгейде болуы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есте сақтау көлемі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ерікпен ойлау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сөйлеудің ерекшеліктері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елестету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334.Мектеп дейінгі балалардың психодиагностикада қандай методтар бойынша қиындықтар туындады?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сұрау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тесттер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бақылау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экспиремент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сұхбаттасу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335</w:t>
      </w:r>
      <w:r w:rsidRPr="003924CC">
        <w:rPr>
          <w:rFonts w:ascii="Times New Roman" w:hAnsi="Times New Roman" w:cs="Times New Roman"/>
          <w:sz w:val="24"/>
          <w:szCs w:val="24"/>
          <w:lang w:val="kk-KZ"/>
        </w:rPr>
        <w:t>.Мектепке дейінгі балалардың жасы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3-5 жас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0-3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5-6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6-7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1-3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336.Психодиагностикада мектепке дейінгі балалардың қандай іскерлік түрі басым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ойын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оқу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еңбек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өз-өзін маңызды жеке адам деп санау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әңгімелесу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337. Психодиагностикада төменгі мектеп балаларының санасының  қалыптасқан деңгейі: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ауызша-логикасы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көрнекілік-бейнесі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көрнекілік-іскерлігі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заттың-іскерлігі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бейнесінің логикасы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338. Психологиялық қай бөлімінде тесті құрастыру және адаптациялау білімі көмек тигізеді?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жас кезенде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медициналық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әлеуметтік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юристік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инженерлік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339. Мектепке дейінгі балалардың психодиагностикада міндеттеріне не кірмейді?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профилактикалық ауытқуы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баланың дамуы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бала талапты және қабілетті болу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сабақтан қалуы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мұғалімдерге , ата-аналарға кепілдеме беру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340. </w:t>
      </w:r>
      <w:r w:rsidRPr="003924CC">
        <w:rPr>
          <w:rFonts w:ascii="Times New Roman" w:hAnsi="Times New Roman" w:cs="Times New Roman"/>
          <w:sz w:val="24"/>
          <w:szCs w:val="24"/>
          <w:lang w:val="kk-KZ"/>
        </w:rPr>
        <w:t xml:space="preserve">Жасөспірімдік жас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12-14 жас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17-18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20-22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25 жас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30 жас</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341</w:t>
      </w:r>
      <w:r w:rsidRPr="003924CC">
        <w:rPr>
          <w:rFonts w:ascii="Times New Roman" w:hAnsi="Times New Roman" w:cs="Times New Roman"/>
          <w:sz w:val="24"/>
          <w:szCs w:val="24"/>
          <w:lang w:val="kk-KZ"/>
        </w:rPr>
        <w:t>.</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Өзінің өміріне және жақын адамдардың өміріне жауапты болатын кез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жастық шақта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жасөспірім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ерте жаста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мектепке дейінгі кезен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орташа мектеп жас кезені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342. Жасөспірім шақта балаға аса маңызды емес психологиялық мәселе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мектепте оқу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өзін тануыну талапталу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жетілдіруге талапталу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өзінің сезімдеріне анализ жасау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жыныстық қатынас</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343. Ересек адамға өзекті емес психикалық мәселе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мінез-құлқы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мақсат және өмірдің мәні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жалқаулық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өмір сүру маңызы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кәсібінің көрсеткіші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344. Педанттық түрге сәйкес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 xml:space="preserve">А) паталогиялық ұқыптылық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сезімталдықтың жоғарғы түрі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назар аударуға ынталану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көңіл-күйдің әр қашан төмен болуы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көңіл-күйдің өзгешілігі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345. Білім беруде маңызды емес орында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юристер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педагогикалық вуздардың студенттері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оқытушы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мұғалім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тәрбиеші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346. Педагогикалық жағдайға білім беруге қатысы жоқ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маркетинг және менеджмент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баланы тәрбиелеу және оқыту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педагогикалық қарым қатынас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баланың ұжымында басшылық ету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педагогикалық ұжымында басшылық ету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347. Ересек адам үшін өзін тануда маңызды сапасы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жұмыс мінездемесі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физикалық сапасы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ересектің сапасы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белгілі бір деңгейге талаптану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өзін бағалау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348. Ересек адамда аса маңызды емес сезім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үнемі көніл күйі жоғары болу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жалғыздық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фрустрация</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көнілі қалу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көніл күйі нашар болу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349. Ересек адамға психодиагностикаданың жағымды түрі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жекелік тесттер өткізу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топтық тесттер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эксперемент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бақылау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интервью беру</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350. Қабілеттілік классификациясына жатпайтыны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қайта жасалатын қабілеттілік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нақты</w:t>
      </w:r>
      <w:r w:rsidRPr="003924CC">
        <w:rPr>
          <w:rFonts w:ascii="Times New Roman" w:hAnsi="Times New Roman" w:cs="Times New Roman"/>
          <w:sz w:val="24"/>
          <w:szCs w:val="24"/>
          <w:lang w:val="kk-KZ"/>
        </w:rPr>
        <w:br/>
        <w:t>С) жалпы</w:t>
      </w:r>
      <w:r w:rsidRPr="003924CC">
        <w:rPr>
          <w:rFonts w:ascii="Times New Roman" w:hAnsi="Times New Roman" w:cs="Times New Roman"/>
          <w:sz w:val="24"/>
          <w:szCs w:val="24"/>
          <w:lang w:val="kk-KZ"/>
        </w:rPr>
        <w:br/>
        <w:t>D) теориялық</w:t>
      </w:r>
      <w:r w:rsidRPr="003924CC">
        <w:rPr>
          <w:rFonts w:ascii="Times New Roman" w:hAnsi="Times New Roman" w:cs="Times New Roman"/>
          <w:sz w:val="24"/>
          <w:szCs w:val="24"/>
          <w:lang w:val="kk-KZ"/>
        </w:rPr>
        <w:br/>
        <w:t>Е) практикалық</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351. Латын тілінен аударғанда «өт» деген мағынаны білдіретін темпераменттің түрі: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холерик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сангвинник</w:t>
      </w:r>
      <w:r w:rsidRPr="003924CC">
        <w:rPr>
          <w:rFonts w:ascii="Times New Roman" w:hAnsi="Times New Roman" w:cs="Times New Roman"/>
          <w:sz w:val="24"/>
          <w:szCs w:val="24"/>
          <w:lang w:val="kk-KZ"/>
        </w:rPr>
        <w:br/>
        <w:t>С) физик</w:t>
      </w:r>
      <w:r w:rsidRPr="003924CC">
        <w:rPr>
          <w:rFonts w:ascii="Times New Roman" w:hAnsi="Times New Roman" w:cs="Times New Roman"/>
          <w:sz w:val="24"/>
          <w:szCs w:val="24"/>
          <w:lang w:val="kk-KZ"/>
        </w:rPr>
        <w:br/>
      </w:r>
      <w:r w:rsidRPr="003924CC">
        <w:rPr>
          <w:rFonts w:ascii="Times New Roman" w:hAnsi="Times New Roman" w:cs="Times New Roman"/>
          <w:sz w:val="24"/>
          <w:szCs w:val="24"/>
          <w:lang w:val="kk-KZ"/>
        </w:rPr>
        <w:lastRenderedPageBreak/>
        <w:t>D) меланхөлик</w:t>
      </w:r>
      <w:r w:rsidRPr="003924CC">
        <w:rPr>
          <w:rFonts w:ascii="Times New Roman" w:hAnsi="Times New Roman" w:cs="Times New Roman"/>
          <w:sz w:val="24"/>
          <w:szCs w:val="24"/>
          <w:lang w:val="kk-KZ"/>
        </w:rPr>
        <w:br/>
        <w:t>Е) флегматик</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352</w:t>
      </w:r>
      <w:r w:rsidRPr="003924CC">
        <w:rPr>
          <w:rFonts w:ascii="Times New Roman" w:hAnsi="Times New Roman" w:cs="Times New Roman"/>
          <w:sz w:val="24"/>
          <w:szCs w:val="24"/>
        </w:rPr>
        <w:t>.</w:t>
      </w:r>
      <w:r w:rsidRPr="003924CC">
        <w:rPr>
          <w:rFonts w:ascii="Times New Roman" w:hAnsi="Times New Roman" w:cs="Times New Roman"/>
          <w:sz w:val="24"/>
          <w:szCs w:val="24"/>
          <w:lang w:val="kk-KZ"/>
        </w:rPr>
        <w:t xml:space="preserve"> Адамның типологиялық конституциясына жатпайтыны: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флегматикті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астеникті</w:t>
      </w:r>
      <w:r w:rsidRPr="003924CC">
        <w:rPr>
          <w:rFonts w:ascii="Times New Roman" w:hAnsi="Times New Roman" w:cs="Times New Roman"/>
          <w:sz w:val="24"/>
          <w:szCs w:val="24"/>
          <w:lang w:val="kk-KZ"/>
        </w:rPr>
        <w:br/>
        <w:t>С) пикникті</w:t>
      </w:r>
      <w:r w:rsidRPr="003924CC">
        <w:rPr>
          <w:rFonts w:ascii="Times New Roman" w:hAnsi="Times New Roman" w:cs="Times New Roman"/>
          <w:sz w:val="24"/>
          <w:szCs w:val="24"/>
          <w:lang w:val="kk-KZ"/>
        </w:rPr>
        <w:br/>
        <w:t xml:space="preserve">D) атлетикті </w:t>
      </w:r>
      <w:r w:rsidRPr="003924CC">
        <w:rPr>
          <w:rFonts w:ascii="Times New Roman" w:hAnsi="Times New Roman" w:cs="Times New Roman"/>
          <w:sz w:val="24"/>
          <w:szCs w:val="24"/>
          <w:lang w:val="kk-KZ"/>
        </w:rPr>
        <w:br/>
        <w:t>Е) диспластикті</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353. Өз сезімінде тоқтап қалу мына түрге тәуелді: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сенситивтік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гипотимдық</w:t>
      </w:r>
      <w:r w:rsidRPr="003924CC">
        <w:rPr>
          <w:rFonts w:ascii="Times New Roman" w:hAnsi="Times New Roman" w:cs="Times New Roman"/>
          <w:sz w:val="24"/>
          <w:szCs w:val="24"/>
          <w:lang w:val="kk-KZ"/>
        </w:rPr>
        <w:br/>
        <w:t xml:space="preserve">С) лабильді </w:t>
      </w:r>
      <w:r w:rsidRPr="003924CC">
        <w:rPr>
          <w:rFonts w:ascii="Times New Roman" w:hAnsi="Times New Roman" w:cs="Times New Roman"/>
          <w:sz w:val="24"/>
          <w:szCs w:val="24"/>
          <w:lang w:val="kk-KZ"/>
        </w:rPr>
        <w:br/>
        <w:t>D) эпилептоидтық</w:t>
      </w:r>
      <w:r w:rsidRPr="003924CC">
        <w:rPr>
          <w:rFonts w:ascii="Times New Roman" w:hAnsi="Times New Roman" w:cs="Times New Roman"/>
          <w:sz w:val="24"/>
          <w:szCs w:val="24"/>
          <w:lang w:val="kk-KZ"/>
        </w:rPr>
        <w:br/>
        <w:t>Е) истероидтық</w:t>
      </w:r>
    </w:p>
    <w:p w:rsidR="003924CC" w:rsidRPr="003924CC" w:rsidRDefault="003924CC" w:rsidP="003924CC">
      <w:pPr>
        <w:spacing w:after="0" w:line="240" w:lineRule="auto"/>
        <w:rPr>
          <w:rFonts w:ascii="Times New Roman" w:hAnsi="Times New Roman" w:cs="Times New Roman"/>
          <w:sz w:val="24"/>
          <w:szCs w:val="24"/>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354. Мектеп жасына дейінгі балалардың жоғарыға қол жеткізуі тәуелді емес жеке сапасы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баланың әлеуметтік ортасы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талпыну дәрежесі</w:t>
      </w:r>
      <w:r w:rsidRPr="003924CC">
        <w:rPr>
          <w:rFonts w:ascii="Times New Roman" w:hAnsi="Times New Roman" w:cs="Times New Roman"/>
          <w:sz w:val="24"/>
          <w:szCs w:val="24"/>
          <w:lang w:val="kk-KZ"/>
        </w:rPr>
        <w:br/>
        <w:t>С) өзін-өзі бағалаушылық</w:t>
      </w:r>
      <w:r w:rsidRPr="003924CC">
        <w:rPr>
          <w:rFonts w:ascii="Times New Roman" w:hAnsi="Times New Roman" w:cs="Times New Roman"/>
          <w:sz w:val="24"/>
          <w:szCs w:val="24"/>
          <w:lang w:val="kk-KZ"/>
        </w:rPr>
        <w:br/>
        <w:t>D) қауіптілік</w:t>
      </w:r>
      <w:r w:rsidRPr="003924CC">
        <w:rPr>
          <w:rFonts w:ascii="Times New Roman" w:hAnsi="Times New Roman" w:cs="Times New Roman"/>
          <w:sz w:val="24"/>
          <w:szCs w:val="24"/>
          <w:lang w:val="kk-KZ"/>
        </w:rPr>
        <w:br/>
        <w:t>Е) өзіне сезімділік.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355. Мектеп жасына дейінгі балаларға «Мен қандаймын» әдістемесі бағытталған: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өзін-өзі бағалаушылық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қойылған мақсатқа қол жеткізу</w:t>
      </w:r>
      <w:r w:rsidRPr="003924CC">
        <w:rPr>
          <w:rFonts w:ascii="Times New Roman" w:hAnsi="Times New Roman" w:cs="Times New Roman"/>
          <w:sz w:val="24"/>
          <w:szCs w:val="24"/>
          <w:lang w:val="kk-KZ"/>
        </w:rPr>
        <w:br/>
        <w:t>С) мінезі</w:t>
      </w:r>
      <w:r w:rsidRPr="003924CC">
        <w:rPr>
          <w:rFonts w:ascii="Times New Roman" w:hAnsi="Times New Roman" w:cs="Times New Roman"/>
          <w:sz w:val="24"/>
          <w:szCs w:val="24"/>
          <w:lang w:val="kk-KZ"/>
        </w:rPr>
        <w:br/>
        <w:t>D) қауіптілік дәрежесі</w:t>
      </w:r>
      <w:r w:rsidRPr="003924CC">
        <w:rPr>
          <w:rFonts w:ascii="Times New Roman" w:hAnsi="Times New Roman" w:cs="Times New Roman"/>
          <w:sz w:val="24"/>
          <w:szCs w:val="24"/>
          <w:lang w:val="kk-KZ"/>
        </w:rPr>
        <w:br/>
        <w:t>Е) темперамент</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356. «Экстраверсия» терминінің анықтамасы: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көпшіл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тұйық мінезді</w:t>
      </w:r>
      <w:r w:rsidRPr="003924CC">
        <w:rPr>
          <w:rFonts w:ascii="Times New Roman" w:hAnsi="Times New Roman" w:cs="Times New Roman"/>
          <w:sz w:val="24"/>
          <w:szCs w:val="24"/>
          <w:lang w:val="kk-KZ"/>
        </w:rPr>
        <w:br/>
        <w:t>С) эмоциялық суықтық</w:t>
      </w:r>
      <w:r w:rsidRPr="003924CC">
        <w:rPr>
          <w:rFonts w:ascii="Times New Roman" w:hAnsi="Times New Roman" w:cs="Times New Roman"/>
          <w:sz w:val="24"/>
          <w:szCs w:val="24"/>
          <w:lang w:val="kk-KZ"/>
        </w:rPr>
        <w:br/>
        <w:t xml:space="preserve">D) адалдық </w:t>
      </w:r>
      <w:r w:rsidRPr="003924CC">
        <w:rPr>
          <w:rFonts w:ascii="Times New Roman" w:hAnsi="Times New Roman" w:cs="Times New Roman"/>
          <w:sz w:val="24"/>
          <w:szCs w:val="24"/>
          <w:lang w:val="kk-KZ"/>
        </w:rPr>
        <w:br/>
        <w:t>Е) тұрақтылық</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357. Темпераменттің қасиетіне жатпайтыны: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мазмұны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энергиялы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майысқақтығы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темпі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эмоционалды</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358. Мидың төбе-шүйде бөліктерінің  жетілмеуінен кеңістіктік синтездің бұзылуы мен сандарды дифференциалдау қиындығы тән  кеміс даму категориясы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 xml:space="preserve">A) Акалькулия </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B) Балалардың церебральды  сал ауруы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C) Астения</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D) Жалпы тіл дамымауы</w:t>
      </w:r>
    </w:p>
    <w:p w:rsidR="003924CC" w:rsidRPr="003924CC" w:rsidRDefault="003924CC" w:rsidP="003924CC">
      <w:pPr>
        <w:spacing w:after="0" w:line="240" w:lineRule="auto"/>
        <w:rPr>
          <w:rFonts w:ascii="Times New Roman" w:hAnsi="Times New Roman" w:cs="Times New Roman"/>
          <w:color w:val="000000"/>
          <w:sz w:val="24"/>
          <w:szCs w:val="24"/>
          <w:lang w:val="kk-KZ"/>
        </w:rPr>
      </w:pPr>
      <w:r w:rsidRPr="003924CC">
        <w:rPr>
          <w:rFonts w:ascii="Times New Roman" w:hAnsi="Times New Roman" w:cs="Times New Roman"/>
          <w:color w:val="000000"/>
          <w:sz w:val="24"/>
          <w:szCs w:val="24"/>
          <w:lang w:val="kk-KZ"/>
        </w:rPr>
        <w:t>E) Ерте жастағы балалар аутизмі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359. Темпераменттің түріне жатпайтыны: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акселерат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сангвиник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холерик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флегматик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меланхолик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360. Акцентуация мінездің түрінде артығы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альтруист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гипертит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циклоид</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шизоид</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психоастеник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361. Конфорымді түр дегеніміз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көнгіш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өзін-өзі сүйгіштік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ашуланшақ-қамығушы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эйфорлы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әсерлі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362. Спилбергтің сұрамасы өлшейтін жеке тұлғаның сапасы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қауіптілік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өз-өзін бағалау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мінез</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темперамент</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өз-өзіне сену</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363. Ересек тұлғаның ерекшелігін бағалауда қолданылмайтын диагностикалық  әдістеме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мәдени - әлеуметтік бейімделу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қазіргі кездегі тұлғаның жағдайы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белгілі бір мінезі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өмірлік жағдайларды шешуі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өткізу мотиві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364. «Субъективті контроль» ұғымының анықтамасы: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басқа адамдарға жауапкершілікті тастау немесе өз мойнына алған адам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тартымдылық деңгейі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өзін-өзі бағалау дәрежесі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локус-контролді дәрежесі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танымдылық дәрежесі</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365. «Аффилиация» терминің анықтамасы: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адамдар арасына жақсы қарым- қатынастық орнату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қоршаған ортаға негатевизмді қарым-қатынас</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тұйықтық</w:t>
      </w:r>
      <w:r w:rsidRPr="003924CC">
        <w:rPr>
          <w:rFonts w:ascii="Times New Roman" w:hAnsi="Times New Roman" w:cs="Times New Roman"/>
          <w:sz w:val="24"/>
          <w:szCs w:val="24"/>
          <w:lang w:val="kk-KZ"/>
        </w:rPr>
        <w:br/>
        <w:t>D) өмірлік қиыншылықтардан шығу</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эйфория жағдайы</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366</w:t>
      </w:r>
      <w:r w:rsidRPr="003924CC">
        <w:rPr>
          <w:rFonts w:ascii="Times New Roman" w:hAnsi="Times New Roman" w:cs="Times New Roman"/>
          <w:sz w:val="24"/>
          <w:szCs w:val="24"/>
        </w:rPr>
        <w:t>.</w:t>
      </w:r>
      <w:r w:rsidRPr="003924CC">
        <w:rPr>
          <w:rFonts w:ascii="Times New Roman" w:hAnsi="Times New Roman" w:cs="Times New Roman"/>
          <w:sz w:val="24"/>
          <w:szCs w:val="24"/>
          <w:lang w:val="kk-KZ"/>
        </w:rPr>
        <w:t xml:space="preserve"> Суреттік тестер жататын категория:</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А)проективті</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В) өзара</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вербальді</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вербальді емес</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бірқалыпты вербальді емес</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367</w:t>
      </w:r>
      <w:r w:rsidRPr="003924CC">
        <w:rPr>
          <w:rFonts w:ascii="Times New Roman" w:hAnsi="Times New Roman" w:cs="Times New Roman"/>
          <w:sz w:val="24"/>
          <w:szCs w:val="24"/>
        </w:rPr>
        <w:t>.</w:t>
      </w:r>
      <w:r w:rsidRPr="003924CC">
        <w:rPr>
          <w:rFonts w:ascii="Times New Roman" w:hAnsi="Times New Roman" w:cs="Times New Roman"/>
          <w:sz w:val="24"/>
          <w:szCs w:val="24"/>
          <w:lang w:val="kk-KZ"/>
        </w:rPr>
        <w:t xml:space="preserve"> Суреттік тестке жатпайтын әдістеме</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референтаметрия </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«Үй, тал, адам»</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«Адам суретін сал»</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«Отбасы суреті»</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«Өмірде жоқ жануар»</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left" w:pos="-3119"/>
        </w:tabs>
        <w:suppressAutoHyphens/>
        <w:spacing w:after="0" w:line="240" w:lineRule="auto"/>
        <w:ind w:left="0" w:hanging="720"/>
        <w:rPr>
          <w:rFonts w:ascii="Times New Roman" w:hAnsi="Times New Roman" w:cs="Times New Roman"/>
          <w:sz w:val="24"/>
          <w:szCs w:val="24"/>
          <w:lang w:val="kk-KZ"/>
        </w:rPr>
      </w:pPr>
      <w:r w:rsidRPr="003924CC">
        <w:rPr>
          <w:rFonts w:ascii="Times New Roman" w:hAnsi="Times New Roman" w:cs="Times New Roman"/>
          <w:sz w:val="24"/>
          <w:szCs w:val="24"/>
          <w:lang w:val="kk-KZ"/>
        </w:rPr>
        <w:t>«Үй, тал, адам» әдістемесі» арналған: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қоршаған ортамен қатынасын анықтау үшін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назарының еркіндігін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естің көлемін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өзін-өзі бағалауын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ойлау деңгейін анықтау үшін</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311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Диагностикада психикалық жағдайдағы оқушыларға түрлі- түсті суреттік тестер қолданылады:</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балалардың өзіндік икемденуін бағалауға </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көрнекі –бейнелеу ойларын анықтауға</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балалардың пасивтік сөздік қорын зерттеуге</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активті сөздік қорын зерттеуге</w:t>
      </w:r>
    </w:p>
    <w:p w:rsidR="003924CC" w:rsidRPr="003924CC" w:rsidRDefault="003924CC" w:rsidP="003924CC">
      <w:pPr>
        <w:tabs>
          <w:tab w:val="left" w:pos="5175"/>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естің ұзақтығын бағалауға</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адамдармен қарым-қатынасының коммуникативті сапасы мен түріне жатпайтыны:</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прогресс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мейірім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зейінділік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шындык</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қатынасқа оңай түсушілік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311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Жеткіншектерде «Семантикалық дифференциал» әдісінің бағалайтыны:</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адамның басқа адамдарға деген эмоциональды тұлғалық қатынасы </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ойлаудын вербалды денгейі</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ойлаудың техникалық деңгейі</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естің көлемі</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зейіннің көлемі</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311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Жеткіншектер ұжымының арасындағы қатынас түрлеріне жатпайтыны:</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 ерік процесстерін реттеу </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жауапкершілік</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ұжымшылдық</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жинақтау</w:t>
      </w:r>
    </w:p>
    <w:p w:rsidR="003924CC" w:rsidRPr="003924CC" w:rsidRDefault="003924CC" w:rsidP="003924CC">
      <w:pPr>
        <w:tabs>
          <w:tab w:val="num" w:pos="-311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қатынасқа түсушілік</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Ересек адамдар арасындағы тұлғааралық қатынастарды қандай анықтамайтын әдіс: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«Корректірлік сынама»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В) «Балаларға деген қатынас»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«Некеге қанағаттану»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«Көшбасшы»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«Лидерліктік нәтижелігі»</w:t>
      </w:r>
    </w:p>
    <w:p w:rsidR="003924CC" w:rsidRPr="003924CC" w:rsidRDefault="003924CC" w:rsidP="003924CC">
      <w:pPr>
        <w:tabs>
          <w:tab w:val="num" w:pos="0"/>
        </w:tabs>
        <w:spacing w:after="0" w:line="240" w:lineRule="auto"/>
        <w:rPr>
          <w:rFonts w:ascii="Times New Roman" w:hAnsi="Times New Roman" w:cs="Times New Roman"/>
          <w:sz w:val="24"/>
          <w:szCs w:val="24"/>
          <w:lang w:val="en-US"/>
        </w:rPr>
      </w:pPr>
    </w:p>
    <w:p w:rsidR="003924CC" w:rsidRPr="003924CC" w:rsidRDefault="003924CC" w:rsidP="00E929EA">
      <w:pPr>
        <w:numPr>
          <w:ilvl w:val="0"/>
          <w:numId w:val="82"/>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«Тұлғааралық қатынастар жүйесіндегі тұлға» әдістемесіндегі блокта қандай артық әдіс: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Айзенк тесті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Социометрия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Референтометрия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«Өзің туралы ойларың»</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«Қақтығысқа түсуші адамсыз ба?»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0"/>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lang w:val="kk-KZ"/>
        </w:rPr>
        <w:t>Экспериментальды психологиялық тексерудегі негізгі қолданылатын әдіс</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А)Россолимо әдісі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В)Бақылау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С)Лабораториялық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D)Анкеттеу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Е)Сұхбаттасу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Шкала Апгар қамтитын бес параметрлерін табыңыз</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А)Тыныс алу, жүрек соғысы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В)Жаза алу қабілеті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С)Тәжірибелігі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D)Теориялық білімді қабылдауы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 Оқи алу қабілеті</w:t>
      </w:r>
    </w:p>
    <w:p w:rsidR="003924CC" w:rsidRPr="003924CC" w:rsidRDefault="003924CC" w:rsidP="003924CC">
      <w:pPr>
        <w:tabs>
          <w:tab w:val="num" w:pos="0"/>
        </w:tabs>
        <w:spacing w:after="0" w:line="240" w:lineRule="auto"/>
        <w:rPr>
          <w:rFonts w:ascii="Times New Roman" w:hAnsi="Times New Roman" w:cs="Times New Roman"/>
          <w:sz w:val="24"/>
          <w:szCs w:val="24"/>
        </w:rPr>
      </w:pPr>
    </w:p>
    <w:p w:rsidR="003924CC" w:rsidRPr="003924CC" w:rsidRDefault="003924CC" w:rsidP="00E929EA">
      <w:pPr>
        <w:pStyle w:val="a5"/>
        <w:numPr>
          <w:ilvl w:val="0"/>
          <w:numId w:val="82"/>
        </w:numPr>
        <w:tabs>
          <w:tab w:val="clear" w:pos="720"/>
          <w:tab w:val="num" w:pos="0"/>
        </w:tabs>
        <w:spacing w:after="0" w:line="240" w:lineRule="auto"/>
        <w:ind w:left="0" w:firstLine="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Экспериментальды лабороторияны ең алғаш ашқан </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В.Вундт </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В) Я.Морено</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С)Я.Коменский</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D)Л.С.Выготский</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Е)Кант И.</w:t>
      </w:r>
    </w:p>
    <w:p w:rsidR="003924CC" w:rsidRPr="003924CC" w:rsidRDefault="003924CC" w:rsidP="003924CC">
      <w:pPr>
        <w:pStyle w:val="a5"/>
        <w:tabs>
          <w:tab w:val="num" w:pos="0"/>
        </w:tabs>
        <w:spacing w:after="0" w:line="240" w:lineRule="auto"/>
        <w:ind w:left="0"/>
        <w:jc w:val="both"/>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Хромосома санының аз болуы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Делеция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В)Деменция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С)Дупликация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D)Дезартрия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Е)Полимерлі немесе мономерлі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Хромосома санының артық болуы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дупликация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В)деменция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делеция</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D)дезартрия</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Е)полимерлі немесе мономерлі</w:t>
      </w:r>
    </w:p>
    <w:p w:rsidR="003924CC" w:rsidRPr="003924CC" w:rsidRDefault="003924CC" w:rsidP="003924CC">
      <w:pPr>
        <w:pStyle w:val="a5"/>
        <w:spacing w:after="0" w:line="240" w:lineRule="auto"/>
        <w:ind w:left="0"/>
        <w:rPr>
          <w:rFonts w:ascii="Times New Roman" w:hAnsi="Times New Roman" w:cs="Times New Roman"/>
          <w:sz w:val="24"/>
          <w:szCs w:val="24"/>
        </w:rPr>
      </w:pP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Логопедиялық тексеру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сөйлеу аппаратының жағдайы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В)есту жағдайы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С)көру өткірлігі</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D)түйсінуі</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Е)түсіну қабілеті</w:t>
      </w: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Л.С.Выготский теориясы бойынша меңгерілген білім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актуальды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В)күрделі</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С)жеке</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 жақын аймақ</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Е)қалыпты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Жаңа туған баланың бас көлемі</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долихоцефалиялық – алдыңғы және артқы бағытта созылыңқы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В)гидроцефалия</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С)алексия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D)микроцефалия</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 макроцефалия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Қарым-қатынастарды зерттеу үшін ең алғаш әдістемені жасаған</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Я.Морено</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В)В.Вундт</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С)Я.Коменский</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D)С.Выготский</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Е)Кант И.</w:t>
      </w: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Клиникалық кезеңде қалыпты адамға ұқсамайтын адамдарды дәрігерлер зерттеген әдіс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бақылау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В)әңгімелесу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 анкеттеу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D)сауалнама</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Е)әңгіме</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 </w:t>
      </w:r>
    </w:p>
    <w:p w:rsidR="003924CC" w:rsidRPr="003924CC" w:rsidRDefault="003924CC" w:rsidP="00E929EA">
      <w:pPr>
        <w:pStyle w:val="a5"/>
        <w:numPr>
          <w:ilvl w:val="0"/>
          <w:numId w:val="82"/>
        </w:numPr>
        <w:tabs>
          <w:tab w:val="clear" w:pos="72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Дамуында ақаулықтары бар балаларды ПД зерттеудегі қолданылатын ережені анықта</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Дамуында ақаулықтары анықталған балалар тестілеуді жеке жеткізу керек</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В)Дамуында ақаулықтары анықталған балалар тестілеуді топтық түрде өткізуі керек</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С)Обьективті тесттер мен сұрақ тесттерді қатар жүргізу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 анкеттеу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 әңгімелесу</w:t>
      </w:r>
    </w:p>
    <w:p w:rsidR="003924CC" w:rsidRPr="003924CC" w:rsidRDefault="003924CC" w:rsidP="003924CC">
      <w:pPr>
        <w:spacing w:after="0" w:line="240" w:lineRule="auto"/>
        <w:rPr>
          <w:rFonts w:ascii="Times New Roman" w:hAnsi="Times New Roman" w:cs="Times New Roman"/>
          <w:sz w:val="24"/>
          <w:szCs w:val="24"/>
          <w:lang w:val="en-US"/>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Диагностикалық әдістерді құрастыратын өңдейтін ғылым</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психодиагностика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В)психомоторика</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С)экспериментальдық</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D)аудиометрикалық</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 психометрика</w:t>
      </w:r>
    </w:p>
    <w:p w:rsidR="003924CC" w:rsidRPr="003924CC" w:rsidRDefault="003924CC" w:rsidP="003924CC">
      <w:pPr>
        <w:pStyle w:val="a5"/>
        <w:spacing w:after="0" w:line="240" w:lineRule="auto"/>
        <w:ind w:left="0"/>
        <w:rPr>
          <w:rFonts w:ascii="Times New Roman" w:hAnsi="Times New Roman" w:cs="Times New Roman"/>
          <w:sz w:val="24"/>
          <w:szCs w:val="24"/>
        </w:rPr>
      </w:pP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Балада  «неге?» деген сұрағы көбейе бастайтын жас</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w:t>
      </w:r>
      <w:r w:rsidRPr="003924CC">
        <w:rPr>
          <w:rFonts w:ascii="Times New Roman" w:hAnsi="Times New Roman" w:cs="Times New Roman"/>
          <w:sz w:val="24"/>
          <w:szCs w:val="24"/>
        </w:rPr>
        <w:t xml:space="preserve"> 3жас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w:t>
      </w:r>
      <w:r w:rsidRPr="003924CC">
        <w:rPr>
          <w:rFonts w:ascii="Times New Roman" w:hAnsi="Times New Roman" w:cs="Times New Roman"/>
          <w:sz w:val="24"/>
          <w:szCs w:val="24"/>
        </w:rPr>
        <w:t>2 жас</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w:t>
      </w:r>
      <w:r w:rsidRPr="003924CC">
        <w:rPr>
          <w:rFonts w:ascii="Times New Roman" w:hAnsi="Times New Roman" w:cs="Times New Roman"/>
          <w:sz w:val="24"/>
          <w:szCs w:val="24"/>
        </w:rPr>
        <w:t xml:space="preserve"> 1 жас</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w:t>
      </w:r>
      <w:r w:rsidRPr="003924CC">
        <w:rPr>
          <w:rFonts w:ascii="Times New Roman" w:hAnsi="Times New Roman" w:cs="Times New Roman"/>
          <w:sz w:val="24"/>
          <w:szCs w:val="24"/>
        </w:rPr>
        <w:t>4жас</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w:t>
      </w:r>
      <w:r w:rsidRPr="003924CC">
        <w:rPr>
          <w:rFonts w:ascii="Times New Roman" w:hAnsi="Times New Roman" w:cs="Times New Roman"/>
          <w:sz w:val="24"/>
          <w:szCs w:val="24"/>
        </w:rPr>
        <w:t>5жас</w:t>
      </w:r>
    </w:p>
    <w:p w:rsidR="003924CC" w:rsidRPr="003924CC" w:rsidRDefault="003924CC" w:rsidP="003924CC">
      <w:pPr>
        <w:spacing w:after="0" w:line="240" w:lineRule="auto"/>
        <w:rPr>
          <w:rFonts w:ascii="Times New Roman" w:hAnsi="Times New Roman" w:cs="Times New Roman"/>
          <w:sz w:val="24"/>
          <w:szCs w:val="24"/>
          <w:lang w:val="en-US"/>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Адам  ағзасындағы хромосома саны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23жұп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В)22жұп</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 21 жұп</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D)24жұп</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Е)25жұп</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Жаза алу, грамматикалық дұрыс жазуын анықтау</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 xml:space="preserve">А) хат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В)сурет</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С) оқу</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D)есеп</w:t>
      </w:r>
    </w:p>
    <w:p w:rsidR="003924CC" w:rsidRPr="003924CC" w:rsidRDefault="003924CC" w:rsidP="003924CC">
      <w:pPr>
        <w:pStyle w:val="a5"/>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Е)ән</w:t>
      </w:r>
    </w:p>
    <w:p w:rsidR="003924CC" w:rsidRPr="003924CC" w:rsidRDefault="003924CC" w:rsidP="003924CC">
      <w:pPr>
        <w:pStyle w:val="a5"/>
        <w:spacing w:after="0" w:line="240" w:lineRule="auto"/>
        <w:ind w:left="0"/>
        <w:rPr>
          <w:rFonts w:ascii="Times New Roman" w:hAnsi="Times New Roman" w:cs="Times New Roman"/>
          <w:sz w:val="24"/>
          <w:szCs w:val="24"/>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Диагноз грек тілінен аударғанда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А)анықтау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В)болжау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С)түзету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D)дамыту</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Е)қайта жаңғырту</w:t>
      </w:r>
    </w:p>
    <w:p w:rsidR="003924CC" w:rsidRPr="003924CC" w:rsidRDefault="003924CC" w:rsidP="003924CC">
      <w:pPr>
        <w:spacing w:after="0" w:line="240" w:lineRule="auto"/>
        <w:rPr>
          <w:rFonts w:ascii="Times New Roman" w:hAnsi="Times New Roman" w:cs="Times New Roman"/>
          <w:sz w:val="24"/>
          <w:szCs w:val="24"/>
          <w:lang w:val="en-US"/>
        </w:rPr>
      </w:pP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Морено ұсынған тестті ең алғаш қолданған мемлекет</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АҚШ </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 Ресей</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С)Бразилия</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D)Пруссия</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Е)Германия</w:t>
      </w:r>
    </w:p>
    <w:p w:rsidR="003924CC" w:rsidRPr="003924CC" w:rsidRDefault="003924CC" w:rsidP="00E929EA">
      <w:pPr>
        <w:numPr>
          <w:ilvl w:val="0"/>
          <w:numId w:val="82"/>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білім алуға психологиялық даярлығына жататыны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оқуға қызығушылық</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 мінез-құлық</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С)темперамент</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D)ойынға қабілеттілік</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Е)өзін-өзі бағалау</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Функциональды диагностиканың бір бөлігі</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клиникалық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В)психологиялық</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 философиялық</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D)медициналық</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Е)химиялық</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Диагностикалық қателіктің себебін толық талдаған</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Левицкий З.П</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 Выготский Л,С</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С)Павлов М,П</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D)Лазурский А</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Е)Лебидинская</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Екі жақты әсер ететін принцип</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кешендік</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kk-KZ"/>
        </w:rPr>
        <w:t>бірізділік</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С)жүйелілік</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D)дамытушылық</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Е)түзетушілік</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Іс-әрекетті анықтаудағы Рейковский аспектісі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қатынас</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В)жеке</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С)материалдық</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D)объективті</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Е)субъективті</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rPr>
        <w:t xml:space="preserve">Психолог маманына қойылатын талап: </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А) </w:t>
      </w:r>
      <w:r w:rsidRPr="003924CC">
        <w:rPr>
          <w:rFonts w:ascii="Times New Roman" w:hAnsi="Times New Roman" w:cs="Times New Roman"/>
          <w:sz w:val="24"/>
          <w:szCs w:val="24"/>
          <w:lang w:val="kk-KZ"/>
        </w:rPr>
        <w:t>к</w:t>
      </w:r>
      <w:r w:rsidRPr="003924CC">
        <w:rPr>
          <w:rFonts w:ascii="Times New Roman" w:hAnsi="Times New Roman" w:cs="Times New Roman"/>
          <w:sz w:val="24"/>
          <w:szCs w:val="24"/>
        </w:rPr>
        <w:t>ері әсер тигізбеу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қ</w:t>
      </w:r>
      <w:r w:rsidRPr="003924CC">
        <w:rPr>
          <w:rFonts w:ascii="Times New Roman" w:hAnsi="Times New Roman" w:cs="Times New Roman"/>
          <w:sz w:val="24"/>
          <w:szCs w:val="24"/>
        </w:rPr>
        <w:t>ұпияны сақтамау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д</w:t>
      </w:r>
      <w:r w:rsidRPr="003924CC">
        <w:rPr>
          <w:rFonts w:ascii="Times New Roman" w:hAnsi="Times New Roman" w:cs="Times New Roman"/>
          <w:sz w:val="24"/>
          <w:szCs w:val="24"/>
        </w:rPr>
        <w:t>әлелдеме келтіру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жас ерекшелігін ескермеу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әр кезде ұсыну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Психодиагностика пәні: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психологиялық тәжірибелік өмір қажеттіліктері мен фундоментальді тармағында  қалыптасқан психологиялық ілім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психологиялық жағынан қиналатын тұлғаларды оқыту, тексеру туралы  ғылым</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психологиялық тәжірибелік өмір қажеттіліктерімен тұлғалардың арақатынасын қалыптастыру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психологиялық жағынан ерекшеліктері бар адамдардың даму деңгейін салыстыру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ұлғаны психологиялық тексеру</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15309"/>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rPr>
        <w:t xml:space="preserve">Психодиагностика дегеніміз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әр түрлі мамандардың көмегі арқылы диагноз қою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 адамның психикалық жағдайын анықтау</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 адамды арнайы құралдар көмегімен тексеру</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 адамның қоршаған ортаға деген әрекетін анықтау</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 адамның жан дүниесі туралы ғылым</w:t>
      </w: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Психодиагностиканың салаларына кіреді:</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 xml:space="preserve">А) психологиялық түзету, қосымша жұмыстар жүргізу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 xml:space="preserve">арнайы педагогика, жалпы педагогика,әлеуметтану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бақылау, құралдар пайдалану, тәрбиелеу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оқыту, кеңес беру, толықтыру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қ</w:t>
      </w:r>
      <w:r w:rsidRPr="003924CC">
        <w:rPr>
          <w:rFonts w:ascii="Times New Roman" w:hAnsi="Times New Roman" w:cs="Times New Roman"/>
          <w:sz w:val="24"/>
          <w:szCs w:val="24"/>
        </w:rPr>
        <w:t>орытындылау есебі, тексеру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Психологтың басты тәсілдерінің бірі: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меңгерілген білімдерін пайдалану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тұлғаның ерекшелігін анықтау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дәлелдемелер келтіру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тұлғаның дұрыс қалыптасуын ұйымдастыру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дұрыс бағдар беру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Педагогикалық диагностика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А)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ұлғаны тәрбиелеумен байланысты</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ұлғаны зерттеумен байланысты</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д</w:t>
      </w:r>
      <w:r w:rsidRPr="003924CC">
        <w:rPr>
          <w:rFonts w:ascii="Times New Roman" w:hAnsi="Times New Roman" w:cs="Times New Roman"/>
          <w:sz w:val="24"/>
          <w:szCs w:val="24"/>
        </w:rPr>
        <w:t>амытушылық</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D) </w:t>
      </w:r>
      <w:r w:rsidRPr="003924CC">
        <w:rPr>
          <w:rFonts w:ascii="Times New Roman" w:hAnsi="Times New Roman" w:cs="Times New Roman"/>
          <w:sz w:val="24"/>
          <w:szCs w:val="24"/>
          <w:lang w:val="kk-KZ"/>
        </w:rPr>
        <w:t>ж</w:t>
      </w:r>
      <w:r w:rsidRPr="003924CC">
        <w:rPr>
          <w:rFonts w:ascii="Times New Roman" w:hAnsi="Times New Roman" w:cs="Times New Roman"/>
          <w:sz w:val="24"/>
          <w:szCs w:val="24"/>
        </w:rPr>
        <w:t>ан-жақты тексеру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алаға бағдар беру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rPr>
        <w:t>Меңгерілген білім көлемі:</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lastRenderedPageBreak/>
        <w:t xml:space="preserve">А)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аланың жинақталған білімін шығарады</w:t>
      </w:r>
      <w:r w:rsidRPr="003924CC">
        <w:rPr>
          <w:rFonts w:ascii="Times New Roman" w:hAnsi="Times New Roman" w:cs="Times New Roman"/>
          <w:sz w:val="24"/>
          <w:szCs w:val="24"/>
          <w:lang w:val="kk-KZ"/>
        </w:rPr>
        <w:t xml:space="preserve"> </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білім деңгейін қорытындылау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аланың білімін тексеру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D)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аланы жан-жақты тексеру</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аланың есте қалған білімдері</w:t>
      </w:r>
    </w:p>
    <w:p w:rsidR="003924CC" w:rsidRPr="003924CC" w:rsidRDefault="003924CC" w:rsidP="003924CC">
      <w:pPr>
        <w:tabs>
          <w:tab w:val="num" w:pos="-15309"/>
        </w:tabs>
        <w:spacing w:after="0" w:line="240" w:lineRule="auto"/>
        <w:rPr>
          <w:rFonts w:ascii="Times New Roman" w:hAnsi="Times New Roman" w:cs="Times New Roman"/>
          <w:sz w:val="24"/>
          <w:szCs w:val="24"/>
          <w:lang w:eastAsia="en-US"/>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rPr>
        <w:t>Психо-педогогикалық диагностиканың негізгі әдістерін көрсет</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А)  </w:t>
      </w:r>
      <w:r w:rsidRPr="003924CC">
        <w:rPr>
          <w:rFonts w:ascii="Times New Roman" w:hAnsi="Times New Roman" w:cs="Times New Roman"/>
          <w:sz w:val="24"/>
          <w:szCs w:val="24"/>
          <w:lang w:val="kk-KZ"/>
        </w:rPr>
        <w:t>э</w:t>
      </w:r>
      <w:r w:rsidRPr="003924CC">
        <w:rPr>
          <w:rFonts w:ascii="Times New Roman" w:hAnsi="Times New Roman" w:cs="Times New Roman"/>
          <w:sz w:val="24"/>
          <w:szCs w:val="24"/>
        </w:rPr>
        <w:t>кспермент</w:t>
      </w:r>
      <w:r w:rsidRPr="003924CC">
        <w:rPr>
          <w:rFonts w:ascii="Times New Roman" w:hAnsi="Times New Roman" w:cs="Times New Roman"/>
          <w:sz w:val="24"/>
          <w:szCs w:val="24"/>
          <w:lang w:val="kk-KZ"/>
        </w:rPr>
        <w:t xml:space="preserve"> </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а</w:t>
      </w:r>
      <w:r w:rsidRPr="003924CC">
        <w:rPr>
          <w:rFonts w:ascii="Times New Roman" w:hAnsi="Times New Roman" w:cs="Times New Roman"/>
          <w:sz w:val="24"/>
          <w:szCs w:val="24"/>
        </w:rPr>
        <w:t>нкета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ест</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D)</w:t>
      </w:r>
      <w:r w:rsidRPr="003924CC">
        <w:rPr>
          <w:rFonts w:ascii="Times New Roman" w:hAnsi="Times New Roman" w:cs="Times New Roman"/>
          <w:sz w:val="24"/>
          <w:szCs w:val="24"/>
          <w:lang w:val="kk-KZ"/>
        </w:rPr>
        <w:t xml:space="preserve"> сұхпат</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үсіндіпу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Диагностикалық әдістемелердің негізгі мақсаты: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баланың психикалық күйін анықтау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балалардың ой өрісін дамыту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ойлауын дамыту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балалардың сабақ үлгерімін жақсарту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түйсінуін қалыптастыру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Даму ақаулықтары бар балаларды зерттеуде қолданылатын ережелердің бірі: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тестілеудің мотивациясын анықтау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тестілеудің негізгі әдістерін қолдану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тестілеудің нәтижесінде баланы зерттеу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тестілеуді топпен жүргізу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тестілеуді барлық балаларға бірдей дайындау</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Экспериментальді</w:t>
      </w:r>
      <w:r w:rsidRPr="003924CC">
        <w:rPr>
          <w:rFonts w:ascii="Times New Roman" w:hAnsi="Times New Roman" w:cs="Times New Roman"/>
          <w:sz w:val="24"/>
          <w:szCs w:val="24"/>
        </w:rPr>
        <w:t xml:space="preserve"> психологиялық тексеру</w:t>
      </w:r>
      <w:r w:rsidRPr="003924CC">
        <w:rPr>
          <w:rFonts w:ascii="Times New Roman" w:hAnsi="Times New Roman" w:cs="Times New Roman"/>
          <w:sz w:val="24"/>
          <w:szCs w:val="24"/>
          <w:lang w:val="kk-KZ"/>
        </w:rPr>
        <w:t xml:space="preserve"> кезінде кеңінен</w:t>
      </w:r>
      <w:r w:rsidRPr="003924CC">
        <w:rPr>
          <w:rFonts w:ascii="Times New Roman" w:hAnsi="Times New Roman" w:cs="Times New Roman"/>
          <w:sz w:val="24"/>
          <w:szCs w:val="24"/>
        </w:rPr>
        <w:t xml:space="preserve"> қолданылатын әдіс</w:t>
      </w:r>
      <w:r w:rsidRPr="003924CC">
        <w:rPr>
          <w:rFonts w:ascii="Times New Roman" w:hAnsi="Times New Roman" w:cs="Times New Roman"/>
          <w:sz w:val="24"/>
          <w:szCs w:val="24"/>
          <w:lang w:val="kk-KZ"/>
        </w:rPr>
        <w:t>:</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Россолимо әдісі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түсіну қабілеті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тілдің грамматикалық қабілеті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оқу ұзақтығы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геометриялық фигуралардың жіктелуі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Кең таралған хромасомалық аурулар:</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А) Даун синдромы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В)  Ушер синдромы</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С) Мысық айқайы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D) Мартин-Белл</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Марфан</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оқи алу қабілетін анықтауда қандай көрсеткіштерге мән беріледі: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оқу ұзақтығы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тілдің грамматикалық қабілеті</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д</w:t>
      </w:r>
      <w:r w:rsidRPr="003924CC">
        <w:rPr>
          <w:rFonts w:ascii="Times New Roman" w:hAnsi="Times New Roman" w:cs="Times New Roman"/>
          <w:sz w:val="24"/>
          <w:szCs w:val="24"/>
        </w:rPr>
        <w:t>ыбыс бұзылыстары</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D) </w:t>
      </w:r>
      <w:r w:rsidRPr="003924CC">
        <w:rPr>
          <w:rFonts w:ascii="Times New Roman" w:hAnsi="Times New Roman" w:cs="Times New Roman"/>
          <w:sz w:val="24"/>
          <w:szCs w:val="24"/>
          <w:lang w:val="kk-KZ"/>
        </w:rPr>
        <w:t>ф</w:t>
      </w:r>
      <w:r w:rsidRPr="003924CC">
        <w:rPr>
          <w:rFonts w:ascii="Times New Roman" w:hAnsi="Times New Roman" w:cs="Times New Roman"/>
          <w:sz w:val="24"/>
          <w:szCs w:val="24"/>
        </w:rPr>
        <w:t>онематикалық естуі</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с</w:t>
      </w:r>
      <w:r w:rsidRPr="003924CC">
        <w:rPr>
          <w:rFonts w:ascii="Times New Roman" w:hAnsi="Times New Roman" w:cs="Times New Roman"/>
          <w:sz w:val="24"/>
          <w:szCs w:val="24"/>
        </w:rPr>
        <w:t>өздік қоры</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rPr>
        <w:t>Даун синдромы жиі кездеседі:</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А)</w:t>
      </w:r>
      <w:r w:rsidRPr="003924CC">
        <w:rPr>
          <w:rFonts w:ascii="Times New Roman" w:hAnsi="Times New Roman" w:cs="Times New Roman"/>
          <w:sz w:val="24"/>
          <w:szCs w:val="24"/>
          <w:lang w:val="kk-KZ"/>
        </w:rPr>
        <w:t xml:space="preserve"> ж</w:t>
      </w:r>
      <w:r w:rsidRPr="003924CC">
        <w:rPr>
          <w:rFonts w:ascii="Times New Roman" w:hAnsi="Times New Roman" w:cs="Times New Roman"/>
          <w:sz w:val="24"/>
          <w:szCs w:val="24"/>
        </w:rPr>
        <w:t>аңадан туылған балаларда</w:t>
      </w:r>
      <w:r w:rsidRPr="003924CC">
        <w:rPr>
          <w:rFonts w:ascii="Times New Roman" w:hAnsi="Times New Roman" w:cs="Times New Roman"/>
          <w:sz w:val="24"/>
          <w:szCs w:val="24"/>
          <w:lang w:val="kk-KZ"/>
        </w:rPr>
        <w:t xml:space="preserve"> </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В)</w:t>
      </w:r>
      <w:r w:rsidRPr="003924CC">
        <w:rPr>
          <w:rFonts w:ascii="Times New Roman" w:hAnsi="Times New Roman" w:cs="Times New Roman"/>
          <w:sz w:val="24"/>
          <w:szCs w:val="24"/>
          <w:lang w:val="kk-KZ"/>
        </w:rPr>
        <w:t xml:space="preserve"> ү</w:t>
      </w:r>
      <w:r w:rsidRPr="003924CC">
        <w:rPr>
          <w:rFonts w:ascii="Times New Roman" w:hAnsi="Times New Roman" w:cs="Times New Roman"/>
          <w:sz w:val="24"/>
          <w:szCs w:val="24"/>
        </w:rPr>
        <w:t>лкендерде</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С)</w:t>
      </w:r>
      <w:r w:rsidRPr="003924CC">
        <w:rPr>
          <w:rFonts w:ascii="Times New Roman" w:hAnsi="Times New Roman" w:cs="Times New Roman"/>
          <w:sz w:val="24"/>
          <w:szCs w:val="24"/>
          <w:lang w:val="kk-KZ"/>
        </w:rPr>
        <w:t xml:space="preserve"> қ</w:t>
      </w:r>
      <w:r w:rsidRPr="003924CC">
        <w:rPr>
          <w:rFonts w:ascii="Times New Roman" w:hAnsi="Times New Roman" w:cs="Times New Roman"/>
          <w:sz w:val="24"/>
          <w:szCs w:val="24"/>
        </w:rPr>
        <w:t>ыздарда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lastRenderedPageBreak/>
        <w:t>D)</w:t>
      </w:r>
      <w:r w:rsidRPr="003924CC">
        <w:rPr>
          <w:rFonts w:ascii="Times New Roman" w:hAnsi="Times New Roman" w:cs="Times New Roman"/>
          <w:sz w:val="24"/>
          <w:szCs w:val="24"/>
          <w:lang w:val="kk-KZ"/>
        </w:rPr>
        <w:t>ұ</w:t>
      </w:r>
      <w:r w:rsidRPr="003924CC">
        <w:rPr>
          <w:rFonts w:ascii="Times New Roman" w:hAnsi="Times New Roman" w:cs="Times New Roman"/>
          <w:sz w:val="24"/>
          <w:szCs w:val="24"/>
        </w:rPr>
        <w:t>лдарда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ж</w:t>
      </w:r>
      <w:r w:rsidRPr="003924CC">
        <w:rPr>
          <w:rFonts w:ascii="Times New Roman" w:hAnsi="Times New Roman" w:cs="Times New Roman"/>
          <w:sz w:val="24"/>
          <w:szCs w:val="24"/>
        </w:rPr>
        <w:t>асөспірімдерде</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Хромосомалық ауруларды қай кезден бастап анықтайды:</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А)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уылғанға дейін</w:t>
      </w:r>
      <w:r w:rsidRPr="003924CC">
        <w:rPr>
          <w:rFonts w:ascii="Times New Roman" w:hAnsi="Times New Roman" w:cs="Times New Roman"/>
          <w:sz w:val="24"/>
          <w:szCs w:val="24"/>
          <w:lang w:val="kk-KZ"/>
        </w:rPr>
        <w:t xml:space="preserve"> </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е</w:t>
      </w:r>
      <w:r w:rsidRPr="003924CC">
        <w:rPr>
          <w:rFonts w:ascii="Times New Roman" w:hAnsi="Times New Roman" w:cs="Times New Roman"/>
          <w:sz w:val="24"/>
          <w:szCs w:val="24"/>
        </w:rPr>
        <w:t>рте жаста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С)  </w:t>
      </w:r>
      <w:r w:rsidRPr="003924CC">
        <w:rPr>
          <w:rFonts w:ascii="Times New Roman" w:hAnsi="Times New Roman" w:cs="Times New Roman"/>
          <w:sz w:val="24"/>
          <w:szCs w:val="24"/>
          <w:lang w:val="kk-KZ"/>
        </w:rPr>
        <w:t>м</w:t>
      </w:r>
      <w:r w:rsidRPr="003924CC">
        <w:rPr>
          <w:rFonts w:ascii="Times New Roman" w:hAnsi="Times New Roman" w:cs="Times New Roman"/>
          <w:sz w:val="24"/>
          <w:szCs w:val="24"/>
        </w:rPr>
        <w:t>ектепке дейінгі жаста</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D)  </w:t>
      </w:r>
      <w:r w:rsidRPr="003924CC">
        <w:rPr>
          <w:rFonts w:ascii="Times New Roman" w:hAnsi="Times New Roman" w:cs="Times New Roman"/>
          <w:sz w:val="24"/>
          <w:szCs w:val="24"/>
          <w:lang w:val="kk-KZ"/>
        </w:rPr>
        <w:t>т</w:t>
      </w:r>
      <w:r w:rsidRPr="003924CC">
        <w:rPr>
          <w:rFonts w:ascii="Times New Roman" w:hAnsi="Times New Roman" w:cs="Times New Roman"/>
          <w:sz w:val="24"/>
          <w:szCs w:val="24"/>
        </w:rPr>
        <w:t>уылғаннан кейін</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Е)  </w:t>
      </w:r>
      <w:r w:rsidRPr="003924CC">
        <w:rPr>
          <w:rFonts w:ascii="Times New Roman" w:hAnsi="Times New Roman" w:cs="Times New Roman"/>
          <w:sz w:val="24"/>
          <w:szCs w:val="24"/>
          <w:lang w:val="kk-KZ"/>
        </w:rPr>
        <w:t>б</w:t>
      </w:r>
      <w:r w:rsidRPr="003924CC">
        <w:rPr>
          <w:rFonts w:ascii="Times New Roman" w:hAnsi="Times New Roman" w:cs="Times New Roman"/>
          <w:sz w:val="24"/>
          <w:szCs w:val="24"/>
        </w:rPr>
        <w:t>алалық шақта</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rPr>
      </w:pPr>
      <w:r w:rsidRPr="003924CC">
        <w:rPr>
          <w:rFonts w:ascii="Times New Roman" w:hAnsi="Times New Roman" w:cs="Times New Roman"/>
          <w:sz w:val="24"/>
          <w:szCs w:val="24"/>
        </w:rPr>
        <w:t>Психодиагностика пәні бойынша қалай жіктеледі:</w:t>
      </w:r>
    </w:p>
    <w:p w:rsidR="003924CC" w:rsidRPr="003924CC" w:rsidRDefault="003924CC" w:rsidP="003924CC">
      <w:pPr>
        <w:tabs>
          <w:tab w:val="num" w:pos="-15309"/>
        </w:tabs>
        <w:spacing w:after="0" w:line="240" w:lineRule="auto"/>
        <w:rPr>
          <w:rFonts w:ascii="Times New Roman" w:hAnsi="Times New Roman" w:cs="Times New Roman"/>
          <w:sz w:val="24"/>
          <w:szCs w:val="24"/>
        </w:rPr>
      </w:pPr>
      <w:r w:rsidRPr="003924CC">
        <w:rPr>
          <w:rFonts w:ascii="Times New Roman" w:hAnsi="Times New Roman" w:cs="Times New Roman"/>
          <w:sz w:val="24"/>
          <w:szCs w:val="24"/>
        </w:rPr>
        <w:t xml:space="preserve">А) </w:t>
      </w:r>
      <w:r w:rsidRPr="003924CC">
        <w:rPr>
          <w:rFonts w:ascii="Times New Roman" w:hAnsi="Times New Roman" w:cs="Times New Roman"/>
          <w:sz w:val="24"/>
          <w:szCs w:val="24"/>
          <w:lang w:val="kk-KZ"/>
        </w:rPr>
        <w:t>и</w:t>
      </w:r>
      <w:r w:rsidRPr="003924CC">
        <w:rPr>
          <w:rFonts w:ascii="Times New Roman" w:hAnsi="Times New Roman" w:cs="Times New Roman"/>
          <w:sz w:val="24"/>
          <w:szCs w:val="24"/>
        </w:rPr>
        <w:t>нтеллектуалды, жеке тұлғалық</w:t>
      </w:r>
      <w:r w:rsidRPr="003924CC">
        <w:rPr>
          <w:rFonts w:ascii="Times New Roman" w:hAnsi="Times New Roman" w:cs="Times New Roman"/>
          <w:sz w:val="24"/>
          <w:szCs w:val="24"/>
          <w:lang w:val="kk-KZ"/>
        </w:rPr>
        <w:t xml:space="preserve"> </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rPr>
        <w:t xml:space="preserve">В) </w:t>
      </w:r>
      <w:r w:rsidRPr="003924CC">
        <w:rPr>
          <w:rFonts w:ascii="Times New Roman" w:hAnsi="Times New Roman" w:cs="Times New Roman"/>
          <w:sz w:val="24"/>
          <w:szCs w:val="24"/>
          <w:lang w:val="kk-KZ"/>
        </w:rPr>
        <w:t>в</w:t>
      </w:r>
      <w:r w:rsidRPr="003924CC">
        <w:rPr>
          <w:rFonts w:ascii="Times New Roman" w:hAnsi="Times New Roman" w:cs="Times New Roman"/>
          <w:sz w:val="24"/>
          <w:szCs w:val="24"/>
        </w:rPr>
        <w:t>ербальді әдістемелер</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топтық, ұжымдық</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ашық сұрақтар</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шкалды техникалар</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Көп нүкте орнына қойыныз: . . . психодиагностикада – бұл бір типті стандартаталған қысқа сынаулар сериясы:</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ru-MO"/>
        </w:rPr>
        <w:t xml:space="preserve">A) Тест </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ru-MO"/>
        </w:rPr>
        <w:t>B) Диагноз</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ru-MO"/>
        </w:rPr>
        <w:t>C) Аттестация</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lang w:val="ru-MO"/>
        </w:rPr>
        <w:t>) Бақылау</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E</w:t>
      </w:r>
      <w:r w:rsidRPr="003924CC">
        <w:rPr>
          <w:rFonts w:ascii="Times New Roman" w:hAnsi="Times New Roman" w:cs="Times New Roman"/>
          <w:sz w:val="24"/>
          <w:szCs w:val="24"/>
          <w:lang w:val="ru-MO"/>
        </w:rPr>
        <w:t>) Каузометрия</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p>
    <w:p w:rsidR="003924CC" w:rsidRPr="003924CC" w:rsidRDefault="003924CC" w:rsidP="00E929EA">
      <w:pPr>
        <w:numPr>
          <w:ilvl w:val="0"/>
          <w:numId w:val="82"/>
        </w:numPr>
        <w:tabs>
          <w:tab w:val="clear" w:pos="720"/>
          <w:tab w:val="num" w:pos="-15309"/>
        </w:tabs>
        <w:suppressAutoHyphens/>
        <w:spacing w:after="0" w:line="240" w:lineRule="auto"/>
        <w:ind w:left="0" w:firstLine="0"/>
        <w:jc w:val="both"/>
        <w:rPr>
          <w:rFonts w:ascii="Times New Roman" w:hAnsi="Times New Roman" w:cs="Times New Roman"/>
          <w:sz w:val="24"/>
          <w:szCs w:val="24"/>
          <w:lang w:val="ru-MO"/>
        </w:rPr>
      </w:pPr>
      <w:r w:rsidRPr="003924CC">
        <w:rPr>
          <w:rFonts w:ascii="Times New Roman" w:hAnsi="Times New Roman" w:cs="Times New Roman"/>
          <w:sz w:val="24"/>
          <w:szCs w:val="24"/>
          <w:lang w:val="ru-MO"/>
        </w:rPr>
        <w:t>Тестті жетілдіру мен адаптациялау . . . өзгертпейді: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A</w:t>
      </w:r>
      <w:r w:rsidRPr="003924CC">
        <w:rPr>
          <w:rFonts w:ascii="Times New Roman" w:hAnsi="Times New Roman" w:cs="Times New Roman"/>
          <w:sz w:val="24"/>
          <w:szCs w:val="24"/>
          <w:lang w:val="ru-MO"/>
        </w:rPr>
        <w:t xml:space="preserve">) </w:t>
      </w:r>
      <w:r w:rsidRPr="003924CC">
        <w:rPr>
          <w:rFonts w:ascii="Times New Roman" w:hAnsi="Times New Roman" w:cs="Times New Roman"/>
          <w:sz w:val="24"/>
          <w:szCs w:val="24"/>
        </w:rPr>
        <w:t>Тесттің теоретикалық негіздерін</w:t>
      </w:r>
      <w:r w:rsidRPr="003924CC">
        <w:rPr>
          <w:rFonts w:ascii="Times New Roman" w:hAnsi="Times New Roman" w:cs="Times New Roman"/>
          <w:sz w:val="24"/>
          <w:szCs w:val="24"/>
          <w:lang w:val="ru-MO"/>
        </w:rPr>
        <w:t xml:space="preserve"> </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ru-MO"/>
        </w:rPr>
      </w:pPr>
      <w:r w:rsidRPr="003924CC">
        <w:rPr>
          <w:rFonts w:ascii="Times New Roman" w:hAnsi="Times New Roman" w:cs="Times New Roman"/>
          <w:sz w:val="24"/>
          <w:szCs w:val="24"/>
          <w:lang w:val="en-US"/>
        </w:rPr>
        <w:t>B</w:t>
      </w:r>
      <w:r w:rsidRPr="003924CC">
        <w:rPr>
          <w:rFonts w:ascii="Times New Roman" w:hAnsi="Times New Roman" w:cs="Times New Roman"/>
          <w:sz w:val="24"/>
          <w:szCs w:val="24"/>
          <w:lang w:val="ru-MO"/>
        </w:rPr>
        <w:t>) Тесттік тапсырмалардың санын</w:t>
      </w:r>
    </w:p>
    <w:p w:rsidR="003924CC" w:rsidRPr="003924CC" w:rsidRDefault="003924CC" w:rsidP="003924CC">
      <w:pPr>
        <w:tabs>
          <w:tab w:val="num" w:pos="-15309"/>
        </w:tabs>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C</w:t>
      </w:r>
      <w:r w:rsidRPr="003924CC">
        <w:rPr>
          <w:rFonts w:ascii="Times New Roman" w:hAnsi="Times New Roman" w:cs="Times New Roman"/>
          <w:sz w:val="24"/>
          <w:szCs w:val="24"/>
        </w:rPr>
        <w:t>) Тесттік нормаларды</w:t>
      </w:r>
    </w:p>
    <w:p w:rsidR="003924CC" w:rsidRPr="003924CC" w:rsidRDefault="003924CC" w:rsidP="003924CC">
      <w:pPr>
        <w:tabs>
          <w:tab w:val="num" w:pos="-15309"/>
        </w:tabs>
        <w:spacing w:after="0" w:line="240" w:lineRule="auto"/>
        <w:jc w:val="both"/>
        <w:rPr>
          <w:rFonts w:ascii="Times New Roman" w:hAnsi="Times New Roman" w:cs="Times New Roman"/>
          <w:sz w:val="24"/>
          <w:szCs w:val="24"/>
        </w:rPr>
      </w:pPr>
      <w:r w:rsidRPr="003924CC">
        <w:rPr>
          <w:rFonts w:ascii="Times New Roman" w:hAnsi="Times New Roman" w:cs="Times New Roman"/>
          <w:sz w:val="24"/>
          <w:szCs w:val="24"/>
          <w:lang w:val="en-US"/>
        </w:rPr>
        <w:t>D</w:t>
      </w:r>
      <w:r w:rsidRPr="003924CC">
        <w:rPr>
          <w:rFonts w:ascii="Times New Roman" w:hAnsi="Times New Roman" w:cs="Times New Roman"/>
          <w:sz w:val="24"/>
          <w:szCs w:val="24"/>
        </w:rPr>
        <w:t xml:space="preserve">) </w:t>
      </w:r>
      <w:r w:rsidRPr="003924CC">
        <w:rPr>
          <w:rFonts w:ascii="Times New Roman" w:hAnsi="Times New Roman" w:cs="Times New Roman"/>
          <w:sz w:val="24"/>
          <w:szCs w:val="24"/>
          <w:lang w:val="ru-MO"/>
        </w:rPr>
        <w:t>Тесттік тапсырмалардың қүрастырылуын</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rPr>
        <w:t>E) Тесттің атауын</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Төменде келтірілген тест әдістерінің сипаттамасынан оның жетісітігінің қатарына жататынын көрсет:</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Бағанық сандық дифференциалдық мінезі </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Жалған жауап қаупі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Стрессогенді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Сенімділік жағдайдың жоқтығы</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“Батыл” қателер қаупі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Егер тест тапсырмасы қайта көрсетуді сыналушыдан бірінші реакцияның көрсетуін туғызса, онда ол критерийге сай келеді деп есептеледі.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Икемділіктер </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B) Қиындықтар</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Дискриминативтілік</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Объективтілік</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Дәйектілік</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p>
    <w:p w:rsidR="003924CC" w:rsidRPr="003924CC" w:rsidRDefault="003924CC" w:rsidP="00E929EA">
      <w:pPr>
        <w:numPr>
          <w:ilvl w:val="0"/>
          <w:numId w:val="82"/>
        </w:numPr>
        <w:tabs>
          <w:tab w:val="clear" w:pos="720"/>
          <w:tab w:val="num" w:pos="-15309"/>
        </w:tabs>
        <w:suppressAutoHyphens/>
        <w:spacing w:after="0" w:line="240" w:lineRule="auto"/>
        <w:ind w:left="0" w:firstLine="0"/>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Егер тест тапсырмасына сыналушылар, өлшеу белгісі айқын көрінген сыналушыларға қарағанда бірдей жауап берсе, онда тапсырма келесі критерийге сай келеді деп есептеледі:</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A) дискриминативтілік </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B) Объективтілік</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C) Сенімділік</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D) Қиындықтар</w:t>
      </w:r>
    </w:p>
    <w:p w:rsidR="003924CC" w:rsidRPr="003924CC" w:rsidRDefault="003924CC" w:rsidP="003924CC">
      <w:pPr>
        <w:tabs>
          <w:tab w:val="num" w:pos="-15309"/>
        </w:tabs>
        <w:spacing w:after="0" w:line="240" w:lineRule="auto"/>
        <w:jc w:val="both"/>
        <w:rPr>
          <w:rFonts w:ascii="Times New Roman" w:hAnsi="Times New Roman" w:cs="Times New Roman"/>
          <w:sz w:val="24"/>
          <w:szCs w:val="24"/>
          <w:lang w:val="kk-KZ"/>
        </w:rPr>
      </w:pPr>
      <w:r w:rsidRPr="003924CC">
        <w:rPr>
          <w:rFonts w:ascii="Times New Roman" w:hAnsi="Times New Roman" w:cs="Times New Roman"/>
          <w:sz w:val="24"/>
          <w:szCs w:val="24"/>
          <w:lang w:val="kk-KZ"/>
        </w:rPr>
        <w:t>E) дәйектілік</w:t>
      </w:r>
    </w:p>
    <w:p w:rsidR="003924CC" w:rsidRPr="003924CC" w:rsidRDefault="003924CC" w:rsidP="003924CC">
      <w:pPr>
        <w:tabs>
          <w:tab w:val="num" w:pos="-15309"/>
        </w:tabs>
        <w:spacing w:after="0" w:line="240" w:lineRule="auto"/>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15309"/>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Л.С.Выготскийдің актуалды деңгей теориясы бойынша меңгерілетін білім көлемі дегеніміз</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Мұғалім тарапынан келген көмекті қабылдауы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В)Баланың жаңа білімді қаншалықты терең меңгергендігі</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С)Талдау білімдерін жаңа материалға ауыстыру біліктілігі</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 Баланың жинақтаған білімін шығаруы</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Е)Бұрын алынған білімді толықтыру</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15309"/>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Жаңа туылған баланың бас көлеміне анықтама болады</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А)Башнялық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В)Микроцефалия</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С)Гидроцефалия</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D)Менингит </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Е)Гипертензия</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2"/>
        </w:numPr>
        <w:tabs>
          <w:tab w:val="clear" w:pos="720"/>
          <w:tab w:val="num" w:pos="-15309"/>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Әрбір ПМПКның штатына қосымша мамандар кіреді</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А)Психолог</w:t>
      </w:r>
    </w:p>
    <w:p w:rsidR="003924CC" w:rsidRPr="003924CC" w:rsidRDefault="003924CC" w:rsidP="003924CC">
      <w:pPr>
        <w:pStyle w:val="a5"/>
        <w:tabs>
          <w:tab w:val="num" w:pos="-15309"/>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В)Балалар психиатры</w:t>
      </w:r>
    </w:p>
    <w:p w:rsidR="003924CC" w:rsidRPr="003924CC" w:rsidRDefault="003924CC" w:rsidP="003924CC">
      <w:pPr>
        <w:pStyle w:val="a5"/>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С)Логопед</w:t>
      </w:r>
    </w:p>
    <w:p w:rsidR="003924CC" w:rsidRPr="003924CC" w:rsidRDefault="003924CC" w:rsidP="003924CC">
      <w:pPr>
        <w:pStyle w:val="a5"/>
        <w:spacing w:after="0" w:line="240" w:lineRule="auto"/>
        <w:ind w:left="0"/>
        <w:rPr>
          <w:rFonts w:ascii="Times New Roman" w:hAnsi="Times New Roman" w:cs="Times New Roman"/>
          <w:b/>
          <w:sz w:val="24"/>
          <w:szCs w:val="24"/>
          <w:lang w:val="kk-KZ"/>
        </w:rPr>
      </w:pPr>
      <w:r w:rsidRPr="003924CC">
        <w:rPr>
          <w:rFonts w:ascii="Times New Roman" w:hAnsi="Times New Roman" w:cs="Times New Roman"/>
          <w:sz w:val="24"/>
          <w:szCs w:val="24"/>
          <w:lang w:val="kk-KZ"/>
        </w:rPr>
        <w:t>D) Неоаналог</w:t>
      </w:r>
    </w:p>
    <w:p w:rsidR="003924CC" w:rsidRPr="003924CC" w:rsidRDefault="003924CC" w:rsidP="003924CC">
      <w:pPr>
        <w:pStyle w:val="a5"/>
        <w:spacing w:after="0" w:line="240" w:lineRule="auto"/>
        <w:ind w:left="0"/>
        <w:rPr>
          <w:rFonts w:ascii="Times New Roman" w:hAnsi="Times New Roman" w:cs="Times New Roman"/>
          <w:b/>
          <w:sz w:val="24"/>
          <w:szCs w:val="24"/>
          <w:lang w:val="kk-KZ"/>
        </w:rPr>
      </w:pPr>
      <w:r w:rsidRPr="003924CC">
        <w:rPr>
          <w:rFonts w:ascii="Times New Roman" w:hAnsi="Times New Roman" w:cs="Times New Roman"/>
          <w:sz w:val="24"/>
          <w:szCs w:val="24"/>
          <w:lang w:val="kk-KZ"/>
        </w:rPr>
        <w:t xml:space="preserve"> Е)Олигофренопедагог</w:t>
      </w:r>
    </w:p>
    <w:p w:rsidR="003924CC" w:rsidRPr="003924CC" w:rsidRDefault="003924CC" w:rsidP="003924CC">
      <w:pPr>
        <w:pStyle w:val="a5"/>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3"/>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Баланың бесінші айындағы әрекеті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А)Жақын және бөтен адамдарды таниды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В)Заттардың көлемін анықтайды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С)Атын айтса қарайды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D)Буындарды айта бастайды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Е)Қоршаған ортаға қызығушылығы артады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3"/>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Қазіргі психодиагностика әлеуметтік тәжірибенің келесі аймақтарында кең қолданылады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А)Әлеуметтік мінез құлықты болжау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В)Тек арнайы педагогика саласында</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С)Білім беру саласында</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D)Денсаулық сақтау саласында</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Е)Мемлекеттік қорғауда</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3"/>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Әрбір ПМПКның штатына міндетті маман қатарына енеді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А)Психолог </w:t>
      </w:r>
    </w:p>
    <w:p w:rsidR="003924CC" w:rsidRPr="003924CC" w:rsidRDefault="003924CC" w:rsidP="003924CC">
      <w:pPr>
        <w:pStyle w:val="a5"/>
        <w:tabs>
          <w:tab w:val="num" w:pos="0"/>
        </w:tabs>
        <w:spacing w:after="0" w:line="240" w:lineRule="auto"/>
        <w:ind w:left="0"/>
        <w:rPr>
          <w:rFonts w:ascii="Times New Roman" w:hAnsi="Times New Roman" w:cs="Times New Roman"/>
          <w:b/>
          <w:sz w:val="24"/>
          <w:szCs w:val="24"/>
          <w:lang w:val="kk-KZ"/>
        </w:rPr>
      </w:pPr>
      <w:r w:rsidRPr="003924CC">
        <w:rPr>
          <w:rFonts w:ascii="Times New Roman" w:hAnsi="Times New Roman" w:cs="Times New Roman"/>
          <w:sz w:val="24"/>
          <w:szCs w:val="24"/>
          <w:lang w:val="kk-KZ"/>
        </w:rPr>
        <w:t>В)Сурдопедагог</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С)Ортопед</w:t>
      </w:r>
    </w:p>
    <w:p w:rsidR="003924CC" w:rsidRPr="003924CC" w:rsidRDefault="003924CC" w:rsidP="003924CC">
      <w:pPr>
        <w:pStyle w:val="a5"/>
        <w:tabs>
          <w:tab w:val="num" w:pos="0"/>
        </w:tabs>
        <w:spacing w:after="0" w:line="240" w:lineRule="auto"/>
        <w:ind w:left="0"/>
        <w:rPr>
          <w:rFonts w:ascii="Times New Roman" w:hAnsi="Times New Roman" w:cs="Times New Roman"/>
          <w:b/>
          <w:sz w:val="24"/>
          <w:szCs w:val="24"/>
          <w:lang w:val="kk-KZ"/>
        </w:rPr>
      </w:pPr>
      <w:r w:rsidRPr="003924CC">
        <w:rPr>
          <w:rFonts w:ascii="Times New Roman" w:hAnsi="Times New Roman" w:cs="Times New Roman"/>
          <w:sz w:val="24"/>
          <w:szCs w:val="24"/>
          <w:lang w:val="kk-KZ"/>
        </w:rPr>
        <w:t xml:space="preserve">D)Неоаналог </w:t>
      </w:r>
    </w:p>
    <w:p w:rsidR="003924CC" w:rsidRPr="003924CC" w:rsidRDefault="003924CC" w:rsidP="003924CC">
      <w:pPr>
        <w:pStyle w:val="a5"/>
        <w:tabs>
          <w:tab w:val="num" w:pos="0"/>
        </w:tabs>
        <w:spacing w:after="0" w:line="240" w:lineRule="auto"/>
        <w:ind w:left="0"/>
        <w:rPr>
          <w:rFonts w:ascii="Times New Roman" w:hAnsi="Times New Roman" w:cs="Times New Roman"/>
          <w:b/>
          <w:sz w:val="24"/>
          <w:szCs w:val="24"/>
          <w:lang w:val="kk-KZ"/>
        </w:rPr>
      </w:pPr>
      <w:r w:rsidRPr="003924CC">
        <w:rPr>
          <w:rFonts w:ascii="Times New Roman" w:hAnsi="Times New Roman" w:cs="Times New Roman"/>
          <w:sz w:val="24"/>
          <w:szCs w:val="24"/>
          <w:lang w:val="kk-KZ"/>
        </w:rPr>
        <w:t>Е)Хирург</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p>
    <w:p w:rsidR="003924CC" w:rsidRPr="003924CC" w:rsidRDefault="003924CC" w:rsidP="00E929EA">
      <w:pPr>
        <w:pStyle w:val="a5"/>
        <w:numPr>
          <w:ilvl w:val="0"/>
          <w:numId w:val="83"/>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Психология медико педагогикалық кеңес (ПМПК) міндеттері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А)профилактикалық жұмыс, психодиагностикалық жұмыс</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В)психологиялық тест арқылы балалардың дамуын тексеру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С)психикалық дамудың заңдылықтарын анықтау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D)ақыл ойы кем балаларда сөйлеу тілін қалыптастыру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Е)есту қабілеті зақымдалған балалар психологиясын зерттеу</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rPr>
      </w:pPr>
    </w:p>
    <w:p w:rsidR="003924CC" w:rsidRPr="003924CC" w:rsidRDefault="003924CC" w:rsidP="00E929EA">
      <w:pPr>
        <w:pStyle w:val="a5"/>
        <w:numPr>
          <w:ilvl w:val="0"/>
          <w:numId w:val="83"/>
        </w:numPr>
        <w:tabs>
          <w:tab w:val="clear" w:pos="720"/>
          <w:tab w:val="num" w:pos="0"/>
        </w:tab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Психодиагностиканың пәні бойынша жіктелуіне кіреді: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А)Тұлғааралық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В)Объективті тесттер</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С)Мономелі, полимерлі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D)Жеке, топтық</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rPr>
      </w:pPr>
      <w:r w:rsidRPr="003924CC">
        <w:rPr>
          <w:rFonts w:ascii="Times New Roman" w:hAnsi="Times New Roman" w:cs="Times New Roman"/>
          <w:sz w:val="24"/>
          <w:szCs w:val="24"/>
          <w:lang w:val="kk-KZ"/>
        </w:rPr>
        <w:t>Е)Вербальды әдістемелер</w:t>
      </w:r>
    </w:p>
    <w:p w:rsidR="003924CC" w:rsidRPr="003924CC" w:rsidRDefault="003924CC" w:rsidP="003924CC">
      <w:pPr>
        <w:tabs>
          <w:tab w:val="num" w:pos="0"/>
        </w:tabs>
        <w:spacing w:after="0" w:line="240" w:lineRule="auto"/>
        <w:rPr>
          <w:rFonts w:ascii="Times New Roman" w:hAnsi="Times New Roman" w:cs="Times New Roman"/>
          <w:sz w:val="24"/>
          <w:szCs w:val="24"/>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Екі айлық баладағы реакция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Ойыншықтарға әсер береді </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В)Сөйлейді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 Тісі шығады</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D)Еңбектейді</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Е)Алғашқы қадамын басады</w:t>
      </w: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Психодиагностика ....саладан тұрады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үш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екі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С)төрт</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D)бес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Е)алты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Алғаш психологиялық лобороторияны ашқан кім?</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 Вундт</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 Руссо</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С)Захаров</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D)Выготский</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Е)Лебединский</w:t>
      </w: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Бірінші болып Морено ұсынған тестті қолданған ел:</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А)АҚШ</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В)Ресей</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С)Бразилия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D)Бельгия</w:t>
      </w:r>
    </w:p>
    <w:p w:rsidR="003924CC" w:rsidRPr="003924CC" w:rsidRDefault="003924CC" w:rsidP="003924CC">
      <w:pPr>
        <w:pStyle w:val="a5"/>
        <w:tabs>
          <w:tab w:val="num" w:pos="0"/>
        </w:tabs>
        <w:spacing w:after="0" w:line="240" w:lineRule="auto"/>
        <w:ind w:left="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Е)Германия                            </w:t>
      </w: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Адамға дұрыс психологиялық диагноз қою</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А)психодиагностика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В)психология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С)психотерапия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D)психолингвистика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Е)медицина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Ең алғаш экспериментті- лабораторияны ашып, арнайы приборлар арқылы психологиядағы диагноз қоюды тиімді көрсеткіштерді ашқан ғалым:</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В.Вунд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Выготский Л.С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С)Аристотель</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D)Коменский 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Е)Ж.Итар</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Психологтарға қойылатын этикалық талаптарды көрсетініз:</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А)психологиялық құпия сақтау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сұрақ қою</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жұмысты уақытында жүргізу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жұмысқа уақытында келу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оқушыларды жақсы тану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Вербальді және вербальді емес әдістер арқылы топтастырудың түрі;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мазмұны бойынша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В)құрылысы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С)Формасы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пәні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Е)құрылымы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Объектіге қатысты процедура төзімділігі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А)сенімділік</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В)валидтілік</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С)тәжірибелік</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D)ұқсастық</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Е)барлық жауап дұрыс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Мономерлі және полимерлі әдістер арқылы топтастырудың түрі;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құрылымы бойынша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В)принципі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С)формасы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мазмұны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Е)құрылысы бойынша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Меңгерілген және меңгерілетін білімді актуальді және жақын аймақ деп айтқан ғалым:</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Выготский Л.С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В.Вунд</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С)Аристотель</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D)Коменский 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Е)Ж.Итар</w:t>
      </w:r>
    </w:p>
    <w:p w:rsidR="003924CC" w:rsidRPr="003924CC" w:rsidRDefault="003924CC" w:rsidP="003924CC">
      <w:pPr>
        <w:tabs>
          <w:tab w:val="num" w:pos="0"/>
        </w:tabs>
        <w:spacing w:after="0" w:line="240" w:lineRule="auto"/>
        <w:rPr>
          <w:rFonts w:ascii="Times New Roman" w:hAnsi="Times New Roman" w:cs="Times New Roman"/>
          <w:sz w:val="24"/>
          <w:szCs w:val="24"/>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Балада шартсыз рефлекс пайда бола бастайды:</w:t>
      </w:r>
      <w:r w:rsidRPr="003924CC">
        <w:rPr>
          <w:rFonts w:ascii="Times New Roman" w:hAnsi="Times New Roman" w:cs="Times New Roman"/>
          <w:sz w:val="24"/>
          <w:szCs w:val="24"/>
          <w:lang w:val="kk-KZ"/>
        </w:rPr>
        <w:br/>
        <w:t xml:space="preserve">А) 3 айда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В)2 айда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1 айда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D)4 айда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Е)5 айда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Ең алғаш отандық психологияда крезистік кезең мәселелерін шешумен айналысқан ғалым:</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 Выготский Л.С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В.Вунд</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С)Аристотель</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D)Коменский 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Е)Ж.Итар</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Мына кесілген суреттерден сурет жасауға болмайды: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адамның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В)табиғаттың</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таудың</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D)кітаптың</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гүлдің</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Психологиялық тексеру басталады: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А)әңгімеден</w:t>
      </w:r>
    </w:p>
    <w:p w:rsidR="003924CC" w:rsidRPr="003924CC" w:rsidRDefault="003924CC" w:rsidP="003924CC">
      <w:pPr>
        <w:tabs>
          <w:tab w:val="num" w:pos="0"/>
        </w:tabs>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В) тесттен</w:t>
      </w:r>
    </w:p>
    <w:p w:rsidR="003924CC" w:rsidRPr="003924CC" w:rsidRDefault="003924CC" w:rsidP="003924CC">
      <w:pPr>
        <w:tabs>
          <w:tab w:val="num" w:pos="0"/>
        </w:tabs>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С) мәтін оқу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дәптер тексеру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 бақылау</w:t>
      </w:r>
    </w:p>
    <w:p w:rsidR="003924CC" w:rsidRPr="003924CC" w:rsidRDefault="003924CC" w:rsidP="003924CC">
      <w:pPr>
        <w:tabs>
          <w:tab w:val="num" w:pos="0"/>
        </w:tabs>
        <w:spacing w:after="0" w:line="240" w:lineRule="auto"/>
        <w:rPr>
          <w:rFonts w:ascii="Times New Roman" w:hAnsi="Times New Roman" w:cs="Times New Roman"/>
          <w:sz w:val="24"/>
          <w:szCs w:val="24"/>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Логопедиялық тексеру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тілдің грамматикалық қабілеті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сеген тақтасын пайдалану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С)4-ші артық</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D)коос кубигін пайдалану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Е)әдеби мәтінді оқу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Даун ауруында артық жұп хромосома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А)21</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В)22</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С)23</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D)24</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Е)25</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Шизофрения ауруын зерттеген кім?</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А)Крепелин</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В.Вунд</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С)Аристотель</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D)Коменский 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Е)Ж.Итар</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Аутизм диагнозы қойылады</w:t>
      </w:r>
    </w:p>
    <w:p w:rsidR="003924CC" w:rsidRPr="003924CC" w:rsidRDefault="003924CC" w:rsidP="003924CC">
      <w:pPr>
        <w:tabs>
          <w:tab w:val="num" w:pos="0"/>
        </w:tabs>
        <w:spacing w:after="0" w:line="240" w:lineRule="auto"/>
        <w:rPr>
          <w:rFonts w:ascii="Times New Roman" w:hAnsi="Times New Roman" w:cs="Times New Roman"/>
          <w:sz w:val="24"/>
          <w:szCs w:val="24"/>
        </w:rPr>
      </w:pPr>
      <w:r w:rsidRPr="003924CC">
        <w:rPr>
          <w:rFonts w:ascii="Times New Roman" w:hAnsi="Times New Roman" w:cs="Times New Roman"/>
          <w:sz w:val="24"/>
          <w:szCs w:val="24"/>
          <w:lang w:val="kk-KZ"/>
        </w:rPr>
        <w:t>А)3 жаста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В)2 жаста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1 жаста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D)5жаста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Е)6жаста</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Белок алмасу нәтижесінде дамитын тұқым қуалайтын ауру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фенилкетонурия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В)Эпилепсия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Тея-сакс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D)шизофрения</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Е)даун</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w:t>
      </w:r>
      <w:r w:rsidRPr="003924CC">
        <w:rPr>
          <w:rFonts w:ascii="Times New Roman" w:hAnsi="Times New Roman" w:cs="Times New Roman"/>
          <w:sz w:val="24"/>
          <w:szCs w:val="24"/>
          <w:lang w:val="en-US"/>
        </w:rPr>
        <w:t>cиходиагностика</w:t>
      </w:r>
      <w:r w:rsidRPr="003924CC">
        <w:rPr>
          <w:rFonts w:ascii="Times New Roman" w:hAnsi="Times New Roman" w:cs="Times New Roman"/>
          <w:sz w:val="24"/>
          <w:szCs w:val="24"/>
          <w:lang w:val="kk-KZ"/>
        </w:rPr>
        <w:t xml:space="preserve"> дамуы бастау алған ғасыр</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19ғ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18ғ</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С)20ғ</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D)21ғ</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lastRenderedPageBreak/>
        <w:t>Е)10ғ</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Психологиялық тексерудегі негізгі әдістің бірі:</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4-ші артық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жұптардың айырмашылығы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 жаттау</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жаңылпаш</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Е)ойлан тап</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Қосымша әдістер жиынтығы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жаңылпаш </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В)4-ші артық</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С)кесілген сурет</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 сеген тақтасы</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Е)барлығы дұрыс</w:t>
      </w:r>
    </w:p>
    <w:p w:rsidR="003924CC" w:rsidRPr="003924CC" w:rsidRDefault="003924CC" w:rsidP="003924CC">
      <w:pPr>
        <w:tabs>
          <w:tab w:val="num" w:pos="0"/>
        </w:tabs>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 w:val="num" w:pos="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Клянфельтер синдромы тән</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 xml:space="preserve">А) ұлдарға </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 қыздарға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С)жынысқа қатысы жоқ</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D)ұлдар,қыздар</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Е)жас балаларға</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3924CC" w:rsidRDefault="003924CC" w:rsidP="00E929EA">
      <w:pPr>
        <w:numPr>
          <w:ilvl w:val="0"/>
          <w:numId w:val="83"/>
        </w:numPr>
        <w:tabs>
          <w:tab w:val="clear" w:pos="720"/>
        </w:tabs>
        <w:suppressAutoHyphens/>
        <w:spacing w:after="0" w:line="240" w:lineRule="auto"/>
        <w:ind w:left="0" w:firstLine="0"/>
        <w:rPr>
          <w:rFonts w:ascii="Times New Roman" w:hAnsi="Times New Roman" w:cs="Times New Roman"/>
          <w:sz w:val="24"/>
          <w:szCs w:val="24"/>
          <w:lang w:val="kk-KZ"/>
        </w:rPr>
      </w:pPr>
      <w:r w:rsidRPr="003924CC">
        <w:rPr>
          <w:rFonts w:ascii="Times New Roman" w:hAnsi="Times New Roman" w:cs="Times New Roman"/>
          <w:sz w:val="24"/>
          <w:szCs w:val="24"/>
          <w:lang w:val="kk-KZ"/>
        </w:rPr>
        <w:t>Шкала Апгар жүргізіледі</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А)1жаста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В)туылғанда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С)3жаста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D)4жаста</w:t>
      </w:r>
    </w:p>
    <w:p w:rsidR="003924CC" w:rsidRPr="003924CC" w:rsidRDefault="003924CC" w:rsidP="003924CC">
      <w:pPr>
        <w:spacing w:after="0" w:line="240" w:lineRule="auto"/>
        <w:rPr>
          <w:rFonts w:ascii="Times New Roman" w:hAnsi="Times New Roman" w:cs="Times New Roman"/>
          <w:sz w:val="24"/>
          <w:szCs w:val="24"/>
          <w:lang w:val="kk-KZ"/>
        </w:rPr>
      </w:pPr>
      <w:r w:rsidRPr="003924CC">
        <w:rPr>
          <w:rFonts w:ascii="Times New Roman" w:hAnsi="Times New Roman" w:cs="Times New Roman"/>
          <w:sz w:val="24"/>
          <w:szCs w:val="24"/>
          <w:lang w:val="kk-KZ"/>
        </w:rPr>
        <w:t>Е)5жаста</w:t>
      </w:r>
    </w:p>
    <w:p w:rsidR="003924CC" w:rsidRPr="003924CC" w:rsidRDefault="003924CC" w:rsidP="003924CC">
      <w:pPr>
        <w:spacing w:after="0" w:line="240" w:lineRule="auto"/>
        <w:rPr>
          <w:rFonts w:ascii="Times New Roman" w:hAnsi="Times New Roman" w:cs="Times New Roman"/>
          <w:sz w:val="24"/>
          <w:szCs w:val="24"/>
          <w:lang w:val="kk-KZ"/>
        </w:rPr>
      </w:pPr>
    </w:p>
    <w:p w:rsidR="003924CC" w:rsidRPr="00B87C06" w:rsidRDefault="003924CC" w:rsidP="003924CC">
      <w:pPr>
        <w:tabs>
          <w:tab w:val="left" w:pos="180"/>
        </w:tabs>
        <w:ind w:left="360" w:hanging="360"/>
        <w:jc w:val="both"/>
        <w:rPr>
          <w:rFonts w:ascii="Times New Roman" w:hAnsi="Times New Roman" w:cs="Times New Roman"/>
          <w:sz w:val="24"/>
          <w:szCs w:val="24"/>
          <w:lang w:val="kk-KZ"/>
        </w:rPr>
      </w:pPr>
    </w:p>
    <w:p w:rsidR="003924CC" w:rsidRPr="00B87C06" w:rsidRDefault="003924CC" w:rsidP="003924CC">
      <w:pPr>
        <w:tabs>
          <w:tab w:val="left" w:pos="180"/>
        </w:tabs>
        <w:ind w:left="360" w:hanging="360"/>
        <w:jc w:val="both"/>
        <w:rPr>
          <w:rFonts w:ascii="Times New Roman" w:hAnsi="Times New Roman" w:cs="Times New Roman"/>
          <w:sz w:val="24"/>
          <w:szCs w:val="24"/>
          <w:lang w:val="kk-KZ"/>
        </w:rPr>
      </w:pPr>
    </w:p>
    <w:p w:rsidR="003924CC" w:rsidRPr="00B87C06" w:rsidRDefault="003924CC" w:rsidP="003924CC">
      <w:pPr>
        <w:tabs>
          <w:tab w:val="left" w:pos="540"/>
        </w:tabs>
        <w:ind w:left="240" w:hanging="240"/>
        <w:rPr>
          <w:rFonts w:ascii="Times New Roman" w:hAnsi="Times New Roman" w:cs="Times New Roman"/>
          <w:sz w:val="24"/>
          <w:szCs w:val="24"/>
          <w:lang w:val="kk-KZ"/>
        </w:rPr>
      </w:pPr>
    </w:p>
    <w:p w:rsidR="003924CC" w:rsidRDefault="003924CC"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8E1B3F" w:rsidRDefault="008E1B3F" w:rsidP="003924CC">
      <w:pPr>
        <w:tabs>
          <w:tab w:val="left" w:pos="142"/>
        </w:tabs>
        <w:rPr>
          <w:rFonts w:ascii="Times New Roman" w:hAnsi="Times New Roman" w:cs="Times New Roman"/>
          <w:sz w:val="24"/>
          <w:szCs w:val="24"/>
          <w:lang w:val="kk-KZ"/>
        </w:rPr>
      </w:pPr>
    </w:p>
    <w:p w:rsidR="00B314E0" w:rsidRPr="00C71370" w:rsidRDefault="00C71370" w:rsidP="00C71370">
      <w:pPr>
        <w:spacing w:after="0" w:line="240" w:lineRule="auto"/>
        <w:ind w:firstLine="567"/>
        <w:jc w:val="both"/>
        <w:rPr>
          <w:rFonts w:ascii="Times New Roman" w:hAnsi="Times New Roman" w:cs="Times New Roman"/>
          <w:b/>
          <w:sz w:val="28"/>
          <w:szCs w:val="28"/>
          <w:lang w:val="kk-KZ"/>
        </w:rPr>
      </w:pPr>
      <w:r w:rsidRPr="00C71370">
        <w:rPr>
          <w:rFonts w:ascii="Times New Roman" w:hAnsi="Times New Roman" w:cs="Times New Roman"/>
          <w:b/>
          <w:sz w:val="28"/>
          <w:szCs w:val="28"/>
          <w:lang w:val="kk-KZ"/>
        </w:rPr>
        <w:lastRenderedPageBreak/>
        <w:t>Эмоцияға арналған тренингтер</w:t>
      </w:r>
    </w:p>
    <w:p w:rsidR="008E1B3F" w:rsidRPr="00C71370" w:rsidRDefault="008E1B3F" w:rsidP="00C71370">
      <w:pPr>
        <w:spacing w:after="0" w:line="240" w:lineRule="auto"/>
        <w:ind w:firstLine="567"/>
        <w:jc w:val="both"/>
        <w:rPr>
          <w:rFonts w:ascii="Times New Roman" w:hAnsi="Times New Roman" w:cs="Times New Roman"/>
          <w:b/>
          <w:sz w:val="28"/>
          <w:szCs w:val="28"/>
          <w:lang w:val="kk-KZ"/>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b/>
          <w:bCs/>
          <w:sz w:val="28"/>
          <w:szCs w:val="28"/>
          <w:lang w:val="kk-KZ"/>
        </w:rPr>
        <w:t>Эмоция және сезімдер.</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b/>
          <w:bCs/>
          <w:sz w:val="28"/>
          <w:szCs w:val="28"/>
          <w:u w:val="single"/>
          <w:lang w:val="kk-KZ"/>
        </w:rPr>
        <w:t>Мақсаты:</w:t>
      </w:r>
      <w:r w:rsidRPr="00C71370">
        <w:rPr>
          <w:rFonts w:ascii="Times New Roman" w:eastAsia="Times New Roman" w:hAnsi="Times New Roman" w:cs="Times New Roman"/>
          <w:sz w:val="28"/>
          <w:szCs w:val="28"/>
          <w:lang w:val="kk-KZ"/>
        </w:rPr>
        <w:t xml:space="preserve"> оқушыларға эмоция мен сезім-адамның айналадағы өмір шындығына тигізер әсерні туралы түсінік беру және эмоция мен сезімдерді қалай басқаруға болатындығын үйрету.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b/>
          <w:bCs/>
          <w:sz w:val="28"/>
          <w:szCs w:val="28"/>
          <w:lang w:val="kk-KZ"/>
        </w:rPr>
        <w:t>«Эмоция» жаттығуы.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Шаршадым «УҺ!»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Ренжідім «ТУҺ!»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Қорықтым «ОЙ!»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Өкіндім «АҺ!»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lang w:val="kk-KZ"/>
        </w:rPr>
      </w:pPr>
      <w:r w:rsidRPr="00C71370">
        <w:rPr>
          <w:rFonts w:ascii="Times New Roman" w:eastAsia="Times New Roman" w:hAnsi="Times New Roman" w:cs="Times New Roman"/>
          <w:sz w:val="28"/>
          <w:szCs w:val="28"/>
          <w:lang w:val="kk-KZ"/>
        </w:rPr>
        <w:t>Шарасыз «ЕҺ!»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Таңырқап «О!»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Кейідім «И!»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Біліп ап «Е!» дедім.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Қуанып «Ха-ха-ха!» дедім.</w:t>
      </w:r>
    </w:p>
    <w:p w:rsidR="00C71370" w:rsidRPr="00C71370" w:rsidRDefault="00C71370" w:rsidP="00E929EA">
      <w:pPr>
        <w:numPr>
          <w:ilvl w:val="0"/>
          <w:numId w:val="90"/>
        </w:numPr>
        <w:spacing w:after="0" w:line="240" w:lineRule="auto"/>
        <w:ind w:left="0"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 xml:space="preserve">Қызығушылықты ояту.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Оқушылар ортаға шақырылады. Көшеде жүрген адамдардың қарбалас жүрісін саламыз. Сіз көптен кездеспеген екі досыңызды немесе сыныптасыңызды көрдіңіз, сіз ол кісімен қалай амандасар едіңіз?</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Суретте - гномдар бейнеленген. Суреттегі көңіл күйіне қарап, олардың әрқайсысына ат қой. Қазіргі уақыттағы өзіңіздің көңіл күйіңізді белгіленіз. Өз есіміңді жасып, өзіңе ұнағн гномды дөңгелектеп сыз.</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Мақсаты:</w:t>
      </w:r>
      <w:r w:rsidRPr="00C71370">
        <w:rPr>
          <w:rFonts w:ascii="Times New Roman" w:eastAsia="Times New Roman" w:hAnsi="Times New Roman" w:cs="Times New Roman"/>
          <w:sz w:val="28"/>
          <w:szCs w:val="28"/>
        </w:rPr>
        <w:t xml:space="preserve"> күн бойы эмоция мен сезімге талдау жасау, жақсы психоэмоциялық көңіл-күй туғызуға үйрету.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Нқсқау:</w:t>
      </w:r>
      <w:r w:rsidRPr="00C71370">
        <w:rPr>
          <w:rFonts w:ascii="Times New Roman" w:eastAsia="Times New Roman" w:hAnsi="Times New Roman" w:cs="Times New Roman"/>
          <w:sz w:val="28"/>
          <w:szCs w:val="28"/>
        </w:rPr>
        <w:t xml:space="preserve"> Бір күннің эмоциялық портіретін жасайық. Бүгінгі күнді таңертеңнен бері еске түсіріңдер. Барлақ оқиғаны қарап шығыңдар, жеке үзінділерді көз алдарына келтіріңдер. Енді соларды жазыңдар. Басқа адамдардың әсерінен болған оқйғалар мен сезімдердің астын сызып қойыңдар. Жақсы-жаманын атап көрсетіңдер. Осыдан кейін эмоция сәтіндегі жеке ерекшіліктерге талдау жасалады.</w:t>
      </w:r>
    </w:p>
    <w:p w:rsidR="00C71370" w:rsidRPr="00C71370" w:rsidRDefault="00C71370" w:rsidP="00E929EA">
      <w:pPr>
        <w:numPr>
          <w:ilvl w:val="0"/>
          <w:numId w:val="91"/>
        </w:numPr>
        <w:spacing w:after="0" w:line="240" w:lineRule="auto"/>
        <w:ind w:left="0"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«Менің эмоцияларым» жаттығуы.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Мақсаты:</w:t>
      </w:r>
      <w:r w:rsidRPr="00C71370">
        <w:rPr>
          <w:rFonts w:ascii="Times New Roman" w:eastAsia="Times New Roman" w:hAnsi="Times New Roman" w:cs="Times New Roman"/>
          <w:sz w:val="28"/>
          <w:szCs w:val="28"/>
        </w:rPr>
        <w:t xml:space="preserve"> Өз эмоцияларын орындап, дәл жеткізе білу дағдыларын жетілдіру.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u w:val="single"/>
        </w:rPr>
        <w:t>Керекті құралдар:</w:t>
      </w:r>
      <w:r w:rsidRPr="00C71370">
        <w:rPr>
          <w:rFonts w:ascii="Times New Roman" w:eastAsia="Times New Roman" w:hAnsi="Times New Roman" w:cs="Times New Roman"/>
          <w:sz w:val="28"/>
          <w:szCs w:val="28"/>
        </w:rPr>
        <w:t xml:space="preserve"> адамның эмоциялары жазылған корточкалар «қайғы-бет, қуаныш-ерін,кербездік-оң қол, мақтаншақ-арқа, үрей-аяқ, таңдану-қас».</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Нұсқау:</w:t>
      </w:r>
      <w:r w:rsidRPr="00C71370">
        <w:rPr>
          <w:rFonts w:ascii="Times New Roman" w:eastAsia="Times New Roman" w:hAnsi="Times New Roman" w:cs="Times New Roman"/>
          <w:sz w:val="28"/>
          <w:szCs w:val="28"/>
        </w:rPr>
        <w:t xml:space="preserve"> алдарыңызға берілген корточкалар арқылы берілген тапсырмаларды орыңдаңыздар.</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Топ сол тапсырманың шешімін табу керек.</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 xml:space="preserve">Талдау: </w:t>
      </w:r>
      <w:r w:rsidRPr="00C71370">
        <w:rPr>
          <w:rFonts w:ascii="Times New Roman" w:eastAsia="Times New Roman" w:hAnsi="Times New Roman" w:cs="Times New Roman"/>
          <w:sz w:val="28"/>
          <w:szCs w:val="28"/>
        </w:rPr>
        <w:t xml:space="preserve">Эмоция дегенді қалай түсінесің?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Адам өміріндегі эмоцияның рөлі қандай?</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3. Минм лекция. «Өз эмоцияларыңды қалай басқаруға болады?»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Жағымсыз эмоциялардын қалай айырылуға болады?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Сені түсінуге тырысатын достарыңның арасында айтуға болады.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lastRenderedPageBreak/>
        <w:t>Егер сен жалғыз болсың, көпшікті не су орамалды қысып тартуға болады. Өйткені, барлық қысым қолдың, саусақтың, иықтың бұлшық еттерінде сақталып қалады. Спорттық қандай да бір түрімен айналысу да көмек береді. Байқасаңыздар спортшылардың денсаулығымен қатар жаны да сау болады. Адамға табиғатта жағымды әсерт етеді. Серуен, тамашалау, бақылау, тіпті қиын деген жағдайлардың өзінде де жағымды әсер етеді. 3-4 қысқа дем алу, сонша рет дем шығару. Бұл кезде миға баратын ипульистер көбейеді, ал ол стресс кезінде үлкен көмек. Табиғат бізді күлкі мен жылауды психикалық ауыртпалықтардан қорғаныс ретінде жаратқандай.</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4.«Кім өзін жақсы мақтайды немесе сәтсіз күндерге ескертпе» жаттығуы.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Мақсаты:</w:t>
      </w:r>
      <w:r w:rsidRPr="00C71370">
        <w:rPr>
          <w:rFonts w:ascii="Times New Roman" w:eastAsia="Times New Roman" w:hAnsi="Times New Roman" w:cs="Times New Roman"/>
          <w:sz w:val="28"/>
          <w:szCs w:val="28"/>
        </w:rPr>
        <w:t xml:space="preserve"> өзі туралы жағымды ішкі диалог жүргізу дағдасын дамыту, өзіңдік талдауды дамыту.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Нұсқау:</w:t>
      </w:r>
      <w:r w:rsidRPr="00C71370">
        <w:rPr>
          <w:rFonts w:ascii="Times New Roman" w:eastAsia="Times New Roman" w:hAnsi="Times New Roman" w:cs="Times New Roman"/>
          <w:sz w:val="28"/>
          <w:szCs w:val="28"/>
        </w:rPr>
        <w:t xml:space="preserve"> Кейде бос өмір сүріп жүргендей, қолыңнан ештенке келмейтіндей сезімдер кездеседі. Мұндай кездері қуанышты сезімдер, қабілеттер, жеткен жетістіктер мен жеңістер ұмытылып кетеді. Барлығымызда мақтан тұтарлық болса да бір ісіміз бар ғой.</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 xml:space="preserve">«Менің ең жақсы қасиеттерім» </w:t>
      </w:r>
      <w:r w:rsidRPr="00C71370">
        <w:rPr>
          <w:rFonts w:ascii="Times New Roman" w:eastAsia="Times New Roman" w:hAnsi="Times New Roman" w:cs="Times New Roman"/>
          <w:sz w:val="28"/>
          <w:szCs w:val="28"/>
        </w:rPr>
        <w:t>ескертпе бланкісі.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Мені ең жақсы сапаларым: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Менің ең жақсы сапаларым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Менің қабілеттерім мен дарыным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Менің жетістіктерім</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 xml:space="preserve">Талдау: </w:t>
      </w:r>
      <w:r w:rsidRPr="00C71370">
        <w:rPr>
          <w:rFonts w:ascii="Times New Roman" w:eastAsia="Times New Roman" w:hAnsi="Times New Roman" w:cs="Times New Roman"/>
          <w:sz w:val="28"/>
          <w:szCs w:val="28"/>
        </w:rPr>
        <w:t>Сіз бұл жаттығудан не алдыңыз?</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 xml:space="preserve">4.Толғаныс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 xml:space="preserve">5.Эссе. </w:t>
      </w:r>
      <w:r w:rsidRPr="00C71370">
        <w:rPr>
          <w:rFonts w:ascii="Times New Roman" w:eastAsia="Times New Roman" w:hAnsi="Times New Roman" w:cs="Times New Roman"/>
          <w:i/>
          <w:iCs/>
          <w:sz w:val="28"/>
          <w:szCs w:val="28"/>
        </w:rPr>
        <w:t>«Эмоция және сезімдер менің өмірімде».</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lastRenderedPageBreak/>
        <w:t>Психологиялық тренинг.</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Жақсы көңіл-күй-жан тыныштығы.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Жақсы көңіл-күй-жан тыныштығы.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Мақсаты:</w:t>
      </w:r>
      <w:r w:rsidRPr="00C71370">
        <w:rPr>
          <w:rFonts w:ascii="Times New Roman" w:eastAsia="Times New Roman" w:hAnsi="Times New Roman" w:cs="Times New Roman"/>
          <w:sz w:val="28"/>
          <w:szCs w:val="28"/>
        </w:rPr>
        <w:t xml:space="preserve"> оқушылардың психикалық көңіл-күйлерін көтеру, өздеріне құрметпен қарауға баулу, ұжымда сыйластық қарым-қатынас орнату.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Қажетті құрал жабдықтар:</w:t>
      </w:r>
      <w:r w:rsidRPr="00C71370">
        <w:rPr>
          <w:rFonts w:ascii="Times New Roman" w:eastAsia="Times New Roman" w:hAnsi="Times New Roman" w:cs="Times New Roman"/>
          <w:sz w:val="28"/>
          <w:szCs w:val="28"/>
        </w:rPr>
        <w:t xml:space="preserve"> музыка апараты, баяу әуенді диск, қағаз бен қалам, үлестірмелі тапсырмалар.</w:t>
      </w:r>
    </w:p>
    <w:p w:rsidR="00C71370" w:rsidRPr="00C71370" w:rsidRDefault="00C71370" w:rsidP="00E929EA">
      <w:pPr>
        <w:numPr>
          <w:ilvl w:val="0"/>
          <w:numId w:val="92"/>
        </w:numPr>
        <w:spacing w:after="0" w:line="240" w:lineRule="auto"/>
        <w:ind w:left="0"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«Психологиялық жаттығулар».</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Оқушылар шеңберге тұрып, бір-біріне әр түрлі интонацияда сәлемдеседі.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2.«Көңіл-күй парометірі».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 xml:space="preserve">Оқушылар өздерінің көңіл-күйлерінің қандай екенін қолдарымен көрсетеді. Егер көңіл-күйлері көтеріңкі болса, алақандарын ашып, көңіл-күйлері нашар болса алақандарын бір-біріне тигізіп көрсетеді. </w:t>
      </w:r>
    </w:p>
    <w:p w:rsidR="00C71370" w:rsidRPr="00C71370" w:rsidRDefault="00C71370" w:rsidP="00E929EA">
      <w:pPr>
        <w:numPr>
          <w:ilvl w:val="0"/>
          <w:numId w:val="93"/>
        </w:numPr>
        <w:spacing w:after="0" w:line="240" w:lineRule="auto"/>
        <w:ind w:left="0"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«Еске түсіру».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 xml:space="preserve">Қазір сіздердің еркін отыруларыңызды сұраймын. Сіздер көздеріңізді жұмып, өздеріңізге көңіл-күйіңізге әсер ететке ең соңғы оқиғаларыңызды бірін еске түсіріп көріңіздер. Енді көзімізді жайлап ашып, егер қуанышты сәттерді есімізге түсірсек алдымыздағы қызыл шаршыны көрсетеміз, егерде нашар сәттерді есімізге түсірсек көк шаршыны көрсетеміз. Еске түскен сәттерімізбен ортаға салап бөлісуге болады.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4. «Көңіл күйді бейнеле».</w:t>
      </w:r>
      <w:r w:rsidRPr="00C71370">
        <w:rPr>
          <w:rFonts w:ascii="Times New Roman" w:eastAsia="Times New Roman" w:hAnsi="Times New Roman" w:cs="Times New Roman"/>
          <w:sz w:val="28"/>
          <w:szCs w:val="28"/>
        </w:rPr>
        <w:t xml:space="preserve"> Тапсырма слайд арқылы көрсетіліеді.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1. Ойланып тұрған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2. Ренжіп тұрған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3. Қайғылы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4. Ашулы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5.Таңданған кейіп көрсету.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6. Өкініп тұрған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7. Қуанып тұрған адамның бет-бейнесі.</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5. «Орындық» жаттығуы.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Мақсаты:</w:t>
      </w:r>
      <w:r w:rsidRPr="00C71370">
        <w:rPr>
          <w:rFonts w:ascii="Times New Roman" w:eastAsia="Times New Roman" w:hAnsi="Times New Roman" w:cs="Times New Roman"/>
          <w:b/>
          <w:bCs/>
          <w:i/>
          <w:iCs/>
          <w:sz w:val="28"/>
          <w:szCs w:val="28"/>
        </w:rPr>
        <w:t xml:space="preserve"> </w:t>
      </w:r>
      <w:r w:rsidRPr="00C71370">
        <w:rPr>
          <w:rFonts w:ascii="Times New Roman" w:eastAsia="Times New Roman" w:hAnsi="Times New Roman" w:cs="Times New Roman"/>
          <w:sz w:val="28"/>
          <w:szCs w:val="28"/>
        </w:rPr>
        <w:t>көңіл-күйді көтеру.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Ортада тұрған орындыққа айнала билеп жүреді. Орындық саны оқушы санынан кем болады. Музыка тоқтағанда орындыққа отыру керек. Кім отыра алмаса сол шығып отырады. Соңында қалған оқушы жеңілпаз атанады.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Талдау:</w:t>
      </w:r>
      <w:r w:rsidRPr="00C71370">
        <w:rPr>
          <w:rFonts w:ascii="Times New Roman" w:eastAsia="Times New Roman" w:hAnsi="Times New Roman" w:cs="Times New Roman"/>
          <w:sz w:val="28"/>
          <w:szCs w:val="28"/>
        </w:rPr>
        <w:t xml:space="preserve"> Не ұнады? Не ұнамады?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6. «Кім жылдам» жаттығуы.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Ортаға өз еркімен 5 ойыншы шығады. Олар бір-біріне арқаларын беріп тұрады. Жүргізушінің белгі беруімен олар тез тапсырманы орындап орындарына келіп отыра қалулары керек. Мысалы: қара қарындаш әкел т.с.с.е Ең артта қалған ойыншы ойыннан шығып отырады.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rPr>
        <w:t>Талдау:</w:t>
      </w:r>
      <w:r w:rsidRPr="00C71370">
        <w:rPr>
          <w:rFonts w:ascii="Times New Roman" w:eastAsia="Times New Roman" w:hAnsi="Times New Roman" w:cs="Times New Roman"/>
          <w:sz w:val="28"/>
          <w:szCs w:val="28"/>
        </w:rPr>
        <w:t xml:space="preserve"> жаттығу ұнады ма? Өздеріңді қалай сезіндіндер?</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7. «Көңілді өзіме аударамын»</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 xml:space="preserve">Мақсаты: </w:t>
      </w:r>
      <w:r w:rsidRPr="00C71370">
        <w:rPr>
          <w:rFonts w:ascii="Times New Roman" w:eastAsia="Times New Roman" w:hAnsi="Times New Roman" w:cs="Times New Roman"/>
          <w:sz w:val="28"/>
          <w:szCs w:val="28"/>
        </w:rPr>
        <w:t>қатысушылардың көңіл-күйлеріне ұнамды әсер ету.</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lastRenderedPageBreak/>
        <w:t>Ойыншылар шеңбер боймен бір-біріне өте жақын тұрады. Ортада жүргізуші. Оның міндеті- басқа оқушылардың көңілін өзіне аударып күлдіру. Жүргізуші кез-келген іс-әрекетімен, сөзімен оқушылардың назарын өзіне аударуы тиіс. Қай оқушы күліп немесе қарап қойса сол оқушы жүргізуші болады.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sz w:val="28"/>
          <w:szCs w:val="28"/>
          <w:u w:val="single"/>
        </w:rPr>
        <w:t>Талдау:</w:t>
      </w:r>
      <w:r w:rsidRPr="00C71370">
        <w:rPr>
          <w:rFonts w:ascii="Times New Roman" w:eastAsia="Times New Roman" w:hAnsi="Times New Roman" w:cs="Times New Roman"/>
          <w:sz w:val="28"/>
          <w:szCs w:val="28"/>
        </w:rPr>
        <w:t xml:space="preserve"> Не ұнады? Не ұнамады? Қазір көңіл-күйлеріңіз қалай?</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8. «Сиқырлы қарындаш» жаттығулар</w:t>
      </w:r>
      <w:r w:rsidRPr="00C71370">
        <w:rPr>
          <w:rFonts w:ascii="Times New Roman" w:eastAsia="Times New Roman" w:hAnsi="Times New Roman" w:cs="Times New Roman"/>
          <w:sz w:val="28"/>
          <w:szCs w:val="28"/>
        </w:rPr>
        <w:t>.</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sz w:val="28"/>
          <w:szCs w:val="28"/>
        </w:rPr>
        <w:t>Оқушылар қолдарына қарындашты ұсмтап бүгінгі тренингтен алған әсерлерін айтады.</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r w:rsidRPr="00C71370">
        <w:rPr>
          <w:rFonts w:ascii="Times New Roman" w:eastAsia="Times New Roman" w:hAnsi="Times New Roman" w:cs="Times New Roman"/>
          <w:b/>
          <w:bCs/>
          <w:i/>
          <w:iCs/>
          <w:sz w:val="28"/>
          <w:szCs w:val="28"/>
        </w:rPr>
        <w:t xml:space="preserve">9. Қорынтынды. </w:t>
      </w: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C71370" w:rsidRPr="00C71370" w:rsidRDefault="00C71370" w:rsidP="00C71370">
      <w:pPr>
        <w:spacing w:after="0" w:line="240" w:lineRule="auto"/>
        <w:ind w:firstLine="567"/>
        <w:jc w:val="both"/>
        <w:rPr>
          <w:rFonts w:ascii="Times New Roman" w:eastAsia="Times New Roman" w:hAnsi="Times New Roman" w:cs="Times New Roman"/>
          <w:sz w:val="28"/>
          <w:szCs w:val="28"/>
        </w:rPr>
      </w:pPr>
    </w:p>
    <w:p w:rsidR="008E1B3F" w:rsidRDefault="008E1B3F" w:rsidP="00CE5512">
      <w:pPr>
        <w:spacing w:after="0" w:line="240" w:lineRule="auto"/>
        <w:jc w:val="center"/>
        <w:rPr>
          <w:rFonts w:ascii="Times New Roman" w:hAnsi="Times New Roman" w:cs="Times New Roman"/>
          <w:b/>
          <w:sz w:val="28"/>
          <w:szCs w:val="28"/>
          <w:lang w:val="kk-KZ"/>
        </w:rPr>
      </w:pPr>
    </w:p>
    <w:p w:rsidR="008E1B3F" w:rsidRDefault="008E1B3F" w:rsidP="00CE5512">
      <w:pPr>
        <w:spacing w:after="0" w:line="240" w:lineRule="auto"/>
        <w:jc w:val="center"/>
        <w:rPr>
          <w:rFonts w:ascii="Times New Roman" w:hAnsi="Times New Roman" w:cs="Times New Roman"/>
          <w:b/>
          <w:sz w:val="28"/>
          <w:szCs w:val="28"/>
          <w:lang w:val="kk-KZ"/>
        </w:rPr>
      </w:pPr>
    </w:p>
    <w:p w:rsidR="008E1B3F" w:rsidRDefault="008E1B3F" w:rsidP="00CE5512">
      <w:pPr>
        <w:spacing w:after="0" w:line="240" w:lineRule="auto"/>
        <w:jc w:val="center"/>
        <w:rPr>
          <w:rFonts w:ascii="Times New Roman" w:hAnsi="Times New Roman" w:cs="Times New Roman"/>
          <w:b/>
          <w:sz w:val="28"/>
          <w:szCs w:val="28"/>
          <w:lang w:val="kk-KZ"/>
        </w:rPr>
      </w:pPr>
    </w:p>
    <w:p w:rsidR="008E1B3F" w:rsidRDefault="008E1B3F" w:rsidP="00CE5512">
      <w:pPr>
        <w:spacing w:after="0" w:line="240" w:lineRule="auto"/>
        <w:jc w:val="center"/>
        <w:rPr>
          <w:rFonts w:ascii="Times New Roman" w:hAnsi="Times New Roman" w:cs="Times New Roman"/>
          <w:b/>
          <w:sz w:val="28"/>
          <w:szCs w:val="28"/>
          <w:lang w:val="kk-KZ"/>
        </w:rPr>
      </w:pPr>
    </w:p>
    <w:p w:rsidR="008E1B3F" w:rsidRDefault="008E1B3F" w:rsidP="00CE5512">
      <w:pPr>
        <w:spacing w:after="0" w:line="240" w:lineRule="auto"/>
        <w:jc w:val="center"/>
        <w:rPr>
          <w:rFonts w:ascii="Times New Roman" w:hAnsi="Times New Roman" w:cs="Times New Roman"/>
          <w:b/>
          <w:sz w:val="28"/>
          <w:szCs w:val="28"/>
          <w:lang w:val="kk-KZ"/>
        </w:rPr>
      </w:pPr>
    </w:p>
    <w:p w:rsidR="008E1B3F" w:rsidRPr="00CE5512" w:rsidRDefault="008E1B3F" w:rsidP="00CE5512">
      <w:pPr>
        <w:spacing w:after="0" w:line="240" w:lineRule="auto"/>
        <w:jc w:val="center"/>
        <w:rPr>
          <w:rFonts w:ascii="Times New Roman" w:hAnsi="Times New Roman" w:cs="Times New Roman"/>
          <w:b/>
          <w:sz w:val="28"/>
          <w:szCs w:val="28"/>
          <w:lang w:val="kk-KZ"/>
        </w:rPr>
      </w:pPr>
    </w:p>
    <w:p w:rsidR="00B314E0" w:rsidRPr="00CE5512" w:rsidRDefault="00543C6E" w:rsidP="00CE5512">
      <w:pPr>
        <w:spacing w:after="0" w:line="360" w:lineRule="auto"/>
        <w:jc w:val="center"/>
        <w:rPr>
          <w:rFonts w:ascii="Times New Roman" w:hAnsi="Times New Roman" w:cs="Times New Roman"/>
          <w:color w:val="FF0000"/>
          <w:sz w:val="28"/>
          <w:szCs w:val="28"/>
          <w:lang w:val="kk-KZ"/>
        </w:rPr>
      </w:pPr>
      <w:r>
        <w:rPr>
          <w:rFonts w:ascii="Times New Roman" w:hAnsi="Times New Roman" w:cs="Times New Roman"/>
          <w:b/>
          <w:sz w:val="28"/>
          <w:szCs w:val="28"/>
          <w:lang w:val="kk-KZ"/>
        </w:rPr>
        <w:t xml:space="preserve">Нурбекова А.М. </w:t>
      </w:r>
      <w:r w:rsidR="00856446" w:rsidRPr="00CE5512">
        <w:rPr>
          <w:rFonts w:ascii="Times New Roman" w:hAnsi="Times New Roman" w:cs="Times New Roman"/>
          <w:b/>
          <w:sz w:val="28"/>
          <w:szCs w:val="28"/>
          <w:lang w:val="kk-KZ"/>
        </w:rPr>
        <w:t>Абдукаримова У.А.</w:t>
      </w:r>
      <w:r>
        <w:rPr>
          <w:rFonts w:ascii="Times New Roman" w:hAnsi="Times New Roman" w:cs="Times New Roman"/>
          <w:b/>
          <w:sz w:val="28"/>
          <w:szCs w:val="28"/>
          <w:lang w:val="kk-KZ"/>
        </w:rPr>
        <w:t xml:space="preserve"> Нигматуллина Ж.Ш.</w:t>
      </w:r>
    </w:p>
    <w:p w:rsidR="00B314E0" w:rsidRPr="00CE5512" w:rsidRDefault="00B314E0" w:rsidP="00CE5512">
      <w:pPr>
        <w:spacing w:after="0" w:line="360" w:lineRule="auto"/>
        <w:jc w:val="both"/>
        <w:rPr>
          <w:rFonts w:ascii="Times New Roman" w:hAnsi="Times New Roman" w:cs="Times New Roman"/>
          <w:b/>
          <w:caps/>
          <w:color w:val="FF0000"/>
          <w:sz w:val="28"/>
          <w:szCs w:val="28"/>
          <w:lang w:val="kk-KZ"/>
        </w:rPr>
      </w:pPr>
    </w:p>
    <w:p w:rsidR="00B314E0" w:rsidRPr="00CE5512" w:rsidRDefault="00B314E0" w:rsidP="00CE5512">
      <w:pPr>
        <w:spacing w:after="0" w:line="360" w:lineRule="auto"/>
        <w:jc w:val="both"/>
        <w:rPr>
          <w:rFonts w:ascii="Times New Roman" w:hAnsi="Times New Roman" w:cs="Times New Roman"/>
          <w:b/>
          <w:caps/>
          <w:color w:val="FF0000"/>
          <w:sz w:val="28"/>
          <w:szCs w:val="28"/>
          <w:lang w:val="kk-KZ"/>
        </w:rPr>
      </w:pPr>
    </w:p>
    <w:p w:rsidR="00856446" w:rsidRPr="00CE5512" w:rsidRDefault="00856446" w:rsidP="00CE5512">
      <w:pPr>
        <w:spacing w:after="0" w:line="240" w:lineRule="auto"/>
        <w:jc w:val="center"/>
        <w:rPr>
          <w:rFonts w:ascii="Times New Roman" w:hAnsi="Times New Roman" w:cs="Times New Roman"/>
          <w:b/>
          <w:sz w:val="28"/>
          <w:szCs w:val="28"/>
          <w:lang w:val="kk-KZ"/>
        </w:rPr>
      </w:pPr>
      <w:r w:rsidRPr="00CE5512">
        <w:rPr>
          <w:rFonts w:ascii="Times New Roman" w:hAnsi="Times New Roman" w:cs="Times New Roman"/>
          <w:b/>
          <w:sz w:val="28"/>
          <w:szCs w:val="28"/>
          <w:lang w:val="kk-KZ"/>
        </w:rPr>
        <w:t>«</w:t>
      </w:r>
      <w:r w:rsidR="00831ECC" w:rsidRPr="00CE5512">
        <w:rPr>
          <w:rFonts w:ascii="Times New Roman" w:hAnsi="Times New Roman" w:cs="Times New Roman"/>
          <w:b/>
          <w:sz w:val="28"/>
          <w:szCs w:val="28"/>
          <w:lang w:val="kk-KZ"/>
        </w:rPr>
        <w:t>Эмоциялық-ерік аумағында бұзылыстары бар балалардың психофизикалық дамуы</w:t>
      </w:r>
      <w:r w:rsidRPr="00CE5512">
        <w:rPr>
          <w:rFonts w:ascii="Times New Roman" w:hAnsi="Times New Roman" w:cs="Times New Roman"/>
          <w:b/>
          <w:sz w:val="28"/>
          <w:szCs w:val="28"/>
          <w:lang w:val="kk-KZ"/>
        </w:rPr>
        <w:t>»</w:t>
      </w:r>
    </w:p>
    <w:p w:rsidR="00B314E0" w:rsidRPr="00CE5512" w:rsidRDefault="00B314E0" w:rsidP="00CE5512">
      <w:pPr>
        <w:spacing w:after="0" w:line="360" w:lineRule="auto"/>
        <w:jc w:val="center"/>
        <w:rPr>
          <w:rFonts w:ascii="Times New Roman" w:hAnsi="Times New Roman" w:cs="Times New Roman"/>
          <w:b/>
          <w:caps/>
          <w:color w:val="FF0000"/>
          <w:sz w:val="28"/>
          <w:szCs w:val="28"/>
          <w:lang w:val="kk-KZ"/>
        </w:rPr>
      </w:pPr>
    </w:p>
    <w:p w:rsidR="00B314E0" w:rsidRPr="00CE5512" w:rsidRDefault="00543C6E" w:rsidP="00CE5512">
      <w:pPr>
        <w:spacing w:after="0" w:line="360" w:lineRule="auto"/>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Оқу құралы</w:t>
      </w:r>
    </w:p>
    <w:p w:rsidR="00B314E0" w:rsidRPr="00CE5512" w:rsidRDefault="00B314E0" w:rsidP="00CE5512">
      <w:pPr>
        <w:spacing w:after="0" w:line="360" w:lineRule="auto"/>
        <w:rPr>
          <w:rFonts w:ascii="Times New Roman" w:hAnsi="Times New Roman" w:cs="Times New Roman"/>
          <w:sz w:val="28"/>
          <w:szCs w:val="28"/>
          <w:lang w:val="kk-KZ"/>
        </w:rPr>
      </w:pPr>
    </w:p>
    <w:p w:rsidR="00B314E0" w:rsidRPr="00CE5512" w:rsidRDefault="00B314E0" w:rsidP="00CE5512">
      <w:pPr>
        <w:spacing w:after="0" w:line="360" w:lineRule="auto"/>
        <w:jc w:val="center"/>
        <w:rPr>
          <w:rFonts w:ascii="Times New Roman" w:hAnsi="Times New Roman" w:cs="Times New Roman"/>
          <w:sz w:val="28"/>
          <w:szCs w:val="28"/>
          <w:lang w:val="kk-KZ"/>
        </w:rPr>
      </w:pP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Баспаға  қол  қойылды: «___»   ______  201</w:t>
      </w:r>
      <w:r w:rsidR="00543C6E">
        <w:rPr>
          <w:rFonts w:ascii="Times New Roman" w:hAnsi="Times New Roman" w:cs="Times New Roman"/>
          <w:sz w:val="28"/>
          <w:szCs w:val="28"/>
          <w:lang w:val="kk-KZ"/>
        </w:rPr>
        <w:t>9</w:t>
      </w:r>
      <w:r w:rsidRPr="00CE5512">
        <w:rPr>
          <w:rFonts w:ascii="Times New Roman" w:hAnsi="Times New Roman" w:cs="Times New Roman"/>
          <w:sz w:val="28"/>
          <w:szCs w:val="28"/>
          <w:lang w:val="kk-KZ"/>
        </w:rPr>
        <w:t xml:space="preserve"> ж.</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Қағаз   форматы Х</w:t>
      </w:r>
      <w:r w:rsidRPr="00CE5512">
        <w:rPr>
          <w:rFonts w:ascii="Times New Roman" w:hAnsi="Times New Roman" w:cs="Times New Roman"/>
          <w:sz w:val="28"/>
          <w:szCs w:val="28"/>
          <w:vertAlign w:val="superscript"/>
          <w:lang w:val="kk-KZ"/>
        </w:rPr>
        <w:t>х</w:t>
      </w:r>
      <w:r w:rsidRPr="00CE5512">
        <w:rPr>
          <w:rFonts w:ascii="Times New Roman" w:hAnsi="Times New Roman" w:cs="Times New Roman"/>
          <w:sz w:val="28"/>
          <w:szCs w:val="28"/>
          <w:lang w:val="kk-KZ"/>
        </w:rPr>
        <w:t>Ү 1/16</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 xml:space="preserve">Типографиялық  қағаз. Офсеттік  баспа. Көлемі </w:t>
      </w:r>
      <w:r w:rsidR="00543C6E">
        <w:rPr>
          <w:rFonts w:ascii="Times New Roman" w:hAnsi="Times New Roman" w:cs="Times New Roman"/>
          <w:sz w:val="28"/>
          <w:szCs w:val="28"/>
          <w:lang w:val="kk-KZ"/>
        </w:rPr>
        <w:t>10</w:t>
      </w:r>
      <w:r w:rsidRPr="00CE5512">
        <w:rPr>
          <w:rFonts w:ascii="Times New Roman" w:hAnsi="Times New Roman" w:cs="Times New Roman"/>
          <w:sz w:val="28"/>
          <w:szCs w:val="28"/>
          <w:lang w:val="kk-KZ"/>
        </w:rPr>
        <w:t xml:space="preserve">  б.т.</w:t>
      </w:r>
    </w:p>
    <w:p w:rsidR="00B314E0" w:rsidRPr="00CE5512" w:rsidRDefault="00B314E0" w:rsidP="00CE5512">
      <w:pPr>
        <w:spacing w:after="0" w:line="360" w:lineRule="auto"/>
        <w:jc w:val="center"/>
        <w:rPr>
          <w:rFonts w:ascii="Times New Roman" w:hAnsi="Times New Roman" w:cs="Times New Roman"/>
          <w:sz w:val="28"/>
          <w:szCs w:val="28"/>
          <w:lang w:val="kk-KZ"/>
        </w:rPr>
      </w:pPr>
      <w:r w:rsidRPr="00CE5512">
        <w:rPr>
          <w:rFonts w:ascii="Times New Roman" w:hAnsi="Times New Roman" w:cs="Times New Roman"/>
          <w:sz w:val="28"/>
          <w:szCs w:val="28"/>
          <w:lang w:val="kk-KZ"/>
        </w:rPr>
        <w:t>Тираж___дана. Тапсырыс №___</w:t>
      </w:r>
    </w:p>
    <w:p w:rsidR="00B314E0" w:rsidRPr="00CE5512" w:rsidRDefault="00B314E0" w:rsidP="00CE5512">
      <w:pPr>
        <w:spacing w:after="0"/>
        <w:jc w:val="center"/>
        <w:rPr>
          <w:rFonts w:ascii="Times New Roman" w:hAnsi="Times New Roman" w:cs="Times New Roman"/>
          <w:sz w:val="28"/>
          <w:szCs w:val="28"/>
          <w:lang w:val="kk-KZ"/>
        </w:rPr>
      </w:pPr>
    </w:p>
    <w:p w:rsidR="00B314E0" w:rsidRPr="00CE5512" w:rsidRDefault="00B314E0" w:rsidP="00CE5512">
      <w:pPr>
        <w:spacing w:after="0"/>
        <w:jc w:val="center"/>
        <w:rPr>
          <w:rFonts w:ascii="Times New Roman" w:hAnsi="Times New Roman" w:cs="Times New Roman"/>
          <w:sz w:val="28"/>
          <w:szCs w:val="28"/>
          <w:lang w:val="kk-KZ"/>
        </w:rPr>
      </w:pPr>
    </w:p>
    <w:p w:rsidR="00B314E0"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М.Әуезов     атындағы  Оңтүстік Қазақстан  мемлекетік университетінің  баспасы</w:t>
      </w:r>
    </w:p>
    <w:p w:rsidR="00B314E0"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М.Әуезов     атындағы  ОҚМУ  баспа  орталығы,   Шымкент қ., Тәуке  хан даңғылы 5</w:t>
      </w:r>
    </w:p>
    <w:p w:rsidR="00D61C1C" w:rsidRPr="00CE5512" w:rsidRDefault="00B314E0" w:rsidP="00CE5512">
      <w:pPr>
        <w:spacing w:after="0" w:line="240" w:lineRule="auto"/>
        <w:rPr>
          <w:rFonts w:ascii="Times New Roman" w:hAnsi="Times New Roman" w:cs="Times New Roman"/>
          <w:sz w:val="28"/>
          <w:szCs w:val="28"/>
          <w:lang w:val="kk-KZ"/>
        </w:rPr>
      </w:pPr>
      <w:r w:rsidRPr="00CE5512">
        <w:rPr>
          <w:rFonts w:ascii="Times New Roman" w:hAnsi="Times New Roman" w:cs="Times New Roman"/>
          <w:sz w:val="28"/>
          <w:szCs w:val="28"/>
          <w:lang w:val="kk-KZ"/>
        </w:rPr>
        <w:t>* Мәліметтер БО қойылады</w:t>
      </w:r>
    </w:p>
    <w:p w:rsidR="00813A1A" w:rsidRPr="00CE5512" w:rsidRDefault="00813A1A" w:rsidP="00CE5512">
      <w:pPr>
        <w:spacing w:after="0" w:line="240" w:lineRule="auto"/>
        <w:rPr>
          <w:rFonts w:ascii="Times New Roman" w:hAnsi="Times New Roman" w:cs="Times New Roman"/>
          <w:sz w:val="28"/>
          <w:szCs w:val="28"/>
          <w:lang w:val="kk-KZ"/>
        </w:rPr>
      </w:pPr>
    </w:p>
    <w:p w:rsidR="00813A1A" w:rsidRDefault="00813A1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Default="00E929EA" w:rsidP="00CE5512">
      <w:pPr>
        <w:spacing w:after="0" w:line="240" w:lineRule="auto"/>
        <w:rPr>
          <w:rFonts w:ascii="Times New Roman" w:hAnsi="Times New Roman" w:cs="Times New Roman"/>
          <w:sz w:val="28"/>
          <w:szCs w:val="28"/>
          <w:lang w:val="kk-KZ"/>
        </w:rPr>
      </w:pPr>
    </w:p>
    <w:p w:rsidR="00E929EA" w:rsidRPr="00CE5512" w:rsidRDefault="00E929E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p w:rsidR="00813A1A" w:rsidRPr="00CE5512" w:rsidRDefault="00813A1A" w:rsidP="00CE5512">
      <w:pPr>
        <w:spacing w:after="0" w:line="240" w:lineRule="auto"/>
        <w:rPr>
          <w:rFonts w:ascii="Times New Roman" w:hAnsi="Times New Roman" w:cs="Times New Roman"/>
          <w:sz w:val="28"/>
          <w:szCs w:val="28"/>
          <w:lang w:val="kk-KZ"/>
        </w:rPr>
      </w:pPr>
    </w:p>
    <w:sectPr w:rsidR="00813A1A" w:rsidRPr="00CE5512" w:rsidSect="00BC1D95">
      <w:footerReference w:type="default" r:id="rId37"/>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370" w:rsidRDefault="00C71370" w:rsidP="00FB3628">
      <w:pPr>
        <w:spacing w:after="0" w:line="240" w:lineRule="auto"/>
      </w:pPr>
      <w:r>
        <w:separator/>
      </w:r>
    </w:p>
  </w:endnote>
  <w:endnote w:type="continuationSeparator" w:id="1">
    <w:p w:rsidR="00C71370" w:rsidRDefault="00C71370" w:rsidP="00FB3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Times New R Kaz">
    <w:panose1 w:val="02020500000000000000"/>
    <w:charset w:val="00"/>
    <w:family w:val="roman"/>
    <w:pitch w:val="variable"/>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0282"/>
      <w:docPartObj>
        <w:docPartGallery w:val="Page Numbers (Bottom of Page)"/>
        <w:docPartUnique/>
      </w:docPartObj>
    </w:sdtPr>
    <w:sdtContent>
      <w:p w:rsidR="00C71370" w:rsidRDefault="00C71370">
        <w:pPr>
          <w:pStyle w:val="ae"/>
          <w:jc w:val="center"/>
        </w:pPr>
        <w:fldSimple w:instr=" PAGE   \* MERGEFORMAT ">
          <w:r w:rsidR="00E929EA">
            <w:rPr>
              <w:noProof/>
            </w:rPr>
            <w:t>160</w:t>
          </w:r>
        </w:fldSimple>
      </w:p>
    </w:sdtContent>
  </w:sdt>
  <w:p w:rsidR="00C71370" w:rsidRDefault="00C7137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370" w:rsidRDefault="00C71370" w:rsidP="00FB3628">
      <w:pPr>
        <w:spacing w:after="0" w:line="240" w:lineRule="auto"/>
      </w:pPr>
      <w:r>
        <w:separator/>
      </w:r>
    </w:p>
  </w:footnote>
  <w:footnote w:type="continuationSeparator" w:id="1">
    <w:p w:rsidR="00C71370" w:rsidRDefault="00C71370" w:rsidP="00FB36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234"/>
    <w:multiLevelType w:val="hybridMultilevel"/>
    <w:tmpl w:val="C91CF2C2"/>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B8268B"/>
    <w:multiLevelType w:val="hybridMultilevel"/>
    <w:tmpl w:val="A30A58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4B3BB0"/>
    <w:multiLevelType w:val="hybridMultilevel"/>
    <w:tmpl w:val="49A6B284"/>
    <w:lvl w:ilvl="0" w:tplc="610EAC7E">
      <w:start w:val="1"/>
      <w:numFmt w:val="decimal"/>
      <w:lvlText w:val="%1."/>
      <w:lvlJc w:val="left"/>
      <w:pPr>
        <w:tabs>
          <w:tab w:val="num" w:pos="1155"/>
        </w:tabs>
        <w:ind w:left="1155" w:hanging="360"/>
      </w:pPr>
      <w:rPr>
        <w:rFonts w:hint="default"/>
      </w:rPr>
    </w:lvl>
    <w:lvl w:ilvl="1" w:tplc="22300460">
      <w:start w:val="1"/>
      <w:numFmt w:val="decimal"/>
      <w:lvlText w:val="%2."/>
      <w:lvlJc w:val="left"/>
      <w:pPr>
        <w:tabs>
          <w:tab w:val="num" w:pos="1875"/>
        </w:tabs>
        <w:ind w:left="1875" w:hanging="360"/>
      </w:pPr>
      <w:rPr>
        <w:rFonts w:hint="default"/>
      </w:r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3">
    <w:nsid w:val="065B10E0"/>
    <w:multiLevelType w:val="multilevel"/>
    <w:tmpl w:val="073A832A"/>
    <w:lvl w:ilvl="0">
      <w:start w:val="17"/>
      <w:numFmt w:val="decimal"/>
      <w:lvlText w:val="%1"/>
      <w:lvlJc w:val="left"/>
      <w:pPr>
        <w:ind w:left="525" w:hanging="525"/>
      </w:pPr>
      <w:rPr>
        <w:rFonts w:eastAsiaTheme="minorEastAsia" w:hint="default"/>
        <w:color w:val="000000"/>
      </w:rPr>
    </w:lvl>
    <w:lvl w:ilvl="1">
      <w:start w:val="1"/>
      <w:numFmt w:val="decimal"/>
      <w:lvlText w:val="%1.%2"/>
      <w:lvlJc w:val="left"/>
      <w:pPr>
        <w:ind w:left="1245" w:hanging="525"/>
      </w:pPr>
      <w:rPr>
        <w:rFonts w:eastAsiaTheme="minorEastAsia" w:hint="default"/>
        <w:color w:val="000000"/>
      </w:rPr>
    </w:lvl>
    <w:lvl w:ilvl="2">
      <w:start w:val="1"/>
      <w:numFmt w:val="decimal"/>
      <w:lvlText w:val="%1.%2.%3"/>
      <w:lvlJc w:val="left"/>
      <w:pPr>
        <w:ind w:left="2160" w:hanging="720"/>
      </w:pPr>
      <w:rPr>
        <w:rFonts w:eastAsiaTheme="minorEastAsia" w:hint="default"/>
        <w:color w:val="000000"/>
      </w:rPr>
    </w:lvl>
    <w:lvl w:ilvl="3">
      <w:start w:val="1"/>
      <w:numFmt w:val="decimal"/>
      <w:lvlText w:val="%1.%2.%3.%4"/>
      <w:lvlJc w:val="left"/>
      <w:pPr>
        <w:ind w:left="3240" w:hanging="1080"/>
      </w:pPr>
      <w:rPr>
        <w:rFonts w:eastAsiaTheme="minorEastAsia" w:hint="default"/>
        <w:color w:val="000000"/>
      </w:rPr>
    </w:lvl>
    <w:lvl w:ilvl="4">
      <w:start w:val="1"/>
      <w:numFmt w:val="decimal"/>
      <w:lvlText w:val="%1.%2.%3.%4.%5"/>
      <w:lvlJc w:val="left"/>
      <w:pPr>
        <w:ind w:left="3960" w:hanging="1080"/>
      </w:pPr>
      <w:rPr>
        <w:rFonts w:eastAsiaTheme="minorEastAsia" w:hint="default"/>
        <w:color w:val="000000"/>
      </w:rPr>
    </w:lvl>
    <w:lvl w:ilvl="5">
      <w:start w:val="1"/>
      <w:numFmt w:val="decimal"/>
      <w:lvlText w:val="%1.%2.%3.%4.%5.%6"/>
      <w:lvlJc w:val="left"/>
      <w:pPr>
        <w:ind w:left="5040" w:hanging="1440"/>
      </w:pPr>
      <w:rPr>
        <w:rFonts w:eastAsiaTheme="minorEastAsia" w:hint="default"/>
        <w:color w:val="000000"/>
      </w:rPr>
    </w:lvl>
    <w:lvl w:ilvl="6">
      <w:start w:val="1"/>
      <w:numFmt w:val="decimal"/>
      <w:lvlText w:val="%1.%2.%3.%4.%5.%6.%7"/>
      <w:lvlJc w:val="left"/>
      <w:pPr>
        <w:ind w:left="5760" w:hanging="1440"/>
      </w:pPr>
      <w:rPr>
        <w:rFonts w:eastAsiaTheme="minorEastAsia" w:hint="default"/>
        <w:color w:val="000000"/>
      </w:rPr>
    </w:lvl>
    <w:lvl w:ilvl="7">
      <w:start w:val="1"/>
      <w:numFmt w:val="decimal"/>
      <w:lvlText w:val="%1.%2.%3.%4.%5.%6.%7.%8"/>
      <w:lvlJc w:val="left"/>
      <w:pPr>
        <w:ind w:left="6840" w:hanging="1800"/>
      </w:pPr>
      <w:rPr>
        <w:rFonts w:eastAsiaTheme="minorEastAsia" w:hint="default"/>
        <w:color w:val="000000"/>
      </w:rPr>
    </w:lvl>
    <w:lvl w:ilvl="8">
      <w:start w:val="1"/>
      <w:numFmt w:val="decimal"/>
      <w:lvlText w:val="%1.%2.%3.%4.%5.%6.%7.%8.%9"/>
      <w:lvlJc w:val="left"/>
      <w:pPr>
        <w:ind w:left="7560" w:hanging="1800"/>
      </w:pPr>
      <w:rPr>
        <w:rFonts w:eastAsiaTheme="minorEastAsia" w:hint="default"/>
        <w:color w:val="000000"/>
      </w:rPr>
    </w:lvl>
  </w:abstractNum>
  <w:abstractNum w:abstractNumId="4">
    <w:nsid w:val="09390CC7"/>
    <w:multiLevelType w:val="hybridMultilevel"/>
    <w:tmpl w:val="339A2994"/>
    <w:lvl w:ilvl="0" w:tplc="C83060D4">
      <w:start w:val="42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C60A8"/>
    <w:multiLevelType w:val="multilevel"/>
    <w:tmpl w:val="8A74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DDA0563"/>
    <w:multiLevelType w:val="multilevel"/>
    <w:tmpl w:val="97C28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E4A64B0"/>
    <w:multiLevelType w:val="hybridMultilevel"/>
    <w:tmpl w:val="A1C81AD4"/>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5B7977"/>
    <w:multiLevelType w:val="multilevel"/>
    <w:tmpl w:val="0419001D"/>
    <w:styleLink w:val="2"/>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F2653A8"/>
    <w:multiLevelType w:val="multilevel"/>
    <w:tmpl w:val="23D4068A"/>
    <w:lvl w:ilvl="0">
      <w:start w:val="13"/>
      <w:numFmt w:val="decimal"/>
      <w:lvlText w:val="%1"/>
      <w:lvlJc w:val="left"/>
      <w:pPr>
        <w:ind w:left="495" w:hanging="495"/>
      </w:pPr>
      <w:rPr>
        <w:rFonts w:eastAsiaTheme="minorEastAsia" w:hint="default"/>
      </w:rPr>
    </w:lvl>
    <w:lvl w:ilvl="1">
      <w:start w:val="1"/>
      <w:numFmt w:val="decimal"/>
      <w:lvlText w:val="%1.%2"/>
      <w:lvlJc w:val="left"/>
      <w:pPr>
        <w:ind w:left="855" w:hanging="495"/>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10">
    <w:nsid w:val="0F4B6301"/>
    <w:multiLevelType w:val="multilevel"/>
    <w:tmpl w:val="9C9A5B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0084224"/>
    <w:multiLevelType w:val="multilevel"/>
    <w:tmpl w:val="40C2A522"/>
    <w:lvl w:ilvl="0">
      <w:start w:val="10"/>
      <w:numFmt w:val="decimal"/>
      <w:lvlText w:val="%1"/>
      <w:lvlJc w:val="left"/>
      <w:pPr>
        <w:ind w:left="525" w:hanging="525"/>
      </w:pPr>
      <w:rPr>
        <w:rFonts w:eastAsiaTheme="minorEastAsia" w:hint="default"/>
      </w:rPr>
    </w:lvl>
    <w:lvl w:ilvl="1">
      <w:start w:val="1"/>
      <w:numFmt w:val="decimal"/>
      <w:lvlText w:val="%1.%2"/>
      <w:lvlJc w:val="left"/>
      <w:pPr>
        <w:ind w:left="1027" w:hanging="525"/>
      </w:pPr>
      <w:rPr>
        <w:rFonts w:eastAsiaTheme="minorEastAsia" w:hint="default"/>
      </w:rPr>
    </w:lvl>
    <w:lvl w:ilvl="2">
      <w:start w:val="1"/>
      <w:numFmt w:val="decimal"/>
      <w:lvlText w:val="%1.%2.%3"/>
      <w:lvlJc w:val="left"/>
      <w:pPr>
        <w:ind w:left="1724" w:hanging="720"/>
      </w:pPr>
      <w:rPr>
        <w:rFonts w:eastAsiaTheme="minorEastAsia" w:hint="default"/>
      </w:rPr>
    </w:lvl>
    <w:lvl w:ilvl="3">
      <w:start w:val="1"/>
      <w:numFmt w:val="decimal"/>
      <w:lvlText w:val="%1.%2.%3.%4"/>
      <w:lvlJc w:val="left"/>
      <w:pPr>
        <w:ind w:left="2586" w:hanging="1080"/>
      </w:pPr>
      <w:rPr>
        <w:rFonts w:eastAsiaTheme="minorEastAsia" w:hint="default"/>
      </w:rPr>
    </w:lvl>
    <w:lvl w:ilvl="4">
      <w:start w:val="1"/>
      <w:numFmt w:val="decimal"/>
      <w:lvlText w:val="%1.%2.%3.%4.%5"/>
      <w:lvlJc w:val="left"/>
      <w:pPr>
        <w:ind w:left="3088" w:hanging="1080"/>
      </w:pPr>
      <w:rPr>
        <w:rFonts w:eastAsiaTheme="minorEastAsia" w:hint="default"/>
      </w:rPr>
    </w:lvl>
    <w:lvl w:ilvl="5">
      <w:start w:val="1"/>
      <w:numFmt w:val="decimal"/>
      <w:lvlText w:val="%1.%2.%3.%4.%5.%6"/>
      <w:lvlJc w:val="left"/>
      <w:pPr>
        <w:ind w:left="3950" w:hanging="1440"/>
      </w:pPr>
      <w:rPr>
        <w:rFonts w:eastAsiaTheme="minorEastAsia" w:hint="default"/>
      </w:rPr>
    </w:lvl>
    <w:lvl w:ilvl="6">
      <w:start w:val="1"/>
      <w:numFmt w:val="decimal"/>
      <w:lvlText w:val="%1.%2.%3.%4.%5.%6.%7"/>
      <w:lvlJc w:val="left"/>
      <w:pPr>
        <w:ind w:left="4452" w:hanging="1440"/>
      </w:pPr>
      <w:rPr>
        <w:rFonts w:eastAsiaTheme="minorEastAsia" w:hint="default"/>
      </w:rPr>
    </w:lvl>
    <w:lvl w:ilvl="7">
      <w:start w:val="1"/>
      <w:numFmt w:val="decimal"/>
      <w:lvlText w:val="%1.%2.%3.%4.%5.%6.%7.%8"/>
      <w:lvlJc w:val="left"/>
      <w:pPr>
        <w:ind w:left="5314" w:hanging="1800"/>
      </w:pPr>
      <w:rPr>
        <w:rFonts w:eastAsiaTheme="minorEastAsia" w:hint="default"/>
      </w:rPr>
    </w:lvl>
    <w:lvl w:ilvl="8">
      <w:start w:val="1"/>
      <w:numFmt w:val="decimal"/>
      <w:lvlText w:val="%1.%2.%3.%4.%5.%6.%7.%8.%9"/>
      <w:lvlJc w:val="left"/>
      <w:pPr>
        <w:ind w:left="6176" w:hanging="2160"/>
      </w:pPr>
      <w:rPr>
        <w:rFonts w:eastAsiaTheme="minorEastAsia" w:hint="default"/>
      </w:rPr>
    </w:lvl>
  </w:abstractNum>
  <w:abstractNum w:abstractNumId="12">
    <w:nsid w:val="11C01980"/>
    <w:multiLevelType w:val="hybridMultilevel"/>
    <w:tmpl w:val="2488C81C"/>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4C32246"/>
    <w:multiLevelType w:val="hybridMultilevel"/>
    <w:tmpl w:val="3CAA9456"/>
    <w:lvl w:ilvl="0" w:tplc="50CAB63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4">
    <w:nsid w:val="17B76C35"/>
    <w:multiLevelType w:val="multilevel"/>
    <w:tmpl w:val="E48EC9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90C1F71"/>
    <w:multiLevelType w:val="hybridMultilevel"/>
    <w:tmpl w:val="F1D62D3C"/>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1985399E"/>
    <w:multiLevelType w:val="multilevel"/>
    <w:tmpl w:val="4D481D06"/>
    <w:lvl w:ilvl="0">
      <w:start w:val="12"/>
      <w:numFmt w:val="decimal"/>
      <w:lvlText w:val="%1"/>
      <w:lvlJc w:val="left"/>
      <w:pPr>
        <w:ind w:left="525" w:hanging="525"/>
      </w:pPr>
      <w:rPr>
        <w:rFonts w:eastAsiaTheme="minorEastAsia" w:hint="default"/>
      </w:rPr>
    </w:lvl>
    <w:lvl w:ilvl="1">
      <w:start w:val="1"/>
      <w:numFmt w:val="decimal"/>
      <w:lvlText w:val="%1.%2"/>
      <w:lvlJc w:val="left"/>
      <w:pPr>
        <w:ind w:left="885" w:hanging="525"/>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17">
    <w:nsid w:val="19C419F6"/>
    <w:multiLevelType w:val="multilevel"/>
    <w:tmpl w:val="57D89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C812AC"/>
    <w:multiLevelType w:val="hybridMultilevel"/>
    <w:tmpl w:val="7E3EA140"/>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B373DB4"/>
    <w:multiLevelType w:val="multilevel"/>
    <w:tmpl w:val="A718A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BC767D2"/>
    <w:multiLevelType w:val="hybridMultilevel"/>
    <w:tmpl w:val="F49E1A5C"/>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1">
    <w:nsid w:val="1BD32D3D"/>
    <w:multiLevelType w:val="hybridMultilevel"/>
    <w:tmpl w:val="16AE653E"/>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1CF47DE9"/>
    <w:multiLevelType w:val="hybridMultilevel"/>
    <w:tmpl w:val="A50AE042"/>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DDD4BFB"/>
    <w:multiLevelType w:val="hybridMultilevel"/>
    <w:tmpl w:val="15DE31FE"/>
    <w:lvl w:ilvl="0" w:tplc="BA481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0286173"/>
    <w:multiLevelType w:val="multilevel"/>
    <w:tmpl w:val="7AE8AA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07261D1"/>
    <w:multiLevelType w:val="multilevel"/>
    <w:tmpl w:val="A822B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53F17FC"/>
    <w:multiLevelType w:val="hybridMultilevel"/>
    <w:tmpl w:val="2EDAE1CC"/>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27273B0B"/>
    <w:multiLevelType w:val="multilevel"/>
    <w:tmpl w:val="9C166912"/>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27B57A35"/>
    <w:multiLevelType w:val="hybridMultilevel"/>
    <w:tmpl w:val="67B870BC"/>
    <w:lvl w:ilvl="0" w:tplc="DD9ADB40">
      <w:start w:val="1"/>
      <w:numFmt w:val="upperLetter"/>
      <w:lvlText w:val="%1)"/>
      <w:lvlJc w:val="left"/>
      <w:pPr>
        <w:tabs>
          <w:tab w:val="num" w:pos="360"/>
        </w:tabs>
        <w:ind w:left="360" w:hanging="360"/>
      </w:pPr>
      <w:rPr>
        <w:rFonts w:hint="default"/>
        <w:b w:val="0"/>
      </w:rPr>
    </w:lvl>
    <w:lvl w:ilvl="1" w:tplc="0419000F">
      <w:start w:val="1"/>
      <w:numFmt w:val="decimal"/>
      <w:lvlText w:val="%2."/>
      <w:lvlJc w:val="left"/>
      <w:pPr>
        <w:tabs>
          <w:tab w:val="num" w:pos="1156"/>
        </w:tabs>
        <w:ind w:left="1156" w:hanging="360"/>
      </w:pPr>
      <w:rPr>
        <w:rFonts w:hint="default"/>
        <w:b/>
      </w:r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9">
    <w:nsid w:val="29A445D0"/>
    <w:multiLevelType w:val="hybridMultilevel"/>
    <w:tmpl w:val="E1F8857C"/>
    <w:lvl w:ilvl="0" w:tplc="B49AF5E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29EB56EF"/>
    <w:multiLevelType w:val="hybridMultilevel"/>
    <w:tmpl w:val="B2EEF2EC"/>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2A0663E7"/>
    <w:multiLevelType w:val="multilevel"/>
    <w:tmpl w:val="39D07424"/>
    <w:lvl w:ilvl="0">
      <w:start w:val="1"/>
      <w:numFmt w:val="decimal"/>
      <w:lvlText w:val="%1."/>
      <w:lvlJc w:val="left"/>
      <w:pPr>
        <w:ind w:left="720" w:hanging="360"/>
      </w:pPr>
      <w:rPr>
        <w:rFonts w:ascii="Times New Roman" w:hAnsi="Times New Roman" w:cs="Times New Roman" w:hint="default"/>
        <w:sz w:val="24"/>
        <w:szCs w:val="24"/>
      </w:rPr>
    </w:lvl>
    <w:lvl w:ilvl="1">
      <w:start w:val="7"/>
      <w:numFmt w:val="decimal"/>
      <w:isLgl/>
      <w:lvlText w:val="%1.%2"/>
      <w:lvlJc w:val="left"/>
      <w:pPr>
        <w:ind w:left="1302" w:hanging="375"/>
      </w:pPr>
      <w:rPr>
        <w:rFonts w:eastAsiaTheme="minorEastAsia" w:hint="default"/>
      </w:rPr>
    </w:lvl>
    <w:lvl w:ilvl="2">
      <w:start w:val="1"/>
      <w:numFmt w:val="decimal"/>
      <w:isLgl/>
      <w:lvlText w:val="%1.%2.%3"/>
      <w:lvlJc w:val="left"/>
      <w:pPr>
        <w:ind w:left="2214" w:hanging="720"/>
      </w:pPr>
      <w:rPr>
        <w:rFonts w:eastAsiaTheme="minorEastAsia" w:hint="default"/>
      </w:rPr>
    </w:lvl>
    <w:lvl w:ilvl="3">
      <w:start w:val="1"/>
      <w:numFmt w:val="decimal"/>
      <w:isLgl/>
      <w:lvlText w:val="%1.%2.%3.%4"/>
      <w:lvlJc w:val="left"/>
      <w:pPr>
        <w:ind w:left="3141" w:hanging="1080"/>
      </w:pPr>
      <w:rPr>
        <w:rFonts w:eastAsiaTheme="minorEastAsia" w:hint="default"/>
      </w:rPr>
    </w:lvl>
    <w:lvl w:ilvl="4">
      <w:start w:val="1"/>
      <w:numFmt w:val="decimal"/>
      <w:isLgl/>
      <w:lvlText w:val="%1.%2.%3.%4.%5"/>
      <w:lvlJc w:val="left"/>
      <w:pPr>
        <w:ind w:left="3708" w:hanging="1080"/>
      </w:pPr>
      <w:rPr>
        <w:rFonts w:eastAsiaTheme="minorEastAsia" w:hint="default"/>
      </w:rPr>
    </w:lvl>
    <w:lvl w:ilvl="5">
      <w:start w:val="1"/>
      <w:numFmt w:val="decimal"/>
      <w:isLgl/>
      <w:lvlText w:val="%1.%2.%3.%4.%5.%6"/>
      <w:lvlJc w:val="left"/>
      <w:pPr>
        <w:ind w:left="4635" w:hanging="1440"/>
      </w:pPr>
      <w:rPr>
        <w:rFonts w:eastAsiaTheme="minorEastAsia" w:hint="default"/>
      </w:rPr>
    </w:lvl>
    <w:lvl w:ilvl="6">
      <w:start w:val="1"/>
      <w:numFmt w:val="decimal"/>
      <w:isLgl/>
      <w:lvlText w:val="%1.%2.%3.%4.%5.%6.%7"/>
      <w:lvlJc w:val="left"/>
      <w:pPr>
        <w:ind w:left="5202" w:hanging="1440"/>
      </w:pPr>
      <w:rPr>
        <w:rFonts w:eastAsiaTheme="minorEastAsia" w:hint="default"/>
      </w:rPr>
    </w:lvl>
    <w:lvl w:ilvl="7">
      <w:start w:val="1"/>
      <w:numFmt w:val="decimal"/>
      <w:isLgl/>
      <w:lvlText w:val="%1.%2.%3.%4.%5.%6.%7.%8"/>
      <w:lvlJc w:val="left"/>
      <w:pPr>
        <w:ind w:left="6129" w:hanging="1800"/>
      </w:pPr>
      <w:rPr>
        <w:rFonts w:eastAsiaTheme="minorEastAsia" w:hint="default"/>
      </w:rPr>
    </w:lvl>
    <w:lvl w:ilvl="8">
      <w:start w:val="1"/>
      <w:numFmt w:val="decimal"/>
      <w:isLgl/>
      <w:lvlText w:val="%1.%2.%3.%4.%5.%6.%7.%8.%9"/>
      <w:lvlJc w:val="left"/>
      <w:pPr>
        <w:ind w:left="7056" w:hanging="2160"/>
      </w:pPr>
      <w:rPr>
        <w:rFonts w:eastAsiaTheme="minorEastAsia" w:hint="default"/>
      </w:rPr>
    </w:lvl>
  </w:abstractNum>
  <w:abstractNum w:abstractNumId="32">
    <w:nsid w:val="2A153525"/>
    <w:multiLevelType w:val="hybridMultilevel"/>
    <w:tmpl w:val="9C641134"/>
    <w:lvl w:ilvl="0" w:tplc="DD9ADB40">
      <w:start w:val="1"/>
      <w:numFmt w:val="upperLetter"/>
      <w:lvlText w:val="%1)"/>
      <w:lvlJc w:val="left"/>
      <w:pPr>
        <w:tabs>
          <w:tab w:val="num" w:pos="436"/>
        </w:tabs>
        <w:ind w:left="43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33">
    <w:nsid w:val="2A583664"/>
    <w:multiLevelType w:val="hybridMultilevel"/>
    <w:tmpl w:val="94FC13E8"/>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2C1B44E4"/>
    <w:multiLevelType w:val="hybridMultilevel"/>
    <w:tmpl w:val="F2F8ABCC"/>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2D9D174E"/>
    <w:multiLevelType w:val="multilevel"/>
    <w:tmpl w:val="6C16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DE73A48"/>
    <w:multiLevelType w:val="multilevel"/>
    <w:tmpl w:val="41F85A24"/>
    <w:lvl w:ilvl="0">
      <w:start w:val="14"/>
      <w:numFmt w:val="decimal"/>
      <w:lvlText w:val="%1"/>
      <w:lvlJc w:val="left"/>
      <w:pPr>
        <w:ind w:left="525" w:hanging="525"/>
      </w:pPr>
      <w:rPr>
        <w:rFonts w:eastAsiaTheme="minorEastAsia" w:hint="default"/>
      </w:rPr>
    </w:lvl>
    <w:lvl w:ilvl="1">
      <w:start w:val="1"/>
      <w:numFmt w:val="decimal"/>
      <w:lvlText w:val="%1.%2"/>
      <w:lvlJc w:val="left"/>
      <w:pPr>
        <w:ind w:left="1290" w:hanging="525"/>
      </w:pPr>
      <w:rPr>
        <w:rFonts w:eastAsiaTheme="minorEastAsia" w:hint="default"/>
      </w:rPr>
    </w:lvl>
    <w:lvl w:ilvl="2">
      <w:start w:val="1"/>
      <w:numFmt w:val="decimal"/>
      <w:lvlText w:val="%1.%2.%3"/>
      <w:lvlJc w:val="left"/>
      <w:pPr>
        <w:ind w:left="2250" w:hanging="720"/>
      </w:pPr>
      <w:rPr>
        <w:rFonts w:eastAsiaTheme="minorEastAsia" w:hint="default"/>
      </w:rPr>
    </w:lvl>
    <w:lvl w:ilvl="3">
      <w:start w:val="1"/>
      <w:numFmt w:val="decimal"/>
      <w:lvlText w:val="%1.%2.%3.%4"/>
      <w:lvlJc w:val="left"/>
      <w:pPr>
        <w:ind w:left="3375" w:hanging="1080"/>
      </w:pPr>
      <w:rPr>
        <w:rFonts w:eastAsiaTheme="minorEastAsia" w:hint="default"/>
      </w:rPr>
    </w:lvl>
    <w:lvl w:ilvl="4">
      <w:start w:val="1"/>
      <w:numFmt w:val="decimal"/>
      <w:lvlText w:val="%1.%2.%3.%4.%5"/>
      <w:lvlJc w:val="left"/>
      <w:pPr>
        <w:ind w:left="4140" w:hanging="1080"/>
      </w:pPr>
      <w:rPr>
        <w:rFonts w:eastAsiaTheme="minorEastAsia" w:hint="default"/>
      </w:rPr>
    </w:lvl>
    <w:lvl w:ilvl="5">
      <w:start w:val="1"/>
      <w:numFmt w:val="decimal"/>
      <w:lvlText w:val="%1.%2.%3.%4.%5.%6"/>
      <w:lvlJc w:val="left"/>
      <w:pPr>
        <w:ind w:left="5265" w:hanging="1440"/>
      </w:pPr>
      <w:rPr>
        <w:rFonts w:eastAsiaTheme="minorEastAsia" w:hint="default"/>
      </w:rPr>
    </w:lvl>
    <w:lvl w:ilvl="6">
      <w:start w:val="1"/>
      <w:numFmt w:val="decimal"/>
      <w:lvlText w:val="%1.%2.%3.%4.%5.%6.%7"/>
      <w:lvlJc w:val="left"/>
      <w:pPr>
        <w:ind w:left="6030" w:hanging="1440"/>
      </w:pPr>
      <w:rPr>
        <w:rFonts w:eastAsiaTheme="minorEastAsia" w:hint="default"/>
      </w:rPr>
    </w:lvl>
    <w:lvl w:ilvl="7">
      <w:start w:val="1"/>
      <w:numFmt w:val="decimal"/>
      <w:lvlText w:val="%1.%2.%3.%4.%5.%6.%7.%8"/>
      <w:lvlJc w:val="left"/>
      <w:pPr>
        <w:ind w:left="7155" w:hanging="1800"/>
      </w:pPr>
      <w:rPr>
        <w:rFonts w:eastAsiaTheme="minorEastAsia" w:hint="default"/>
      </w:rPr>
    </w:lvl>
    <w:lvl w:ilvl="8">
      <w:start w:val="1"/>
      <w:numFmt w:val="decimal"/>
      <w:lvlText w:val="%1.%2.%3.%4.%5.%6.%7.%8.%9"/>
      <w:lvlJc w:val="left"/>
      <w:pPr>
        <w:ind w:left="8280" w:hanging="2160"/>
      </w:pPr>
      <w:rPr>
        <w:rFonts w:eastAsiaTheme="minorEastAsia" w:hint="default"/>
      </w:rPr>
    </w:lvl>
  </w:abstractNum>
  <w:abstractNum w:abstractNumId="37">
    <w:nsid w:val="302A0924"/>
    <w:multiLevelType w:val="hybridMultilevel"/>
    <w:tmpl w:val="B20E6DC4"/>
    <w:lvl w:ilvl="0" w:tplc="DD9ADB40">
      <w:start w:val="1"/>
      <w:numFmt w:val="upperLetter"/>
      <w:lvlText w:val="%1)"/>
      <w:lvlJc w:val="left"/>
      <w:pPr>
        <w:tabs>
          <w:tab w:val="num" w:pos="76"/>
        </w:tabs>
        <w:ind w:left="76" w:hanging="360"/>
      </w:pPr>
      <w:rPr>
        <w:rFonts w:hint="default"/>
        <w:b w:val="0"/>
      </w:rPr>
    </w:lvl>
    <w:lvl w:ilvl="1" w:tplc="04190019">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38">
    <w:nsid w:val="31B47562"/>
    <w:multiLevelType w:val="multilevel"/>
    <w:tmpl w:val="E582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40D058F"/>
    <w:multiLevelType w:val="multilevel"/>
    <w:tmpl w:val="CB086F3A"/>
    <w:lvl w:ilvl="0">
      <w:start w:val="9"/>
      <w:numFmt w:val="decimal"/>
      <w:lvlText w:val="%1"/>
      <w:lvlJc w:val="left"/>
      <w:pPr>
        <w:ind w:left="375" w:hanging="375"/>
      </w:pPr>
      <w:rPr>
        <w:rFonts w:eastAsiaTheme="minorEastAsia" w:hint="default"/>
      </w:rPr>
    </w:lvl>
    <w:lvl w:ilvl="1">
      <w:start w:val="1"/>
      <w:numFmt w:val="decimal"/>
      <w:lvlText w:val="%1.%2"/>
      <w:lvlJc w:val="left"/>
      <w:pPr>
        <w:ind w:left="735" w:hanging="375"/>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40">
    <w:nsid w:val="34A8556F"/>
    <w:multiLevelType w:val="multilevel"/>
    <w:tmpl w:val="968E5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60F152C"/>
    <w:multiLevelType w:val="hybridMultilevel"/>
    <w:tmpl w:val="1A521B84"/>
    <w:lvl w:ilvl="0" w:tplc="6A907348">
      <w:start w:val="321"/>
      <w:numFmt w:val="decimal"/>
      <w:lvlText w:val="%1."/>
      <w:lvlJc w:val="left"/>
      <w:pPr>
        <w:ind w:left="136" w:hanging="42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2">
    <w:nsid w:val="37BE379F"/>
    <w:multiLevelType w:val="hybridMultilevel"/>
    <w:tmpl w:val="F244AE68"/>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9F82422"/>
    <w:multiLevelType w:val="multilevel"/>
    <w:tmpl w:val="DFF2C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3C5536F5"/>
    <w:multiLevelType w:val="multilevel"/>
    <w:tmpl w:val="3E4C5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E17373F"/>
    <w:multiLevelType w:val="multilevel"/>
    <w:tmpl w:val="430EFF2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nsid w:val="403166EF"/>
    <w:multiLevelType w:val="multilevel"/>
    <w:tmpl w:val="5B5E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408B44E4"/>
    <w:multiLevelType w:val="hybridMultilevel"/>
    <w:tmpl w:val="247296E4"/>
    <w:lvl w:ilvl="0" w:tplc="DD9ADB40">
      <w:start w:val="1"/>
      <w:numFmt w:val="upperLetter"/>
      <w:lvlText w:val="%1)"/>
      <w:lvlJc w:val="left"/>
      <w:pPr>
        <w:tabs>
          <w:tab w:val="num" w:pos="284"/>
        </w:tabs>
        <w:ind w:left="284" w:hanging="360"/>
      </w:pPr>
      <w:rPr>
        <w:rFonts w:hint="default"/>
        <w:b w:val="0"/>
      </w:rPr>
    </w:lvl>
    <w:lvl w:ilvl="1" w:tplc="04190001">
      <w:start w:val="1"/>
      <w:numFmt w:val="bullet"/>
      <w:lvlText w:val=""/>
      <w:lvlJc w:val="left"/>
      <w:pPr>
        <w:tabs>
          <w:tab w:val="num" w:pos="1004"/>
        </w:tabs>
        <w:ind w:left="1004" w:hanging="360"/>
      </w:pPr>
      <w:rPr>
        <w:rFonts w:ascii="Symbol" w:hAnsi="Symbol" w:hint="default"/>
      </w:rPr>
    </w:lvl>
    <w:lvl w:ilvl="2" w:tplc="0419001B" w:tentative="1">
      <w:start w:val="1"/>
      <w:numFmt w:val="lowerRoman"/>
      <w:lvlText w:val="%3."/>
      <w:lvlJc w:val="right"/>
      <w:pPr>
        <w:tabs>
          <w:tab w:val="num" w:pos="1724"/>
        </w:tabs>
        <w:ind w:left="1724" w:hanging="180"/>
      </w:pPr>
    </w:lvl>
    <w:lvl w:ilvl="3" w:tplc="0419000F" w:tentative="1">
      <w:start w:val="1"/>
      <w:numFmt w:val="decimal"/>
      <w:lvlText w:val="%4."/>
      <w:lvlJc w:val="left"/>
      <w:pPr>
        <w:tabs>
          <w:tab w:val="num" w:pos="2444"/>
        </w:tabs>
        <w:ind w:left="2444" w:hanging="360"/>
      </w:pPr>
    </w:lvl>
    <w:lvl w:ilvl="4" w:tplc="04190019" w:tentative="1">
      <w:start w:val="1"/>
      <w:numFmt w:val="lowerLetter"/>
      <w:lvlText w:val="%5."/>
      <w:lvlJc w:val="left"/>
      <w:pPr>
        <w:tabs>
          <w:tab w:val="num" w:pos="3164"/>
        </w:tabs>
        <w:ind w:left="3164" w:hanging="360"/>
      </w:pPr>
    </w:lvl>
    <w:lvl w:ilvl="5" w:tplc="0419001B" w:tentative="1">
      <w:start w:val="1"/>
      <w:numFmt w:val="lowerRoman"/>
      <w:lvlText w:val="%6."/>
      <w:lvlJc w:val="right"/>
      <w:pPr>
        <w:tabs>
          <w:tab w:val="num" w:pos="3884"/>
        </w:tabs>
        <w:ind w:left="3884" w:hanging="180"/>
      </w:pPr>
    </w:lvl>
    <w:lvl w:ilvl="6" w:tplc="0419000F" w:tentative="1">
      <w:start w:val="1"/>
      <w:numFmt w:val="decimal"/>
      <w:lvlText w:val="%7."/>
      <w:lvlJc w:val="left"/>
      <w:pPr>
        <w:tabs>
          <w:tab w:val="num" w:pos="4604"/>
        </w:tabs>
        <w:ind w:left="4604" w:hanging="360"/>
      </w:pPr>
    </w:lvl>
    <w:lvl w:ilvl="7" w:tplc="04190019" w:tentative="1">
      <w:start w:val="1"/>
      <w:numFmt w:val="lowerLetter"/>
      <w:lvlText w:val="%8."/>
      <w:lvlJc w:val="left"/>
      <w:pPr>
        <w:tabs>
          <w:tab w:val="num" w:pos="5324"/>
        </w:tabs>
        <w:ind w:left="5324" w:hanging="360"/>
      </w:pPr>
    </w:lvl>
    <w:lvl w:ilvl="8" w:tplc="0419001B" w:tentative="1">
      <w:start w:val="1"/>
      <w:numFmt w:val="lowerRoman"/>
      <w:lvlText w:val="%9."/>
      <w:lvlJc w:val="right"/>
      <w:pPr>
        <w:tabs>
          <w:tab w:val="num" w:pos="6044"/>
        </w:tabs>
        <w:ind w:left="6044" w:hanging="180"/>
      </w:pPr>
    </w:lvl>
  </w:abstractNum>
  <w:abstractNum w:abstractNumId="48">
    <w:nsid w:val="42161825"/>
    <w:multiLevelType w:val="multilevel"/>
    <w:tmpl w:val="14E26B0A"/>
    <w:lvl w:ilvl="0">
      <w:start w:val="1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45BD2004"/>
    <w:multiLevelType w:val="hybridMultilevel"/>
    <w:tmpl w:val="F0C66B32"/>
    <w:lvl w:ilvl="0" w:tplc="129EB730">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46F73AA3"/>
    <w:multiLevelType w:val="multilevel"/>
    <w:tmpl w:val="7BC26502"/>
    <w:lvl w:ilvl="0">
      <w:start w:val="8"/>
      <w:numFmt w:val="decimal"/>
      <w:lvlText w:val="%1"/>
      <w:lvlJc w:val="left"/>
      <w:pPr>
        <w:ind w:left="375" w:hanging="375"/>
      </w:pPr>
      <w:rPr>
        <w:rFonts w:eastAsiaTheme="minorEastAsia" w:hint="default"/>
      </w:rPr>
    </w:lvl>
    <w:lvl w:ilvl="1">
      <w:start w:val="1"/>
      <w:numFmt w:val="decimal"/>
      <w:lvlText w:val="%1.%2"/>
      <w:lvlJc w:val="left"/>
      <w:pPr>
        <w:ind w:left="735" w:hanging="375"/>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51">
    <w:nsid w:val="483731DA"/>
    <w:multiLevelType w:val="hybridMultilevel"/>
    <w:tmpl w:val="CE66954E"/>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88021FD"/>
    <w:multiLevelType w:val="multilevel"/>
    <w:tmpl w:val="0E4A797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eastAsiaTheme="minorEastAsia" w:hint="default"/>
      </w:rPr>
    </w:lvl>
    <w:lvl w:ilvl="2">
      <w:start w:val="1"/>
      <w:numFmt w:val="decimal"/>
      <w:isLgl/>
      <w:lvlText w:val="%1.%2.%3"/>
      <w:lvlJc w:val="left"/>
      <w:pPr>
        <w:ind w:left="1287" w:hanging="720"/>
      </w:pPr>
      <w:rPr>
        <w:rFonts w:eastAsiaTheme="minorEastAsia" w:hint="default"/>
      </w:rPr>
    </w:lvl>
    <w:lvl w:ilvl="3">
      <w:start w:val="1"/>
      <w:numFmt w:val="decimal"/>
      <w:isLgl/>
      <w:lvlText w:val="%1.%2.%3.%4"/>
      <w:lvlJc w:val="left"/>
      <w:pPr>
        <w:ind w:left="1647" w:hanging="1080"/>
      </w:pPr>
      <w:rPr>
        <w:rFonts w:eastAsiaTheme="minorEastAsia" w:hint="default"/>
      </w:rPr>
    </w:lvl>
    <w:lvl w:ilvl="4">
      <w:start w:val="1"/>
      <w:numFmt w:val="decimal"/>
      <w:isLgl/>
      <w:lvlText w:val="%1.%2.%3.%4.%5"/>
      <w:lvlJc w:val="left"/>
      <w:pPr>
        <w:ind w:left="1647" w:hanging="1080"/>
      </w:pPr>
      <w:rPr>
        <w:rFonts w:eastAsiaTheme="minorEastAsia" w:hint="default"/>
      </w:rPr>
    </w:lvl>
    <w:lvl w:ilvl="5">
      <w:start w:val="1"/>
      <w:numFmt w:val="decimal"/>
      <w:isLgl/>
      <w:lvlText w:val="%1.%2.%3.%4.%5.%6"/>
      <w:lvlJc w:val="left"/>
      <w:pPr>
        <w:ind w:left="2007" w:hanging="1440"/>
      </w:pPr>
      <w:rPr>
        <w:rFonts w:eastAsiaTheme="minorEastAsia" w:hint="default"/>
      </w:rPr>
    </w:lvl>
    <w:lvl w:ilvl="6">
      <w:start w:val="1"/>
      <w:numFmt w:val="decimal"/>
      <w:isLgl/>
      <w:lvlText w:val="%1.%2.%3.%4.%5.%6.%7"/>
      <w:lvlJc w:val="left"/>
      <w:pPr>
        <w:ind w:left="2007" w:hanging="1440"/>
      </w:pPr>
      <w:rPr>
        <w:rFonts w:eastAsiaTheme="minorEastAsia" w:hint="default"/>
      </w:rPr>
    </w:lvl>
    <w:lvl w:ilvl="7">
      <w:start w:val="1"/>
      <w:numFmt w:val="decimal"/>
      <w:isLgl/>
      <w:lvlText w:val="%1.%2.%3.%4.%5.%6.%7.%8"/>
      <w:lvlJc w:val="left"/>
      <w:pPr>
        <w:ind w:left="2367" w:hanging="1800"/>
      </w:pPr>
      <w:rPr>
        <w:rFonts w:eastAsiaTheme="minorEastAsia" w:hint="default"/>
      </w:rPr>
    </w:lvl>
    <w:lvl w:ilvl="8">
      <w:start w:val="1"/>
      <w:numFmt w:val="decimal"/>
      <w:isLgl/>
      <w:lvlText w:val="%1.%2.%3.%4.%5.%6.%7.%8.%9"/>
      <w:lvlJc w:val="left"/>
      <w:pPr>
        <w:ind w:left="2727" w:hanging="2160"/>
      </w:pPr>
      <w:rPr>
        <w:rFonts w:eastAsiaTheme="minorEastAsia" w:hint="default"/>
      </w:rPr>
    </w:lvl>
  </w:abstractNum>
  <w:abstractNum w:abstractNumId="53">
    <w:nsid w:val="489008DA"/>
    <w:multiLevelType w:val="multilevel"/>
    <w:tmpl w:val="7E76E1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4B095FD9"/>
    <w:multiLevelType w:val="hybridMultilevel"/>
    <w:tmpl w:val="8F924542"/>
    <w:lvl w:ilvl="0" w:tplc="DD9ADB40">
      <w:start w:val="1"/>
      <w:numFmt w:val="upperLetter"/>
      <w:lvlText w:val="%1)"/>
      <w:lvlJc w:val="left"/>
      <w:pPr>
        <w:tabs>
          <w:tab w:val="num" w:pos="360"/>
        </w:tabs>
        <w:ind w:left="360" w:hanging="360"/>
      </w:pPr>
      <w:rPr>
        <w:rFonts w:hint="default"/>
        <w:b w:val="0"/>
      </w:rPr>
    </w:lvl>
    <w:lvl w:ilvl="1" w:tplc="627C8D34">
      <w:start w:val="4"/>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5">
    <w:nsid w:val="4C5D4EFB"/>
    <w:multiLevelType w:val="hybridMultilevel"/>
    <w:tmpl w:val="D214BF4C"/>
    <w:lvl w:ilvl="0" w:tplc="DD9ADB40">
      <w:start w:val="1"/>
      <w:numFmt w:val="upperLetter"/>
      <w:lvlText w:val="%1)"/>
      <w:lvlJc w:val="left"/>
      <w:pPr>
        <w:tabs>
          <w:tab w:val="num" w:pos="436"/>
        </w:tabs>
        <w:ind w:left="43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56">
    <w:nsid w:val="4DA85C48"/>
    <w:multiLevelType w:val="hybridMultilevel"/>
    <w:tmpl w:val="436256F4"/>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7">
    <w:nsid w:val="4EC8252A"/>
    <w:multiLevelType w:val="multilevel"/>
    <w:tmpl w:val="0419001D"/>
    <w:styleLink w:val="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nsid w:val="4FC61302"/>
    <w:multiLevelType w:val="hybridMultilevel"/>
    <w:tmpl w:val="2FF071F0"/>
    <w:lvl w:ilvl="0" w:tplc="DD9ADB40">
      <w:start w:val="1"/>
      <w:numFmt w:val="upperLetter"/>
      <w:lvlText w:val="%1)"/>
      <w:lvlJc w:val="left"/>
      <w:pPr>
        <w:tabs>
          <w:tab w:val="num" w:pos="360"/>
        </w:tabs>
        <w:ind w:left="360" w:hanging="360"/>
      </w:pPr>
      <w:rPr>
        <w:rFonts w:hint="default"/>
        <w:b w:val="0"/>
      </w:rPr>
    </w:lvl>
    <w:lvl w:ilvl="1" w:tplc="0419000F">
      <w:start w:val="1"/>
      <w:numFmt w:val="decimal"/>
      <w:lvlText w:val="%2."/>
      <w:lvlJc w:val="left"/>
      <w:pPr>
        <w:tabs>
          <w:tab w:val="num" w:pos="1080"/>
        </w:tabs>
        <w:ind w:left="1080" w:hanging="360"/>
      </w:pPr>
      <w:rPr>
        <w:rFonts w:hint="default"/>
        <w:b/>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9">
    <w:nsid w:val="51271E83"/>
    <w:multiLevelType w:val="hybridMultilevel"/>
    <w:tmpl w:val="410E409E"/>
    <w:lvl w:ilvl="0" w:tplc="57FCBCD8">
      <w:start w:val="21"/>
      <w:numFmt w:val="decimal"/>
      <w:lvlText w:val="%1."/>
      <w:lvlJc w:val="left"/>
      <w:pPr>
        <w:tabs>
          <w:tab w:val="num" w:pos="211"/>
        </w:tabs>
        <w:ind w:left="211" w:hanging="495"/>
      </w:pPr>
      <w:rPr>
        <w:rFonts w:hint="default"/>
        <w:b/>
      </w:rPr>
    </w:lvl>
    <w:lvl w:ilvl="1" w:tplc="DD9ADB40">
      <w:start w:val="1"/>
      <w:numFmt w:val="upperLetter"/>
      <w:lvlText w:val="%2)"/>
      <w:lvlJc w:val="left"/>
      <w:pPr>
        <w:tabs>
          <w:tab w:val="num" w:pos="360"/>
        </w:tabs>
        <w:ind w:left="360" w:hanging="360"/>
      </w:pPr>
      <w:rPr>
        <w:rFonts w:hint="default"/>
        <w:b w:val="0"/>
      </w:rPr>
    </w:lvl>
    <w:lvl w:ilvl="2" w:tplc="0419001B" w:tentative="1">
      <w:start w:val="1"/>
      <w:numFmt w:val="lowerRoman"/>
      <w:lvlText w:val="%3."/>
      <w:lvlJc w:val="right"/>
      <w:pPr>
        <w:tabs>
          <w:tab w:val="num" w:pos="1516"/>
        </w:tabs>
        <w:ind w:left="1516" w:hanging="180"/>
      </w:pPr>
    </w:lvl>
    <w:lvl w:ilvl="3" w:tplc="0419000F" w:tentative="1">
      <w:start w:val="1"/>
      <w:numFmt w:val="decimal"/>
      <w:lvlText w:val="%4."/>
      <w:lvlJc w:val="left"/>
      <w:pPr>
        <w:tabs>
          <w:tab w:val="num" w:pos="2236"/>
        </w:tabs>
        <w:ind w:left="2236" w:hanging="360"/>
      </w:pPr>
    </w:lvl>
    <w:lvl w:ilvl="4" w:tplc="04190019" w:tentative="1">
      <w:start w:val="1"/>
      <w:numFmt w:val="lowerLetter"/>
      <w:lvlText w:val="%5."/>
      <w:lvlJc w:val="left"/>
      <w:pPr>
        <w:tabs>
          <w:tab w:val="num" w:pos="2956"/>
        </w:tabs>
        <w:ind w:left="2956" w:hanging="360"/>
      </w:pPr>
    </w:lvl>
    <w:lvl w:ilvl="5" w:tplc="0419001B" w:tentative="1">
      <w:start w:val="1"/>
      <w:numFmt w:val="lowerRoman"/>
      <w:lvlText w:val="%6."/>
      <w:lvlJc w:val="right"/>
      <w:pPr>
        <w:tabs>
          <w:tab w:val="num" w:pos="3676"/>
        </w:tabs>
        <w:ind w:left="3676" w:hanging="180"/>
      </w:pPr>
    </w:lvl>
    <w:lvl w:ilvl="6" w:tplc="0419000F" w:tentative="1">
      <w:start w:val="1"/>
      <w:numFmt w:val="decimal"/>
      <w:lvlText w:val="%7."/>
      <w:lvlJc w:val="left"/>
      <w:pPr>
        <w:tabs>
          <w:tab w:val="num" w:pos="4396"/>
        </w:tabs>
        <w:ind w:left="4396" w:hanging="360"/>
      </w:pPr>
    </w:lvl>
    <w:lvl w:ilvl="7" w:tplc="04190019" w:tentative="1">
      <w:start w:val="1"/>
      <w:numFmt w:val="lowerLetter"/>
      <w:lvlText w:val="%8."/>
      <w:lvlJc w:val="left"/>
      <w:pPr>
        <w:tabs>
          <w:tab w:val="num" w:pos="5116"/>
        </w:tabs>
        <w:ind w:left="5116" w:hanging="360"/>
      </w:pPr>
    </w:lvl>
    <w:lvl w:ilvl="8" w:tplc="0419001B" w:tentative="1">
      <w:start w:val="1"/>
      <w:numFmt w:val="lowerRoman"/>
      <w:lvlText w:val="%9."/>
      <w:lvlJc w:val="right"/>
      <w:pPr>
        <w:tabs>
          <w:tab w:val="num" w:pos="5836"/>
        </w:tabs>
        <w:ind w:left="5836" w:hanging="180"/>
      </w:pPr>
    </w:lvl>
  </w:abstractNum>
  <w:abstractNum w:abstractNumId="60">
    <w:nsid w:val="52E02A35"/>
    <w:multiLevelType w:val="hybridMultilevel"/>
    <w:tmpl w:val="1520C906"/>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547F6460"/>
    <w:multiLevelType w:val="multilevel"/>
    <w:tmpl w:val="F68036AA"/>
    <w:lvl w:ilvl="0">
      <w:start w:val="3"/>
      <w:numFmt w:val="decimal"/>
      <w:lvlText w:val="%1"/>
      <w:lvlJc w:val="left"/>
      <w:pPr>
        <w:ind w:left="360" w:hanging="360"/>
      </w:pPr>
      <w:rPr>
        <w:rFonts w:eastAsiaTheme="minorEastAsia" w:hint="default"/>
      </w:rPr>
    </w:lvl>
    <w:lvl w:ilvl="1">
      <w:start w:val="1"/>
      <w:numFmt w:val="decimal"/>
      <w:lvlText w:val="%1.%2"/>
      <w:lvlJc w:val="left"/>
      <w:pPr>
        <w:ind w:left="720" w:hanging="3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62">
    <w:nsid w:val="54DB0ED4"/>
    <w:multiLevelType w:val="multilevel"/>
    <w:tmpl w:val="08586EF0"/>
    <w:lvl w:ilvl="0">
      <w:start w:val="15"/>
      <w:numFmt w:val="decimal"/>
      <w:lvlText w:val="%1"/>
      <w:lvlJc w:val="left"/>
      <w:pPr>
        <w:ind w:left="525" w:hanging="525"/>
      </w:pPr>
      <w:rPr>
        <w:rFonts w:eastAsiaTheme="minorEastAsia" w:hint="default"/>
      </w:rPr>
    </w:lvl>
    <w:lvl w:ilvl="1">
      <w:start w:val="1"/>
      <w:numFmt w:val="decimal"/>
      <w:lvlText w:val="%1.%2"/>
      <w:lvlJc w:val="left"/>
      <w:pPr>
        <w:ind w:left="2794" w:hanging="525"/>
      </w:pPr>
      <w:rPr>
        <w:rFonts w:eastAsiaTheme="minorEastAsia" w:hint="default"/>
      </w:rPr>
    </w:lvl>
    <w:lvl w:ilvl="2">
      <w:start w:val="1"/>
      <w:numFmt w:val="decimal"/>
      <w:lvlText w:val="%1.%2.%3"/>
      <w:lvlJc w:val="left"/>
      <w:pPr>
        <w:ind w:left="2970" w:hanging="720"/>
      </w:pPr>
      <w:rPr>
        <w:rFonts w:eastAsiaTheme="minorEastAsia" w:hint="default"/>
      </w:rPr>
    </w:lvl>
    <w:lvl w:ilvl="3">
      <w:start w:val="1"/>
      <w:numFmt w:val="decimal"/>
      <w:lvlText w:val="%1.%2.%3.%4"/>
      <w:lvlJc w:val="left"/>
      <w:pPr>
        <w:ind w:left="4455" w:hanging="1080"/>
      </w:pPr>
      <w:rPr>
        <w:rFonts w:eastAsiaTheme="minorEastAsia" w:hint="default"/>
      </w:rPr>
    </w:lvl>
    <w:lvl w:ilvl="4">
      <w:start w:val="1"/>
      <w:numFmt w:val="decimal"/>
      <w:lvlText w:val="%1.%2.%3.%4.%5"/>
      <w:lvlJc w:val="left"/>
      <w:pPr>
        <w:ind w:left="5580" w:hanging="1080"/>
      </w:pPr>
      <w:rPr>
        <w:rFonts w:eastAsiaTheme="minorEastAsia" w:hint="default"/>
      </w:rPr>
    </w:lvl>
    <w:lvl w:ilvl="5">
      <w:start w:val="1"/>
      <w:numFmt w:val="decimal"/>
      <w:lvlText w:val="%1.%2.%3.%4.%5.%6"/>
      <w:lvlJc w:val="left"/>
      <w:pPr>
        <w:ind w:left="7065" w:hanging="1440"/>
      </w:pPr>
      <w:rPr>
        <w:rFonts w:eastAsiaTheme="minorEastAsia" w:hint="default"/>
      </w:rPr>
    </w:lvl>
    <w:lvl w:ilvl="6">
      <w:start w:val="1"/>
      <w:numFmt w:val="decimal"/>
      <w:lvlText w:val="%1.%2.%3.%4.%5.%6.%7"/>
      <w:lvlJc w:val="left"/>
      <w:pPr>
        <w:ind w:left="8190" w:hanging="1440"/>
      </w:pPr>
      <w:rPr>
        <w:rFonts w:eastAsiaTheme="minorEastAsia" w:hint="default"/>
      </w:rPr>
    </w:lvl>
    <w:lvl w:ilvl="7">
      <w:start w:val="1"/>
      <w:numFmt w:val="decimal"/>
      <w:lvlText w:val="%1.%2.%3.%4.%5.%6.%7.%8"/>
      <w:lvlJc w:val="left"/>
      <w:pPr>
        <w:ind w:left="9675" w:hanging="1800"/>
      </w:pPr>
      <w:rPr>
        <w:rFonts w:eastAsiaTheme="minorEastAsia" w:hint="default"/>
      </w:rPr>
    </w:lvl>
    <w:lvl w:ilvl="8">
      <w:start w:val="1"/>
      <w:numFmt w:val="decimal"/>
      <w:lvlText w:val="%1.%2.%3.%4.%5.%6.%7.%8.%9"/>
      <w:lvlJc w:val="left"/>
      <w:pPr>
        <w:ind w:left="11160" w:hanging="2160"/>
      </w:pPr>
      <w:rPr>
        <w:rFonts w:eastAsiaTheme="minorEastAsia" w:hint="default"/>
      </w:rPr>
    </w:lvl>
  </w:abstractNum>
  <w:abstractNum w:abstractNumId="63">
    <w:nsid w:val="55D91D7A"/>
    <w:multiLevelType w:val="multilevel"/>
    <w:tmpl w:val="F3246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096FC8"/>
    <w:multiLevelType w:val="hybridMultilevel"/>
    <w:tmpl w:val="89C833E6"/>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7407F8A"/>
    <w:multiLevelType w:val="multilevel"/>
    <w:tmpl w:val="69FC667A"/>
    <w:lvl w:ilvl="0">
      <w:start w:val="6"/>
      <w:numFmt w:val="decimal"/>
      <w:lvlText w:val="%1"/>
      <w:lvlJc w:val="left"/>
      <w:pPr>
        <w:ind w:left="375" w:hanging="375"/>
      </w:pPr>
      <w:rPr>
        <w:rFonts w:eastAsiaTheme="minorEastAsia" w:hint="default"/>
      </w:rPr>
    </w:lvl>
    <w:lvl w:ilvl="1">
      <w:start w:val="1"/>
      <w:numFmt w:val="decimal"/>
      <w:lvlText w:val="%1.%2"/>
      <w:lvlJc w:val="left"/>
      <w:pPr>
        <w:ind w:left="801" w:hanging="375"/>
      </w:pPr>
      <w:rPr>
        <w:rFonts w:eastAsiaTheme="minorEastAsia" w:hint="default"/>
      </w:rPr>
    </w:lvl>
    <w:lvl w:ilvl="2">
      <w:start w:val="1"/>
      <w:numFmt w:val="decimal"/>
      <w:lvlText w:val="%1.%2.%3"/>
      <w:lvlJc w:val="left"/>
      <w:pPr>
        <w:ind w:left="1856" w:hanging="720"/>
      </w:pPr>
      <w:rPr>
        <w:rFonts w:eastAsiaTheme="minorEastAsia" w:hint="default"/>
      </w:rPr>
    </w:lvl>
    <w:lvl w:ilvl="3">
      <w:start w:val="1"/>
      <w:numFmt w:val="decimal"/>
      <w:lvlText w:val="%1.%2.%3.%4"/>
      <w:lvlJc w:val="left"/>
      <w:pPr>
        <w:ind w:left="2784" w:hanging="1080"/>
      </w:pPr>
      <w:rPr>
        <w:rFonts w:eastAsiaTheme="minorEastAsia" w:hint="default"/>
      </w:rPr>
    </w:lvl>
    <w:lvl w:ilvl="4">
      <w:start w:val="1"/>
      <w:numFmt w:val="decimal"/>
      <w:lvlText w:val="%1.%2.%3.%4.%5"/>
      <w:lvlJc w:val="left"/>
      <w:pPr>
        <w:ind w:left="3352" w:hanging="1080"/>
      </w:pPr>
      <w:rPr>
        <w:rFonts w:eastAsiaTheme="minorEastAsia" w:hint="default"/>
      </w:rPr>
    </w:lvl>
    <w:lvl w:ilvl="5">
      <w:start w:val="1"/>
      <w:numFmt w:val="decimal"/>
      <w:lvlText w:val="%1.%2.%3.%4.%5.%6"/>
      <w:lvlJc w:val="left"/>
      <w:pPr>
        <w:ind w:left="4280" w:hanging="1440"/>
      </w:pPr>
      <w:rPr>
        <w:rFonts w:eastAsiaTheme="minorEastAsia" w:hint="default"/>
      </w:rPr>
    </w:lvl>
    <w:lvl w:ilvl="6">
      <w:start w:val="1"/>
      <w:numFmt w:val="decimal"/>
      <w:lvlText w:val="%1.%2.%3.%4.%5.%6.%7"/>
      <w:lvlJc w:val="left"/>
      <w:pPr>
        <w:ind w:left="4848" w:hanging="1440"/>
      </w:pPr>
      <w:rPr>
        <w:rFonts w:eastAsiaTheme="minorEastAsia" w:hint="default"/>
      </w:rPr>
    </w:lvl>
    <w:lvl w:ilvl="7">
      <w:start w:val="1"/>
      <w:numFmt w:val="decimal"/>
      <w:lvlText w:val="%1.%2.%3.%4.%5.%6.%7.%8"/>
      <w:lvlJc w:val="left"/>
      <w:pPr>
        <w:ind w:left="5776" w:hanging="1800"/>
      </w:pPr>
      <w:rPr>
        <w:rFonts w:eastAsiaTheme="minorEastAsia" w:hint="default"/>
      </w:rPr>
    </w:lvl>
    <w:lvl w:ilvl="8">
      <w:start w:val="1"/>
      <w:numFmt w:val="decimal"/>
      <w:lvlText w:val="%1.%2.%3.%4.%5.%6.%7.%8.%9"/>
      <w:lvlJc w:val="left"/>
      <w:pPr>
        <w:ind w:left="6704" w:hanging="2160"/>
      </w:pPr>
      <w:rPr>
        <w:rFonts w:eastAsiaTheme="minorEastAsia" w:hint="default"/>
      </w:rPr>
    </w:lvl>
  </w:abstractNum>
  <w:abstractNum w:abstractNumId="66">
    <w:nsid w:val="57E82360"/>
    <w:multiLevelType w:val="hybridMultilevel"/>
    <w:tmpl w:val="826E2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58214310"/>
    <w:multiLevelType w:val="hybridMultilevel"/>
    <w:tmpl w:val="425C1F64"/>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68">
    <w:nsid w:val="5ADF5FBB"/>
    <w:multiLevelType w:val="hybridMultilevel"/>
    <w:tmpl w:val="F90AB90E"/>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9">
    <w:nsid w:val="5B5F1F40"/>
    <w:multiLevelType w:val="multilevel"/>
    <w:tmpl w:val="30FC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5D5F6006"/>
    <w:multiLevelType w:val="hybridMultilevel"/>
    <w:tmpl w:val="85966B06"/>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1">
    <w:nsid w:val="5D7D43A9"/>
    <w:multiLevelType w:val="multilevel"/>
    <w:tmpl w:val="DCE600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nsid w:val="5DE32243"/>
    <w:multiLevelType w:val="hybridMultilevel"/>
    <w:tmpl w:val="FEAA5C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60D0608F"/>
    <w:multiLevelType w:val="hybridMultilevel"/>
    <w:tmpl w:val="427E3818"/>
    <w:lvl w:ilvl="0" w:tplc="DB9463D0">
      <w:start w:val="368"/>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E7255F"/>
    <w:multiLevelType w:val="hybridMultilevel"/>
    <w:tmpl w:val="06041C5A"/>
    <w:lvl w:ilvl="0" w:tplc="04190001">
      <w:start w:val="1"/>
      <w:numFmt w:val="bullet"/>
      <w:lvlText w:val=""/>
      <w:lvlJc w:val="left"/>
      <w:pPr>
        <w:tabs>
          <w:tab w:val="num" w:pos="720"/>
        </w:tabs>
        <w:ind w:left="720" w:hanging="360"/>
      </w:pPr>
      <w:rPr>
        <w:rFonts w:ascii="Symbol" w:hAnsi="Symbol" w:hint="default"/>
      </w:rPr>
    </w:lvl>
    <w:lvl w:ilvl="1" w:tplc="26FE4D28">
      <w:start w:val="3"/>
      <w:numFmt w:val="bullet"/>
      <w:lvlText w:val="-"/>
      <w:lvlJc w:val="left"/>
      <w:pPr>
        <w:tabs>
          <w:tab w:val="num" w:pos="2010"/>
        </w:tabs>
        <w:ind w:left="2010" w:hanging="93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636310A6"/>
    <w:multiLevelType w:val="multilevel"/>
    <w:tmpl w:val="A37A0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6063140"/>
    <w:multiLevelType w:val="multilevel"/>
    <w:tmpl w:val="6762A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61E6331"/>
    <w:multiLevelType w:val="multilevel"/>
    <w:tmpl w:val="0FFE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62436D0"/>
    <w:multiLevelType w:val="hybridMultilevel"/>
    <w:tmpl w:val="1E6C949A"/>
    <w:lvl w:ilvl="0" w:tplc="129EB730">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664B1D37"/>
    <w:multiLevelType w:val="multilevel"/>
    <w:tmpl w:val="DADA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9720470"/>
    <w:multiLevelType w:val="multilevel"/>
    <w:tmpl w:val="BA26B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9DC67DB"/>
    <w:multiLevelType w:val="hybridMultilevel"/>
    <w:tmpl w:val="DF6A74CE"/>
    <w:lvl w:ilvl="0" w:tplc="DD9ADB40">
      <w:start w:val="1"/>
      <w:numFmt w:val="upperLetter"/>
      <w:lvlText w:val="%1)"/>
      <w:lvlJc w:val="left"/>
      <w:pPr>
        <w:tabs>
          <w:tab w:val="num" w:pos="436"/>
        </w:tabs>
        <w:ind w:left="43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82">
    <w:nsid w:val="6A4B13A0"/>
    <w:multiLevelType w:val="hybridMultilevel"/>
    <w:tmpl w:val="466C03D8"/>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3">
    <w:nsid w:val="6BFF5CCB"/>
    <w:multiLevelType w:val="multilevel"/>
    <w:tmpl w:val="43CC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6C316768"/>
    <w:multiLevelType w:val="multilevel"/>
    <w:tmpl w:val="56CEB3E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eastAsiaTheme="minorEastAsia" w:hint="default"/>
      </w:rPr>
    </w:lvl>
    <w:lvl w:ilvl="2">
      <w:start w:val="1"/>
      <w:numFmt w:val="decimal"/>
      <w:isLgl/>
      <w:lvlText w:val="%1.%2.%3"/>
      <w:lvlJc w:val="left"/>
      <w:pPr>
        <w:ind w:left="1287" w:hanging="720"/>
      </w:pPr>
      <w:rPr>
        <w:rFonts w:eastAsiaTheme="minorEastAsia" w:hint="default"/>
      </w:rPr>
    </w:lvl>
    <w:lvl w:ilvl="3">
      <w:start w:val="1"/>
      <w:numFmt w:val="decimal"/>
      <w:isLgl/>
      <w:lvlText w:val="%1.%2.%3.%4"/>
      <w:lvlJc w:val="left"/>
      <w:pPr>
        <w:ind w:left="1647" w:hanging="1080"/>
      </w:pPr>
      <w:rPr>
        <w:rFonts w:eastAsiaTheme="minorEastAsia" w:hint="default"/>
      </w:rPr>
    </w:lvl>
    <w:lvl w:ilvl="4">
      <w:start w:val="1"/>
      <w:numFmt w:val="decimal"/>
      <w:isLgl/>
      <w:lvlText w:val="%1.%2.%3.%4.%5"/>
      <w:lvlJc w:val="left"/>
      <w:pPr>
        <w:ind w:left="1647" w:hanging="1080"/>
      </w:pPr>
      <w:rPr>
        <w:rFonts w:eastAsiaTheme="minorEastAsia" w:hint="default"/>
      </w:rPr>
    </w:lvl>
    <w:lvl w:ilvl="5">
      <w:start w:val="1"/>
      <w:numFmt w:val="decimal"/>
      <w:isLgl/>
      <w:lvlText w:val="%1.%2.%3.%4.%5.%6"/>
      <w:lvlJc w:val="left"/>
      <w:pPr>
        <w:ind w:left="2007" w:hanging="1440"/>
      </w:pPr>
      <w:rPr>
        <w:rFonts w:eastAsiaTheme="minorEastAsia" w:hint="default"/>
      </w:rPr>
    </w:lvl>
    <w:lvl w:ilvl="6">
      <w:start w:val="1"/>
      <w:numFmt w:val="decimal"/>
      <w:isLgl/>
      <w:lvlText w:val="%1.%2.%3.%4.%5.%6.%7"/>
      <w:lvlJc w:val="left"/>
      <w:pPr>
        <w:ind w:left="2007" w:hanging="1440"/>
      </w:pPr>
      <w:rPr>
        <w:rFonts w:eastAsiaTheme="minorEastAsia" w:hint="default"/>
      </w:rPr>
    </w:lvl>
    <w:lvl w:ilvl="7">
      <w:start w:val="1"/>
      <w:numFmt w:val="decimal"/>
      <w:isLgl/>
      <w:lvlText w:val="%1.%2.%3.%4.%5.%6.%7.%8"/>
      <w:lvlJc w:val="left"/>
      <w:pPr>
        <w:ind w:left="2367" w:hanging="1800"/>
      </w:pPr>
      <w:rPr>
        <w:rFonts w:eastAsiaTheme="minorEastAsia" w:hint="default"/>
      </w:rPr>
    </w:lvl>
    <w:lvl w:ilvl="8">
      <w:start w:val="1"/>
      <w:numFmt w:val="decimal"/>
      <w:isLgl/>
      <w:lvlText w:val="%1.%2.%3.%4.%5.%6.%7.%8.%9"/>
      <w:lvlJc w:val="left"/>
      <w:pPr>
        <w:ind w:left="2727" w:hanging="2160"/>
      </w:pPr>
      <w:rPr>
        <w:rFonts w:eastAsiaTheme="minorEastAsia" w:hint="default"/>
      </w:rPr>
    </w:lvl>
  </w:abstractNum>
  <w:abstractNum w:abstractNumId="85">
    <w:nsid w:val="6D733186"/>
    <w:multiLevelType w:val="hybridMultilevel"/>
    <w:tmpl w:val="90AA2F6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6">
    <w:nsid w:val="7208680F"/>
    <w:multiLevelType w:val="multilevel"/>
    <w:tmpl w:val="51C69878"/>
    <w:lvl w:ilvl="0">
      <w:start w:val="1"/>
      <w:numFmt w:val="decimal"/>
      <w:lvlText w:val="%1"/>
      <w:lvlJc w:val="left"/>
      <w:pPr>
        <w:ind w:left="525" w:hanging="525"/>
      </w:pPr>
      <w:rPr>
        <w:rFonts w:eastAsiaTheme="minorEastAsia" w:hint="default"/>
        <w:color w:val="000000"/>
      </w:rPr>
    </w:lvl>
    <w:lvl w:ilvl="1">
      <w:start w:val="1"/>
      <w:numFmt w:val="decimal"/>
      <w:lvlText w:val="%1.%2"/>
      <w:lvlJc w:val="left"/>
      <w:pPr>
        <w:ind w:left="1245" w:hanging="525"/>
      </w:pPr>
      <w:rPr>
        <w:rFonts w:eastAsiaTheme="minorEastAsia" w:hint="default"/>
        <w:color w:val="000000"/>
      </w:rPr>
    </w:lvl>
    <w:lvl w:ilvl="2">
      <w:start w:val="1"/>
      <w:numFmt w:val="decimal"/>
      <w:lvlText w:val="%1.%2.%3"/>
      <w:lvlJc w:val="left"/>
      <w:pPr>
        <w:ind w:left="2160" w:hanging="720"/>
      </w:pPr>
      <w:rPr>
        <w:rFonts w:eastAsiaTheme="minorEastAsia" w:hint="default"/>
        <w:color w:val="000000"/>
      </w:rPr>
    </w:lvl>
    <w:lvl w:ilvl="3">
      <w:start w:val="1"/>
      <w:numFmt w:val="decimal"/>
      <w:lvlText w:val="%1.%2.%3.%4"/>
      <w:lvlJc w:val="left"/>
      <w:pPr>
        <w:ind w:left="3240" w:hanging="1080"/>
      </w:pPr>
      <w:rPr>
        <w:rFonts w:eastAsiaTheme="minorEastAsia" w:hint="default"/>
        <w:color w:val="000000"/>
      </w:rPr>
    </w:lvl>
    <w:lvl w:ilvl="4">
      <w:start w:val="1"/>
      <w:numFmt w:val="decimal"/>
      <w:lvlText w:val="%1.%2.%3.%4.%5"/>
      <w:lvlJc w:val="left"/>
      <w:pPr>
        <w:ind w:left="3960" w:hanging="1080"/>
      </w:pPr>
      <w:rPr>
        <w:rFonts w:eastAsiaTheme="minorEastAsia" w:hint="default"/>
        <w:color w:val="000000"/>
      </w:rPr>
    </w:lvl>
    <w:lvl w:ilvl="5">
      <w:start w:val="1"/>
      <w:numFmt w:val="decimal"/>
      <w:lvlText w:val="%1.%2.%3.%4.%5.%6"/>
      <w:lvlJc w:val="left"/>
      <w:pPr>
        <w:ind w:left="5040" w:hanging="1440"/>
      </w:pPr>
      <w:rPr>
        <w:rFonts w:eastAsiaTheme="minorEastAsia" w:hint="default"/>
        <w:color w:val="000000"/>
      </w:rPr>
    </w:lvl>
    <w:lvl w:ilvl="6">
      <w:start w:val="1"/>
      <w:numFmt w:val="decimal"/>
      <w:lvlText w:val="%1.%2.%3.%4.%5.%6.%7"/>
      <w:lvlJc w:val="left"/>
      <w:pPr>
        <w:ind w:left="5760" w:hanging="1440"/>
      </w:pPr>
      <w:rPr>
        <w:rFonts w:eastAsiaTheme="minorEastAsia" w:hint="default"/>
        <w:color w:val="000000"/>
      </w:rPr>
    </w:lvl>
    <w:lvl w:ilvl="7">
      <w:start w:val="1"/>
      <w:numFmt w:val="decimal"/>
      <w:lvlText w:val="%1.%2.%3.%4.%5.%6.%7.%8"/>
      <w:lvlJc w:val="left"/>
      <w:pPr>
        <w:ind w:left="6840" w:hanging="1800"/>
      </w:pPr>
      <w:rPr>
        <w:rFonts w:eastAsiaTheme="minorEastAsia" w:hint="default"/>
        <w:color w:val="000000"/>
      </w:rPr>
    </w:lvl>
    <w:lvl w:ilvl="8">
      <w:start w:val="1"/>
      <w:numFmt w:val="decimal"/>
      <w:lvlText w:val="%1.%2.%3.%4.%5.%6.%7.%8.%9"/>
      <w:lvlJc w:val="left"/>
      <w:pPr>
        <w:ind w:left="7560" w:hanging="1800"/>
      </w:pPr>
      <w:rPr>
        <w:rFonts w:eastAsiaTheme="minorEastAsia" w:hint="default"/>
        <w:color w:val="000000"/>
      </w:rPr>
    </w:lvl>
  </w:abstractNum>
  <w:abstractNum w:abstractNumId="87">
    <w:nsid w:val="722D7756"/>
    <w:multiLevelType w:val="hybridMultilevel"/>
    <w:tmpl w:val="52B45534"/>
    <w:lvl w:ilvl="0" w:tplc="DD9ADB40">
      <w:start w:val="1"/>
      <w:numFmt w:val="upp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74181520"/>
    <w:multiLevelType w:val="multilevel"/>
    <w:tmpl w:val="1CAA0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78D712E2"/>
    <w:multiLevelType w:val="multilevel"/>
    <w:tmpl w:val="4DB6D5D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0">
    <w:nsid w:val="79046F44"/>
    <w:multiLevelType w:val="multilevel"/>
    <w:tmpl w:val="C3308F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B5F4B05"/>
    <w:multiLevelType w:val="hybridMultilevel"/>
    <w:tmpl w:val="3530D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F3B4270"/>
    <w:multiLevelType w:val="multilevel"/>
    <w:tmpl w:val="2858F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31"/>
  </w:num>
  <w:num w:numId="3">
    <w:abstractNumId w:val="75"/>
  </w:num>
  <w:num w:numId="4">
    <w:abstractNumId w:val="49"/>
  </w:num>
  <w:num w:numId="5">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25"/>
  </w:num>
  <w:num w:numId="8">
    <w:abstractNumId w:val="19"/>
  </w:num>
  <w:num w:numId="9">
    <w:abstractNumId w:val="17"/>
  </w:num>
  <w:num w:numId="10">
    <w:abstractNumId w:val="63"/>
  </w:num>
  <w:num w:numId="11">
    <w:abstractNumId w:val="35"/>
  </w:num>
  <w:num w:numId="12">
    <w:abstractNumId w:val="79"/>
  </w:num>
  <w:num w:numId="13">
    <w:abstractNumId w:val="84"/>
  </w:num>
  <w:num w:numId="14">
    <w:abstractNumId w:val="52"/>
  </w:num>
  <w:num w:numId="15">
    <w:abstractNumId w:val="1"/>
  </w:num>
  <w:num w:numId="16">
    <w:abstractNumId w:val="72"/>
  </w:num>
  <w:num w:numId="17">
    <w:abstractNumId w:val="91"/>
  </w:num>
  <w:num w:numId="18">
    <w:abstractNumId w:val="29"/>
  </w:num>
  <w:num w:numId="19">
    <w:abstractNumId w:val="13"/>
  </w:num>
  <w:num w:numId="20">
    <w:abstractNumId w:val="88"/>
  </w:num>
  <w:num w:numId="21">
    <w:abstractNumId w:val="5"/>
  </w:num>
  <w:num w:numId="22">
    <w:abstractNumId w:val="92"/>
  </w:num>
  <w:num w:numId="23">
    <w:abstractNumId w:val="44"/>
  </w:num>
  <w:num w:numId="24">
    <w:abstractNumId w:val="24"/>
  </w:num>
  <w:num w:numId="25">
    <w:abstractNumId w:val="6"/>
  </w:num>
  <w:num w:numId="26">
    <w:abstractNumId w:val="46"/>
  </w:num>
  <w:num w:numId="27">
    <w:abstractNumId w:val="69"/>
  </w:num>
  <w:num w:numId="28">
    <w:abstractNumId w:val="43"/>
  </w:num>
  <w:num w:numId="29">
    <w:abstractNumId w:val="38"/>
  </w:num>
  <w:num w:numId="30">
    <w:abstractNumId w:val="83"/>
  </w:num>
  <w:num w:numId="31">
    <w:abstractNumId w:val="2"/>
  </w:num>
  <w:num w:numId="32">
    <w:abstractNumId w:val="27"/>
  </w:num>
  <w:num w:numId="33">
    <w:abstractNumId w:val="45"/>
  </w:num>
  <w:num w:numId="34">
    <w:abstractNumId w:val="61"/>
  </w:num>
  <w:num w:numId="35">
    <w:abstractNumId w:val="65"/>
  </w:num>
  <w:num w:numId="36">
    <w:abstractNumId w:val="50"/>
  </w:num>
  <w:num w:numId="37">
    <w:abstractNumId w:val="39"/>
  </w:num>
  <w:num w:numId="38">
    <w:abstractNumId w:val="11"/>
  </w:num>
  <w:num w:numId="39">
    <w:abstractNumId w:val="16"/>
  </w:num>
  <w:num w:numId="40">
    <w:abstractNumId w:val="9"/>
  </w:num>
  <w:num w:numId="41">
    <w:abstractNumId w:val="36"/>
  </w:num>
  <w:num w:numId="42">
    <w:abstractNumId w:val="62"/>
  </w:num>
  <w:num w:numId="43">
    <w:abstractNumId w:val="3"/>
  </w:num>
  <w:num w:numId="44">
    <w:abstractNumId w:val="86"/>
  </w:num>
  <w:num w:numId="45">
    <w:abstractNumId w:val="77"/>
  </w:num>
  <w:num w:numId="46">
    <w:abstractNumId w:val="85"/>
  </w:num>
  <w:num w:numId="47">
    <w:abstractNumId w:val="57"/>
  </w:num>
  <w:num w:numId="48">
    <w:abstractNumId w:val="8"/>
  </w:num>
  <w:num w:numId="49">
    <w:abstractNumId w:val="51"/>
  </w:num>
  <w:num w:numId="50">
    <w:abstractNumId w:val="28"/>
  </w:num>
  <w:num w:numId="51">
    <w:abstractNumId w:val="64"/>
  </w:num>
  <w:num w:numId="52">
    <w:abstractNumId w:val="87"/>
  </w:num>
  <w:num w:numId="53">
    <w:abstractNumId w:val="0"/>
  </w:num>
  <w:num w:numId="54">
    <w:abstractNumId w:val="12"/>
  </w:num>
  <w:num w:numId="55">
    <w:abstractNumId w:val="7"/>
  </w:num>
  <w:num w:numId="56">
    <w:abstractNumId w:val="18"/>
  </w:num>
  <w:num w:numId="57">
    <w:abstractNumId w:val="81"/>
  </w:num>
  <w:num w:numId="58">
    <w:abstractNumId w:val="55"/>
  </w:num>
  <w:num w:numId="59">
    <w:abstractNumId w:val="26"/>
  </w:num>
  <w:num w:numId="60">
    <w:abstractNumId w:val="68"/>
  </w:num>
  <w:num w:numId="61">
    <w:abstractNumId w:val="82"/>
  </w:num>
  <w:num w:numId="62">
    <w:abstractNumId w:val="32"/>
  </w:num>
  <w:num w:numId="63">
    <w:abstractNumId w:val="54"/>
  </w:num>
  <w:num w:numId="64">
    <w:abstractNumId w:val="47"/>
  </w:num>
  <w:num w:numId="65">
    <w:abstractNumId w:val="30"/>
  </w:num>
  <w:num w:numId="66">
    <w:abstractNumId w:val="58"/>
  </w:num>
  <w:num w:numId="67">
    <w:abstractNumId w:val="33"/>
  </w:num>
  <w:num w:numId="68">
    <w:abstractNumId w:val="59"/>
  </w:num>
  <w:num w:numId="69">
    <w:abstractNumId w:val="15"/>
  </w:num>
  <w:num w:numId="70">
    <w:abstractNumId w:val="56"/>
  </w:num>
  <w:num w:numId="71">
    <w:abstractNumId w:val="70"/>
  </w:num>
  <w:num w:numId="72">
    <w:abstractNumId w:val="21"/>
  </w:num>
  <w:num w:numId="73">
    <w:abstractNumId w:val="60"/>
  </w:num>
  <w:num w:numId="74">
    <w:abstractNumId w:val="67"/>
  </w:num>
  <w:num w:numId="75">
    <w:abstractNumId w:val="20"/>
  </w:num>
  <w:num w:numId="76">
    <w:abstractNumId w:val="37"/>
  </w:num>
  <w:num w:numId="77">
    <w:abstractNumId w:val="42"/>
  </w:num>
  <w:num w:numId="78">
    <w:abstractNumId w:val="22"/>
  </w:num>
  <w:num w:numId="79">
    <w:abstractNumId w:val="34"/>
  </w:num>
  <w:num w:numId="80">
    <w:abstractNumId w:val="66"/>
  </w:num>
  <w:num w:numId="81">
    <w:abstractNumId w:val="41"/>
  </w:num>
  <w:num w:numId="82">
    <w:abstractNumId w:val="73"/>
  </w:num>
  <w:num w:numId="83">
    <w:abstractNumId w:val="4"/>
  </w:num>
  <w:num w:numId="84">
    <w:abstractNumId w:val="53"/>
  </w:num>
  <w:num w:numId="85">
    <w:abstractNumId w:val="10"/>
  </w:num>
  <w:num w:numId="86">
    <w:abstractNumId w:val="71"/>
  </w:num>
  <w:num w:numId="87">
    <w:abstractNumId w:val="89"/>
  </w:num>
  <w:num w:numId="88">
    <w:abstractNumId w:val="14"/>
  </w:num>
  <w:num w:numId="89">
    <w:abstractNumId w:val="48"/>
  </w:num>
  <w:num w:numId="90">
    <w:abstractNumId w:val="76"/>
  </w:num>
  <w:num w:numId="91">
    <w:abstractNumId w:val="40"/>
  </w:num>
  <w:num w:numId="92">
    <w:abstractNumId w:val="80"/>
  </w:num>
  <w:num w:numId="93">
    <w:abstractNumId w:val="90"/>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161E09"/>
    <w:rsid w:val="0000110B"/>
    <w:rsid w:val="00001C89"/>
    <w:rsid w:val="00002454"/>
    <w:rsid w:val="000100BF"/>
    <w:rsid w:val="00012CDC"/>
    <w:rsid w:val="00012FDB"/>
    <w:rsid w:val="0001305C"/>
    <w:rsid w:val="00013E1D"/>
    <w:rsid w:val="0001401A"/>
    <w:rsid w:val="0001670E"/>
    <w:rsid w:val="0002294A"/>
    <w:rsid w:val="0002784B"/>
    <w:rsid w:val="00030117"/>
    <w:rsid w:val="00032797"/>
    <w:rsid w:val="000342E1"/>
    <w:rsid w:val="0003446D"/>
    <w:rsid w:val="00040D07"/>
    <w:rsid w:val="00045F5A"/>
    <w:rsid w:val="00051282"/>
    <w:rsid w:val="00051A90"/>
    <w:rsid w:val="0005294C"/>
    <w:rsid w:val="00053185"/>
    <w:rsid w:val="000533D0"/>
    <w:rsid w:val="00055516"/>
    <w:rsid w:val="000574BA"/>
    <w:rsid w:val="00057E0B"/>
    <w:rsid w:val="00061B0A"/>
    <w:rsid w:val="00062471"/>
    <w:rsid w:val="0006365E"/>
    <w:rsid w:val="00063CB1"/>
    <w:rsid w:val="000711A3"/>
    <w:rsid w:val="0007179B"/>
    <w:rsid w:val="00073107"/>
    <w:rsid w:val="00073685"/>
    <w:rsid w:val="00081127"/>
    <w:rsid w:val="00082E1F"/>
    <w:rsid w:val="0008322C"/>
    <w:rsid w:val="0008503F"/>
    <w:rsid w:val="00085CEC"/>
    <w:rsid w:val="00090BD0"/>
    <w:rsid w:val="00091DFF"/>
    <w:rsid w:val="00094876"/>
    <w:rsid w:val="000A20EC"/>
    <w:rsid w:val="000A3593"/>
    <w:rsid w:val="000A5A85"/>
    <w:rsid w:val="000A6F8A"/>
    <w:rsid w:val="000A71AB"/>
    <w:rsid w:val="000A767C"/>
    <w:rsid w:val="000B238E"/>
    <w:rsid w:val="000B2504"/>
    <w:rsid w:val="000B2ED8"/>
    <w:rsid w:val="000B4F8D"/>
    <w:rsid w:val="000B50BF"/>
    <w:rsid w:val="000B75FC"/>
    <w:rsid w:val="000B7652"/>
    <w:rsid w:val="000C2C30"/>
    <w:rsid w:val="000C3AE3"/>
    <w:rsid w:val="000C5C5E"/>
    <w:rsid w:val="000C669C"/>
    <w:rsid w:val="000C67C5"/>
    <w:rsid w:val="000C6D1E"/>
    <w:rsid w:val="000D05D1"/>
    <w:rsid w:val="000D4EF9"/>
    <w:rsid w:val="000D5936"/>
    <w:rsid w:val="000D6380"/>
    <w:rsid w:val="000D6DC6"/>
    <w:rsid w:val="000E4357"/>
    <w:rsid w:val="000E7C3C"/>
    <w:rsid w:val="000F1007"/>
    <w:rsid w:val="000F191D"/>
    <w:rsid w:val="000F2D65"/>
    <w:rsid w:val="00100CCB"/>
    <w:rsid w:val="00101B23"/>
    <w:rsid w:val="00101E0E"/>
    <w:rsid w:val="001021D5"/>
    <w:rsid w:val="00106369"/>
    <w:rsid w:val="001072BD"/>
    <w:rsid w:val="00107672"/>
    <w:rsid w:val="00112B2D"/>
    <w:rsid w:val="00113827"/>
    <w:rsid w:val="0011382C"/>
    <w:rsid w:val="00113EAF"/>
    <w:rsid w:val="00114414"/>
    <w:rsid w:val="00114B7B"/>
    <w:rsid w:val="001154DF"/>
    <w:rsid w:val="00117464"/>
    <w:rsid w:val="00120A24"/>
    <w:rsid w:val="00121D01"/>
    <w:rsid w:val="00121DCF"/>
    <w:rsid w:val="001222E3"/>
    <w:rsid w:val="0012585D"/>
    <w:rsid w:val="00130D1A"/>
    <w:rsid w:val="0013280A"/>
    <w:rsid w:val="00135649"/>
    <w:rsid w:val="0014002B"/>
    <w:rsid w:val="0014095B"/>
    <w:rsid w:val="00142B65"/>
    <w:rsid w:val="001442D0"/>
    <w:rsid w:val="001504E3"/>
    <w:rsid w:val="001510CC"/>
    <w:rsid w:val="0015290D"/>
    <w:rsid w:val="0015383E"/>
    <w:rsid w:val="001538F6"/>
    <w:rsid w:val="00153973"/>
    <w:rsid w:val="001579E3"/>
    <w:rsid w:val="00161E09"/>
    <w:rsid w:val="0016280D"/>
    <w:rsid w:val="00165785"/>
    <w:rsid w:val="00171A3A"/>
    <w:rsid w:val="00172019"/>
    <w:rsid w:val="00172E96"/>
    <w:rsid w:val="0017575C"/>
    <w:rsid w:val="00175A7D"/>
    <w:rsid w:val="001762FE"/>
    <w:rsid w:val="00181D93"/>
    <w:rsid w:val="00181F7B"/>
    <w:rsid w:val="001836CC"/>
    <w:rsid w:val="001854E3"/>
    <w:rsid w:val="00185DB8"/>
    <w:rsid w:val="00185EA5"/>
    <w:rsid w:val="00187688"/>
    <w:rsid w:val="00187A81"/>
    <w:rsid w:val="00194D19"/>
    <w:rsid w:val="00195E26"/>
    <w:rsid w:val="00196D42"/>
    <w:rsid w:val="00196F4B"/>
    <w:rsid w:val="001979CD"/>
    <w:rsid w:val="00197D84"/>
    <w:rsid w:val="001A067C"/>
    <w:rsid w:val="001A173B"/>
    <w:rsid w:val="001A17CD"/>
    <w:rsid w:val="001A25C9"/>
    <w:rsid w:val="001A5C88"/>
    <w:rsid w:val="001A7594"/>
    <w:rsid w:val="001B40C5"/>
    <w:rsid w:val="001B4DFB"/>
    <w:rsid w:val="001B550B"/>
    <w:rsid w:val="001B65C5"/>
    <w:rsid w:val="001B6BE9"/>
    <w:rsid w:val="001C1740"/>
    <w:rsid w:val="001C176C"/>
    <w:rsid w:val="001C2ECA"/>
    <w:rsid w:val="001C742E"/>
    <w:rsid w:val="001D0CB4"/>
    <w:rsid w:val="001D2E0C"/>
    <w:rsid w:val="001D2F73"/>
    <w:rsid w:val="001D3562"/>
    <w:rsid w:val="001D5C83"/>
    <w:rsid w:val="001D7A6B"/>
    <w:rsid w:val="001E206B"/>
    <w:rsid w:val="001E2852"/>
    <w:rsid w:val="001E2A3B"/>
    <w:rsid w:val="001E7700"/>
    <w:rsid w:val="001F3868"/>
    <w:rsid w:val="001F50D3"/>
    <w:rsid w:val="001F5A94"/>
    <w:rsid w:val="001F5E9F"/>
    <w:rsid w:val="001F6A70"/>
    <w:rsid w:val="001F76CB"/>
    <w:rsid w:val="00202B21"/>
    <w:rsid w:val="0021316F"/>
    <w:rsid w:val="002135CA"/>
    <w:rsid w:val="002138FC"/>
    <w:rsid w:val="00214D89"/>
    <w:rsid w:val="002155C0"/>
    <w:rsid w:val="002155E7"/>
    <w:rsid w:val="00216598"/>
    <w:rsid w:val="00217170"/>
    <w:rsid w:val="00223858"/>
    <w:rsid w:val="0022494E"/>
    <w:rsid w:val="002263CF"/>
    <w:rsid w:val="00226541"/>
    <w:rsid w:val="00226AFB"/>
    <w:rsid w:val="00231572"/>
    <w:rsid w:val="002362FD"/>
    <w:rsid w:val="00237945"/>
    <w:rsid w:val="00237CDB"/>
    <w:rsid w:val="002434DF"/>
    <w:rsid w:val="0024751E"/>
    <w:rsid w:val="00251973"/>
    <w:rsid w:val="00253F9C"/>
    <w:rsid w:val="00255013"/>
    <w:rsid w:val="002610EA"/>
    <w:rsid w:val="00261411"/>
    <w:rsid w:val="00261A2B"/>
    <w:rsid w:val="00263B90"/>
    <w:rsid w:val="0026503D"/>
    <w:rsid w:val="00265CAD"/>
    <w:rsid w:val="002660E6"/>
    <w:rsid w:val="0026662A"/>
    <w:rsid w:val="0026725B"/>
    <w:rsid w:val="00267E9A"/>
    <w:rsid w:val="002707E3"/>
    <w:rsid w:val="00273B8C"/>
    <w:rsid w:val="00277600"/>
    <w:rsid w:val="00277AB5"/>
    <w:rsid w:val="00280BF1"/>
    <w:rsid w:val="00285112"/>
    <w:rsid w:val="002871B0"/>
    <w:rsid w:val="00291B3D"/>
    <w:rsid w:val="00291D63"/>
    <w:rsid w:val="00292479"/>
    <w:rsid w:val="00292D8F"/>
    <w:rsid w:val="00293474"/>
    <w:rsid w:val="0029413C"/>
    <w:rsid w:val="00295211"/>
    <w:rsid w:val="00295E45"/>
    <w:rsid w:val="002965E4"/>
    <w:rsid w:val="0029758D"/>
    <w:rsid w:val="00297D49"/>
    <w:rsid w:val="002A0C0E"/>
    <w:rsid w:val="002A2198"/>
    <w:rsid w:val="002A3A62"/>
    <w:rsid w:val="002A3FBE"/>
    <w:rsid w:val="002A6FCE"/>
    <w:rsid w:val="002A77F1"/>
    <w:rsid w:val="002B11A8"/>
    <w:rsid w:val="002B1F6C"/>
    <w:rsid w:val="002B495E"/>
    <w:rsid w:val="002B4C67"/>
    <w:rsid w:val="002B56E8"/>
    <w:rsid w:val="002B7D72"/>
    <w:rsid w:val="002C37C9"/>
    <w:rsid w:val="002C50F7"/>
    <w:rsid w:val="002C58E9"/>
    <w:rsid w:val="002D21CC"/>
    <w:rsid w:val="002D6D56"/>
    <w:rsid w:val="002E24E5"/>
    <w:rsid w:val="002F0576"/>
    <w:rsid w:val="002F15A8"/>
    <w:rsid w:val="002F7C7A"/>
    <w:rsid w:val="0030070C"/>
    <w:rsid w:val="00302D87"/>
    <w:rsid w:val="00315658"/>
    <w:rsid w:val="00322B74"/>
    <w:rsid w:val="00324811"/>
    <w:rsid w:val="0032657A"/>
    <w:rsid w:val="003268AD"/>
    <w:rsid w:val="0033328C"/>
    <w:rsid w:val="00333BB5"/>
    <w:rsid w:val="00334523"/>
    <w:rsid w:val="003363E6"/>
    <w:rsid w:val="0034177A"/>
    <w:rsid w:val="00342198"/>
    <w:rsid w:val="0034461A"/>
    <w:rsid w:val="00351491"/>
    <w:rsid w:val="00351DA8"/>
    <w:rsid w:val="00352CF3"/>
    <w:rsid w:val="0035319B"/>
    <w:rsid w:val="0035686C"/>
    <w:rsid w:val="003626EB"/>
    <w:rsid w:val="00362855"/>
    <w:rsid w:val="003650A1"/>
    <w:rsid w:val="00365CEE"/>
    <w:rsid w:val="0037037A"/>
    <w:rsid w:val="00380FB5"/>
    <w:rsid w:val="00382588"/>
    <w:rsid w:val="00383234"/>
    <w:rsid w:val="00383813"/>
    <w:rsid w:val="00383A33"/>
    <w:rsid w:val="00386EA7"/>
    <w:rsid w:val="003923A3"/>
    <w:rsid w:val="003924CC"/>
    <w:rsid w:val="003937FD"/>
    <w:rsid w:val="00396099"/>
    <w:rsid w:val="0039714B"/>
    <w:rsid w:val="00397E13"/>
    <w:rsid w:val="003A0706"/>
    <w:rsid w:val="003A30FF"/>
    <w:rsid w:val="003A6872"/>
    <w:rsid w:val="003A722D"/>
    <w:rsid w:val="003A74A3"/>
    <w:rsid w:val="003B0416"/>
    <w:rsid w:val="003B2EE1"/>
    <w:rsid w:val="003B4673"/>
    <w:rsid w:val="003B4FC2"/>
    <w:rsid w:val="003B6DD8"/>
    <w:rsid w:val="003B6F02"/>
    <w:rsid w:val="003B7494"/>
    <w:rsid w:val="003C0713"/>
    <w:rsid w:val="003C2ED9"/>
    <w:rsid w:val="003C3C05"/>
    <w:rsid w:val="003D03C2"/>
    <w:rsid w:val="003D0606"/>
    <w:rsid w:val="003D169B"/>
    <w:rsid w:val="003D2D26"/>
    <w:rsid w:val="003D367F"/>
    <w:rsid w:val="003D36A6"/>
    <w:rsid w:val="003D514A"/>
    <w:rsid w:val="003D52AE"/>
    <w:rsid w:val="003D7924"/>
    <w:rsid w:val="003E010B"/>
    <w:rsid w:val="003E0DA4"/>
    <w:rsid w:val="003E1310"/>
    <w:rsid w:val="003E29FB"/>
    <w:rsid w:val="003E4D23"/>
    <w:rsid w:val="003E6743"/>
    <w:rsid w:val="003F237C"/>
    <w:rsid w:val="003F6E4D"/>
    <w:rsid w:val="00400D74"/>
    <w:rsid w:val="00401661"/>
    <w:rsid w:val="00403322"/>
    <w:rsid w:val="004044F6"/>
    <w:rsid w:val="00404BEE"/>
    <w:rsid w:val="00407D17"/>
    <w:rsid w:val="0041101F"/>
    <w:rsid w:val="004114AB"/>
    <w:rsid w:val="004119A7"/>
    <w:rsid w:val="00413F04"/>
    <w:rsid w:val="00415EF5"/>
    <w:rsid w:val="00415FF4"/>
    <w:rsid w:val="0042107A"/>
    <w:rsid w:val="00421CF7"/>
    <w:rsid w:val="00422D9B"/>
    <w:rsid w:val="00423441"/>
    <w:rsid w:val="00423896"/>
    <w:rsid w:val="004259DA"/>
    <w:rsid w:val="00433DC2"/>
    <w:rsid w:val="004406CB"/>
    <w:rsid w:val="00440F81"/>
    <w:rsid w:val="00441FD9"/>
    <w:rsid w:val="00442264"/>
    <w:rsid w:val="004464C6"/>
    <w:rsid w:val="00450909"/>
    <w:rsid w:val="004528E8"/>
    <w:rsid w:val="0045387A"/>
    <w:rsid w:val="00454398"/>
    <w:rsid w:val="00454981"/>
    <w:rsid w:val="00454B0D"/>
    <w:rsid w:val="0045747E"/>
    <w:rsid w:val="0046071E"/>
    <w:rsid w:val="004643A3"/>
    <w:rsid w:val="004650D0"/>
    <w:rsid w:val="0046678A"/>
    <w:rsid w:val="00466A1E"/>
    <w:rsid w:val="00470646"/>
    <w:rsid w:val="00470E0A"/>
    <w:rsid w:val="00472356"/>
    <w:rsid w:val="004842C5"/>
    <w:rsid w:val="00485154"/>
    <w:rsid w:val="00486258"/>
    <w:rsid w:val="0049208F"/>
    <w:rsid w:val="0049388D"/>
    <w:rsid w:val="00493920"/>
    <w:rsid w:val="00496F83"/>
    <w:rsid w:val="00497B69"/>
    <w:rsid w:val="004A54BF"/>
    <w:rsid w:val="004A595F"/>
    <w:rsid w:val="004A6AD4"/>
    <w:rsid w:val="004A78A9"/>
    <w:rsid w:val="004B026E"/>
    <w:rsid w:val="004B0326"/>
    <w:rsid w:val="004B2490"/>
    <w:rsid w:val="004B4F35"/>
    <w:rsid w:val="004B77B0"/>
    <w:rsid w:val="004C100A"/>
    <w:rsid w:val="004C1128"/>
    <w:rsid w:val="004C1CAA"/>
    <w:rsid w:val="004C3741"/>
    <w:rsid w:val="004C564E"/>
    <w:rsid w:val="004C6514"/>
    <w:rsid w:val="004C6783"/>
    <w:rsid w:val="004C76DF"/>
    <w:rsid w:val="004D6008"/>
    <w:rsid w:val="004D62B7"/>
    <w:rsid w:val="004E082B"/>
    <w:rsid w:val="004E0845"/>
    <w:rsid w:val="004E0BE1"/>
    <w:rsid w:val="004E24BD"/>
    <w:rsid w:val="004E4066"/>
    <w:rsid w:val="004E5010"/>
    <w:rsid w:val="004F322A"/>
    <w:rsid w:val="0050273C"/>
    <w:rsid w:val="00503362"/>
    <w:rsid w:val="00503D4F"/>
    <w:rsid w:val="005065BB"/>
    <w:rsid w:val="00507BCE"/>
    <w:rsid w:val="00507D63"/>
    <w:rsid w:val="00511220"/>
    <w:rsid w:val="00515756"/>
    <w:rsid w:val="00516C00"/>
    <w:rsid w:val="00520209"/>
    <w:rsid w:val="00522840"/>
    <w:rsid w:val="00522B12"/>
    <w:rsid w:val="00523179"/>
    <w:rsid w:val="00526251"/>
    <w:rsid w:val="0052637F"/>
    <w:rsid w:val="005279D8"/>
    <w:rsid w:val="0053084A"/>
    <w:rsid w:val="00531B32"/>
    <w:rsid w:val="00534902"/>
    <w:rsid w:val="005350B8"/>
    <w:rsid w:val="00536C8B"/>
    <w:rsid w:val="00543C6E"/>
    <w:rsid w:val="00546AF5"/>
    <w:rsid w:val="00547264"/>
    <w:rsid w:val="00551138"/>
    <w:rsid w:val="00551328"/>
    <w:rsid w:val="00554379"/>
    <w:rsid w:val="005552B7"/>
    <w:rsid w:val="00555EDC"/>
    <w:rsid w:val="005564A6"/>
    <w:rsid w:val="00557BF6"/>
    <w:rsid w:val="00557C1D"/>
    <w:rsid w:val="00560500"/>
    <w:rsid w:val="0056536D"/>
    <w:rsid w:val="00565B7D"/>
    <w:rsid w:val="005668AD"/>
    <w:rsid w:val="005706DB"/>
    <w:rsid w:val="00570DDD"/>
    <w:rsid w:val="00573081"/>
    <w:rsid w:val="00580CC9"/>
    <w:rsid w:val="0058171A"/>
    <w:rsid w:val="00583A9E"/>
    <w:rsid w:val="00583FBD"/>
    <w:rsid w:val="00585FBB"/>
    <w:rsid w:val="00586075"/>
    <w:rsid w:val="005860A0"/>
    <w:rsid w:val="0058651A"/>
    <w:rsid w:val="00587472"/>
    <w:rsid w:val="00587F2B"/>
    <w:rsid w:val="00590578"/>
    <w:rsid w:val="0059116A"/>
    <w:rsid w:val="00591ABD"/>
    <w:rsid w:val="0059361A"/>
    <w:rsid w:val="00595B78"/>
    <w:rsid w:val="005961BE"/>
    <w:rsid w:val="005A09BA"/>
    <w:rsid w:val="005A1AF8"/>
    <w:rsid w:val="005A79E4"/>
    <w:rsid w:val="005A7DDA"/>
    <w:rsid w:val="005B0B8C"/>
    <w:rsid w:val="005B178F"/>
    <w:rsid w:val="005C0AF2"/>
    <w:rsid w:val="005D1B16"/>
    <w:rsid w:val="005D64D6"/>
    <w:rsid w:val="005D71B2"/>
    <w:rsid w:val="005E044A"/>
    <w:rsid w:val="005E577A"/>
    <w:rsid w:val="005E5BA8"/>
    <w:rsid w:val="005E65AE"/>
    <w:rsid w:val="005F004F"/>
    <w:rsid w:val="005F08CE"/>
    <w:rsid w:val="005F1B7E"/>
    <w:rsid w:val="005F3A10"/>
    <w:rsid w:val="005F4E7F"/>
    <w:rsid w:val="005F7C72"/>
    <w:rsid w:val="00600F01"/>
    <w:rsid w:val="006010DC"/>
    <w:rsid w:val="0060150E"/>
    <w:rsid w:val="00601634"/>
    <w:rsid w:val="00601C12"/>
    <w:rsid w:val="00603B14"/>
    <w:rsid w:val="006040A0"/>
    <w:rsid w:val="006069B7"/>
    <w:rsid w:val="00606C4F"/>
    <w:rsid w:val="00616F01"/>
    <w:rsid w:val="006201F2"/>
    <w:rsid w:val="006214B8"/>
    <w:rsid w:val="00622359"/>
    <w:rsid w:val="00623D9C"/>
    <w:rsid w:val="006241E1"/>
    <w:rsid w:val="006301CD"/>
    <w:rsid w:val="00631592"/>
    <w:rsid w:val="00635406"/>
    <w:rsid w:val="0063574B"/>
    <w:rsid w:val="00636452"/>
    <w:rsid w:val="00637069"/>
    <w:rsid w:val="00637461"/>
    <w:rsid w:val="00637E61"/>
    <w:rsid w:val="00644005"/>
    <w:rsid w:val="00645392"/>
    <w:rsid w:val="006453E0"/>
    <w:rsid w:val="00652295"/>
    <w:rsid w:val="00652473"/>
    <w:rsid w:val="006532AD"/>
    <w:rsid w:val="0065411D"/>
    <w:rsid w:val="00661374"/>
    <w:rsid w:val="0066256C"/>
    <w:rsid w:val="006639E4"/>
    <w:rsid w:val="00665D20"/>
    <w:rsid w:val="00666472"/>
    <w:rsid w:val="00666D6A"/>
    <w:rsid w:val="006726C1"/>
    <w:rsid w:val="00673503"/>
    <w:rsid w:val="006773D7"/>
    <w:rsid w:val="00677C11"/>
    <w:rsid w:val="006805F8"/>
    <w:rsid w:val="00681054"/>
    <w:rsid w:val="0068110F"/>
    <w:rsid w:val="00681257"/>
    <w:rsid w:val="00681351"/>
    <w:rsid w:val="00683ABE"/>
    <w:rsid w:val="00687284"/>
    <w:rsid w:val="0069207C"/>
    <w:rsid w:val="0069383F"/>
    <w:rsid w:val="006A1963"/>
    <w:rsid w:val="006A2CAA"/>
    <w:rsid w:val="006A553D"/>
    <w:rsid w:val="006B0B66"/>
    <w:rsid w:val="006B5FF3"/>
    <w:rsid w:val="006B76D8"/>
    <w:rsid w:val="006C0E86"/>
    <w:rsid w:val="006C12ED"/>
    <w:rsid w:val="006C139F"/>
    <w:rsid w:val="006C1503"/>
    <w:rsid w:val="006C26BF"/>
    <w:rsid w:val="006C5C18"/>
    <w:rsid w:val="006C67DA"/>
    <w:rsid w:val="006C7BF4"/>
    <w:rsid w:val="006D293E"/>
    <w:rsid w:val="006D2C87"/>
    <w:rsid w:val="006D2F69"/>
    <w:rsid w:val="006E178B"/>
    <w:rsid w:val="006E259D"/>
    <w:rsid w:val="006E49EA"/>
    <w:rsid w:val="006E4CCD"/>
    <w:rsid w:val="006F239E"/>
    <w:rsid w:val="006F40A6"/>
    <w:rsid w:val="006F47AA"/>
    <w:rsid w:val="006F6AD0"/>
    <w:rsid w:val="006F7574"/>
    <w:rsid w:val="006F7722"/>
    <w:rsid w:val="007115B2"/>
    <w:rsid w:val="007130FA"/>
    <w:rsid w:val="007142DE"/>
    <w:rsid w:val="00714A70"/>
    <w:rsid w:val="00716D4D"/>
    <w:rsid w:val="007242E4"/>
    <w:rsid w:val="007256DE"/>
    <w:rsid w:val="00731A0E"/>
    <w:rsid w:val="00734AEC"/>
    <w:rsid w:val="007355D5"/>
    <w:rsid w:val="0073632E"/>
    <w:rsid w:val="007367C4"/>
    <w:rsid w:val="00736DF7"/>
    <w:rsid w:val="007371C0"/>
    <w:rsid w:val="00741D73"/>
    <w:rsid w:val="007421BA"/>
    <w:rsid w:val="007431A7"/>
    <w:rsid w:val="00746735"/>
    <w:rsid w:val="00751243"/>
    <w:rsid w:val="00752459"/>
    <w:rsid w:val="00752AAC"/>
    <w:rsid w:val="00756CA8"/>
    <w:rsid w:val="0076119A"/>
    <w:rsid w:val="00762BF6"/>
    <w:rsid w:val="0076369C"/>
    <w:rsid w:val="0076735A"/>
    <w:rsid w:val="00771391"/>
    <w:rsid w:val="00771761"/>
    <w:rsid w:val="00771D0F"/>
    <w:rsid w:val="007725CD"/>
    <w:rsid w:val="00773A06"/>
    <w:rsid w:val="00773B12"/>
    <w:rsid w:val="007751DF"/>
    <w:rsid w:val="0077536D"/>
    <w:rsid w:val="007757C2"/>
    <w:rsid w:val="00775FA5"/>
    <w:rsid w:val="0078072E"/>
    <w:rsid w:val="00780FBE"/>
    <w:rsid w:val="007861CD"/>
    <w:rsid w:val="00790AF4"/>
    <w:rsid w:val="00794CAE"/>
    <w:rsid w:val="00797AB3"/>
    <w:rsid w:val="007A0D90"/>
    <w:rsid w:val="007A2D13"/>
    <w:rsid w:val="007A573D"/>
    <w:rsid w:val="007A592D"/>
    <w:rsid w:val="007A615B"/>
    <w:rsid w:val="007A7499"/>
    <w:rsid w:val="007A7A65"/>
    <w:rsid w:val="007B3E1C"/>
    <w:rsid w:val="007B6DA8"/>
    <w:rsid w:val="007C0DEF"/>
    <w:rsid w:val="007C18A0"/>
    <w:rsid w:val="007C6543"/>
    <w:rsid w:val="007C7AEC"/>
    <w:rsid w:val="007D4AAB"/>
    <w:rsid w:val="007D74B0"/>
    <w:rsid w:val="007E0312"/>
    <w:rsid w:val="007E16B1"/>
    <w:rsid w:val="007E1E30"/>
    <w:rsid w:val="007E2C68"/>
    <w:rsid w:val="007E3EAE"/>
    <w:rsid w:val="007E45B0"/>
    <w:rsid w:val="007E48DE"/>
    <w:rsid w:val="007E59B4"/>
    <w:rsid w:val="007E5D0B"/>
    <w:rsid w:val="007E67BB"/>
    <w:rsid w:val="007E7602"/>
    <w:rsid w:val="007F16FC"/>
    <w:rsid w:val="007F38A1"/>
    <w:rsid w:val="007F39F3"/>
    <w:rsid w:val="007F71C5"/>
    <w:rsid w:val="00800145"/>
    <w:rsid w:val="008010A0"/>
    <w:rsid w:val="0080159E"/>
    <w:rsid w:val="00802B4C"/>
    <w:rsid w:val="00803936"/>
    <w:rsid w:val="008044A0"/>
    <w:rsid w:val="008064F5"/>
    <w:rsid w:val="00810187"/>
    <w:rsid w:val="00813A1A"/>
    <w:rsid w:val="00814A4C"/>
    <w:rsid w:val="00814F37"/>
    <w:rsid w:val="008231D5"/>
    <w:rsid w:val="00823660"/>
    <w:rsid w:val="008236B4"/>
    <w:rsid w:val="00824B2F"/>
    <w:rsid w:val="00825CDC"/>
    <w:rsid w:val="00830003"/>
    <w:rsid w:val="0083012B"/>
    <w:rsid w:val="00831ECC"/>
    <w:rsid w:val="00832647"/>
    <w:rsid w:val="00832F1A"/>
    <w:rsid w:val="00833C01"/>
    <w:rsid w:val="00833FB8"/>
    <w:rsid w:val="00834937"/>
    <w:rsid w:val="00840A58"/>
    <w:rsid w:val="00843D9D"/>
    <w:rsid w:val="008444AC"/>
    <w:rsid w:val="00845057"/>
    <w:rsid w:val="0085064A"/>
    <w:rsid w:val="0085112F"/>
    <w:rsid w:val="00851FE3"/>
    <w:rsid w:val="008541A0"/>
    <w:rsid w:val="0085483F"/>
    <w:rsid w:val="008549B4"/>
    <w:rsid w:val="00856446"/>
    <w:rsid w:val="00857455"/>
    <w:rsid w:val="00857DFE"/>
    <w:rsid w:val="00864AC9"/>
    <w:rsid w:val="00865075"/>
    <w:rsid w:val="0086561B"/>
    <w:rsid w:val="008707F8"/>
    <w:rsid w:val="00880A5C"/>
    <w:rsid w:val="00881D28"/>
    <w:rsid w:val="00882A3B"/>
    <w:rsid w:val="00883149"/>
    <w:rsid w:val="00887B3E"/>
    <w:rsid w:val="00887EF9"/>
    <w:rsid w:val="00891450"/>
    <w:rsid w:val="0089794F"/>
    <w:rsid w:val="008979D1"/>
    <w:rsid w:val="008A113C"/>
    <w:rsid w:val="008A148A"/>
    <w:rsid w:val="008A1D67"/>
    <w:rsid w:val="008A6DA1"/>
    <w:rsid w:val="008B0243"/>
    <w:rsid w:val="008B05EF"/>
    <w:rsid w:val="008B1F0E"/>
    <w:rsid w:val="008B234F"/>
    <w:rsid w:val="008B4F1C"/>
    <w:rsid w:val="008B5C73"/>
    <w:rsid w:val="008B6DC0"/>
    <w:rsid w:val="008C0EF4"/>
    <w:rsid w:val="008C6E92"/>
    <w:rsid w:val="008D133E"/>
    <w:rsid w:val="008D215D"/>
    <w:rsid w:val="008D48FC"/>
    <w:rsid w:val="008D58A3"/>
    <w:rsid w:val="008D641B"/>
    <w:rsid w:val="008E076C"/>
    <w:rsid w:val="008E1B3F"/>
    <w:rsid w:val="008E1DCF"/>
    <w:rsid w:val="008E1FDF"/>
    <w:rsid w:val="008E2DB2"/>
    <w:rsid w:val="008E3AEB"/>
    <w:rsid w:val="008E6BBB"/>
    <w:rsid w:val="008E7437"/>
    <w:rsid w:val="008F1028"/>
    <w:rsid w:val="008F505A"/>
    <w:rsid w:val="008F7CE1"/>
    <w:rsid w:val="00902F53"/>
    <w:rsid w:val="009059FC"/>
    <w:rsid w:val="00910B41"/>
    <w:rsid w:val="0091167A"/>
    <w:rsid w:val="009118DB"/>
    <w:rsid w:val="0091233F"/>
    <w:rsid w:val="0091257F"/>
    <w:rsid w:val="0091375E"/>
    <w:rsid w:val="00913A1D"/>
    <w:rsid w:val="009144F0"/>
    <w:rsid w:val="00914E53"/>
    <w:rsid w:val="00915619"/>
    <w:rsid w:val="00916837"/>
    <w:rsid w:val="00916D8B"/>
    <w:rsid w:val="009178EB"/>
    <w:rsid w:val="00923DA3"/>
    <w:rsid w:val="0092507D"/>
    <w:rsid w:val="009251CA"/>
    <w:rsid w:val="00926EC0"/>
    <w:rsid w:val="00933FB5"/>
    <w:rsid w:val="00934462"/>
    <w:rsid w:val="00934C08"/>
    <w:rsid w:val="00936FCC"/>
    <w:rsid w:val="00942182"/>
    <w:rsid w:val="00944066"/>
    <w:rsid w:val="00944C28"/>
    <w:rsid w:val="009450FA"/>
    <w:rsid w:val="009451B7"/>
    <w:rsid w:val="00946BB9"/>
    <w:rsid w:val="00946D56"/>
    <w:rsid w:val="009502A8"/>
    <w:rsid w:val="0095342C"/>
    <w:rsid w:val="00954EA3"/>
    <w:rsid w:val="009555D1"/>
    <w:rsid w:val="00956A1B"/>
    <w:rsid w:val="00965610"/>
    <w:rsid w:val="0097107B"/>
    <w:rsid w:val="00972F88"/>
    <w:rsid w:val="009738F4"/>
    <w:rsid w:val="00975D77"/>
    <w:rsid w:val="00977720"/>
    <w:rsid w:val="0098206D"/>
    <w:rsid w:val="00983099"/>
    <w:rsid w:val="00984BA6"/>
    <w:rsid w:val="00985E45"/>
    <w:rsid w:val="00986699"/>
    <w:rsid w:val="0099038B"/>
    <w:rsid w:val="00991945"/>
    <w:rsid w:val="00991C6F"/>
    <w:rsid w:val="00992224"/>
    <w:rsid w:val="0099264E"/>
    <w:rsid w:val="0099282E"/>
    <w:rsid w:val="00993046"/>
    <w:rsid w:val="00994202"/>
    <w:rsid w:val="0099636B"/>
    <w:rsid w:val="009A4795"/>
    <w:rsid w:val="009A5DD8"/>
    <w:rsid w:val="009A6971"/>
    <w:rsid w:val="009B3766"/>
    <w:rsid w:val="009B7C10"/>
    <w:rsid w:val="009C088A"/>
    <w:rsid w:val="009C1700"/>
    <w:rsid w:val="009C2B16"/>
    <w:rsid w:val="009C31D8"/>
    <w:rsid w:val="009C323D"/>
    <w:rsid w:val="009D4A4A"/>
    <w:rsid w:val="009D5E3A"/>
    <w:rsid w:val="009D6879"/>
    <w:rsid w:val="009D7491"/>
    <w:rsid w:val="009E0048"/>
    <w:rsid w:val="009E14B9"/>
    <w:rsid w:val="009E37AB"/>
    <w:rsid w:val="009E468B"/>
    <w:rsid w:val="009E7E15"/>
    <w:rsid w:val="009F0E75"/>
    <w:rsid w:val="009F333C"/>
    <w:rsid w:val="009F3B9D"/>
    <w:rsid w:val="009F436F"/>
    <w:rsid w:val="009F46F4"/>
    <w:rsid w:val="009F5DD6"/>
    <w:rsid w:val="00A0228B"/>
    <w:rsid w:val="00A02A30"/>
    <w:rsid w:val="00A061EB"/>
    <w:rsid w:val="00A065F2"/>
    <w:rsid w:val="00A07281"/>
    <w:rsid w:val="00A106C1"/>
    <w:rsid w:val="00A10F8C"/>
    <w:rsid w:val="00A117B1"/>
    <w:rsid w:val="00A1225E"/>
    <w:rsid w:val="00A1290C"/>
    <w:rsid w:val="00A166DC"/>
    <w:rsid w:val="00A25543"/>
    <w:rsid w:val="00A25BAD"/>
    <w:rsid w:val="00A2686D"/>
    <w:rsid w:val="00A30299"/>
    <w:rsid w:val="00A31B75"/>
    <w:rsid w:val="00A31E01"/>
    <w:rsid w:val="00A40DF7"/>
    <w:rsid w:val="00A42063"/>
    <w:rsid w:val="00A43F86"/>
    <w:rsid w:val="00A44504"/>
    <w:rsid w:val="00A451C6"/>
    <w:rsid w:val="00A4578E"/>
    <w:rsid w:val="00A5171E"/>
    <w:rsid w:val="00A52B82"/>
    <w:rsid w:val="00A5375A"/>
    <w:rsid w:val="00A53C92"/>
    <w:rsid w:val="00A5576B"/>
    <w:rsid w:val="00A6098C"/>
    <w:rsid w:val="00A6130F"/>
    <w:rsid w:val="00A617BA"/>
    <w:rsid w:val="00A63338"/>
    <w:rsid w:val="00A638A6"/>
    <w:rsid w:val="00A64576"/>
    <w:rsid w:val="00A64974"/>
    <w:rsid w:val="00A64F35"/>
    <w:rsid w:val="00A72071"/>
    <w:rsid w:val="00A72862"/>
    <w:rsid w:val="00A72F6C"/>
    <w:rsid w:val="00A77689"/>
    <w:rsid w:val="00A77E39"/>
    <w:rsid w:val="00A809BE"/>
    <w:rsid w:val="00A82E3E"/>
    <w:rsid w:val="00A87AE9"/>
    <w:rsid w:val="00A90462"/>
    <w:rsid w:val="00A911E3"/>
    <w:rsid w:val="00A91DE2"/>
    <w:rsid w:val="00A93033"/>
    <w:rsid w:val="00A97000"/>
    <w:rsid w:val="00A97B3C"/>
    <w:rsid w:val="00AA1318"/>
    <w:rsid w:val="00AA4B7C"/>
    <w:rsid w:val="00AA556C"/>
    <w:rsid w:val="00AA6073"/>
    <w:rsid w:val="00AA76D2"/>
    <w:rsid w:val="00AB0445"/>
    <w:rsid w:val="00AB0776"/>
    <w:rsid w:val="00AB1ED0"/>
    <w:rsid w:val="00AB6C3D"/>
    <w:rsid w:val="00AB730B"/>
    <w:rsid w:val="00AC15C4"/>
    <w:rsid w:val="00AC21C6"/>
    <w:rsid w:val="00AC4D0E"/>
    <w:rsid w:val="00AC5383"/>
    <w:rsid w:val="00AC6F52"/>
    <w:rsid w:val="00AC7AA9"/>
    <w:rsid w:val="00AD03F0"/>
    <w:rsid w:val="00AD0CFB"/>
    <w:rsid w:val="00AD1070"/>
    <w:rsid w:val="00AD2F56"/>
    <w:rsid w:val="00AE006E"/>
    <w:rsid w:val="00AE1409"/>
    <w:rsid w:val="00AE1732"/>
    <w:rsid w:val="00AE34F6"/>
    <w:rsid w:val="00AE5584"/>
    <w:rsid w:val="00AE5B34"/>
    <w:rsid w:val="00AF3455"/>
    <w:rsid w:val="00AF36B1"/>
    <w:rsid w:val="00AF727C"/>
    <w:rsid w:val="00B01662"/>
    <w:rsid w:val="00B028CB"/>
    <w:rsid w:val="00B11474"/>
    <w:rsid w:val="00B1153B"/>
    <w:rsid w:val="00B12021"/>
    <w:rsid w:val="00B12220"/>
    <w:rsid w:val="00B13BE2"/>
    <w:rsid w:val="00B13F53"/>
    <w:rsid w:val="00B14863"/>
    <w:rsid w:val="00B16334"/>
    <w:rsid w:val="00B16F39"/>
    <w:rsid w:val="00B1719E"/>
    <w:rsid w:val="00B202E6"/>
    <w:rsid w:val="00B23132"/>
    <w:rsid w:val="00B2461D"/>
    <w:rsid w:val="00B2592A"/>
    <w:rsid w:val="00B25CF9"/>
    <w:rsid w:val="00B314E0"/>
    <w:rsid w:val="00B3219C"/>
    <w:rsid w:val="00B32E43"/>
    <w:rsid w:val="00B33DE8"/>
    <w:rsid w:val="00B3438B"/>
    <w:rsid w:val="00B35390"/>
    <w:rsid w:val="00B3541B"/>
    <w:rsid w:val="00B368D1"/>
    <w:rsid w:val="00B36C2E"/>
    <w:rsid w:val="00B37A25"/>
    <w:rsid w:val="00B417EC"/>
    <w:rsid w:val="00B4294D"/>
    <w:rsid w:val="00B44F2B"/>
    <w:rsid w:val="00B45680"/>
    <w:rsid w:val="00B50674"/>
    <w:rsid w:val="00B50D5B"/>
    <w:rsid w:val="00B523C6"/>
    <w:rsid w:val="00B53157"/>
    <w:rsid w:val="00B5319D"/>
    <w:rsid w:val="00B533B1"/>
    <w:rsid w:val="00B551C2"/>
    <w:rsid w:val="00B636D2"/>
    <w:rsid w:val="00B63F44"/>
    <w:rsid w:val="00B7032A"/>
    <w:rsid w:val="00B70914"/>
    <w:rsid w:val="00B71879"/>
    <w:rsid w:val="00B75B67"/>
    <w:rsid w:val="00B8005C"/>
    <w:rsid w:val="00B80E43"/>
    <w:rsid w:val="00B837F9"/>
    <w:rsid w:val="00B840D0"/>
    <w:rsid w:val="00B86670"/>
    <w:rsid w:val="00B87FD0"/>
    <w:rsid w:val="00B901A8"/>
    <w:rsid w:val="00B91C1D"/>
    <w:rsid w:val="00B9400C"/>
    <w:rsid w:val="00BA00F2"/>
    <w:rsid w:val="00BA02AB"/>
    <w:rsid w:val="00BA18A1"/>
    <w:rsid w:val="00BA1FED"/>
    <w:rsid w:val="00BA2027"/>
    <w:rsid w:val="00BA26C8"/>
    <w:rsid w:val="00BA6403"/>
    <w:rsid w:val="00BA7339"/>
    <w:rsid w:val="00BA75EA"/>
    <w:rsid w:val="00BB1E21"/>
    <w:rsid w:val="00BB43D4"/>
    <w:rsid w:val="00BB51BA"/>
    <w:rsid w:val="00BB5469"/>
    <w:rsid w:val="00BB7669"/>
    <w:rsid w:val="00BC1B04"/>
    <w:rsid w:val="00BC1D95"/>
    <w:rsid w:val="00BC3C49"/>
    <w:rsid w:val="00BC45C8"/>
    <w:rsid w:val="00BC4AAA"/>
    <w:rsid w:val="00BC659E"/>
    <w:rsid w:val="00BC700B"/>
    <w:rsid w:val="00BD03C6"/>
    <w:rsid w:val="00BD1EB0"/>
    <w:rsid w:val="00BD3E33"/>
    <w:rsid w:val="00BD74C2"/>
    <w:rsid w:val="00BE33F2"/>
    <w:rsid w:val="00BE45F7"/>
    <w:rsid w:val="00BF058D"/>
    <w:rsid w:val="00BF11E6"/>
    <w:rsid w:val="00BF2232"/>
    <w:rsid w:val="00BF3768"/>
    <w:rsid w:val="00BF3F49"/>
    <w:rsid w:val="00BF7003"/>
    <w:rsid w:val="00BF754C"/>
    <w:rsid w:val="00C000AF"/>
    <w:rsid w:val="00C0303F"/>
    <w:rsid w:val="00C03874"/>
    <w:rsid w:val="00C12AC5"/>
    <w:rsid w:val="00C13225"/>
    <w:rsid w:val="00C133A4"/>
    <w:rsid w:val="00C1486A"/>
    <w:rsid w:val="00C15B13"/>
    <w:rsid w:val="00C1618F"/>
    <w:rsid w:val="00C237BE"/>
    <w:rsid w:val="00C246E5"/>
    <w:rsid w:val="00C27B7C"/>
    <w:rsid w:val="00C30566"/>
    <w:rsid w:val="00C305E7"/>
    <w:rsid w:val="00C3417D"/>
    <w:rsid w:val="00C3605F"/>
    <w:rsid w:val="00C40245"/>
    <w:rsid w:val="00C414DF"/>
    <w:rsid w:val="00C42628"/>
    <w:rsid w:val="00C5059B"/>
    <w:rsid w:val="00C5079A"/>
    <w:rsid w:val="00C52317"/>
    <w:rsid w:val="00C52A7D"/>
    <w:rsid w:val="00C5338D"/>
    <w:rsid w:val="00C600A3"/>
    <w:rsid w:val="00C6190C"/>
    <w:rsid w:val="00C62FEB"/>
    <w:rsid w:val="00C63AA3"/>
    <w:rsid w:val="00C63DF1"/>
    <w:rsid w:val="00C65B60"/>
    <w:rsid w:val="00C702F0"/>
    <w:rsid w:val="00C71169"/>
    <w:rsid w:val="00C71370"/>
    <w:rsid w:val="00C71BD8"/>
    <w:rsid w:val="00C71E9E"/>
    <w:rsid w:val="00C74B3F"/>
    <w:rsid w:val="00C75123"/>
    <w:rsid w:val="00C7514F"/>
    <w:rsid w:val="00C7595A"/>
    <w:rsid w:val="00C7620F"/>
    <w:rsid w:val="00C76502"/>
    <w:rsid w:val="00C8136F"/>
    <w:rsid w:val="00C83AF5"/>
    <w:rsid w:val="00C8693C"/>
    <w:rsid w:val="00C87365"/>
    <w:rsid w:val="00C92CE5"/>
    <w:rsid w:val="00C96222"/>
    <w:rsid w:val="00CA1E14"/>
    <w:rsid w:val="00CA23F9"/>
    <w:rsid w:val="00CA242C"/>
    <w:rsid w:val="00CA467A"/>
    <w:rsid w:val="00CA5D8C"/>
    <w:rsid w:val="00CA6C2C"/>
    <w:rsid w:val="00CA7284"/>
    <w:rsid w:val="00CB08B6"/>
    <w:rsid w:val="00CB1918"/>
    <w:rsid w:val="00CB1CB4"/>
    <w:rsid w:val="00CB3673"/>
    <w:rsid w:val="00CB3822"/>
    <w:rsid w:val="00CB6765"/>
    <w:rsid w:val="00CB72D9"/>
    <w:rsid w:val="00CC194F"/>
    <w:rsid w:val="00CC1D47"/>
    <w:rsid w:val="00CC234C"/>
    <w:rsid w:val="00CC4F6B"/>
    <w:rsid w:val="00CC5CC3"/>
    <w:rsid w:val="00CC6312"/>
    <w:rsid w:val="00CC67EC"/>
    <w:rsid w:val="00CD0D7D"/>
    <w:rsid w:val="00CD2D34"/>
    <w:rsid w:val="00CD422A"/>
    <w:rsid w:val="00CD4359"/>
    <w:rsid w:val="00CD5ACF"/>
    <w:rsid w:val="00CD79D3"/>
    <w:rsid w:val="00CE5012"/>
    <w:rsid w:val="00CE5512"/>
    <w:rsid w:val="00CE5D7D"/>
    <w:rsid w:val="00CF11AB"/>
    <w:rsid w:val="00CF4310"/>
    <w:rsid w:val="00CF4908"/>
    <w:rsid w:val="00CF5542"/>
    <w:rsid w:val="00CF6088"/>
    <w:rsid w:val="00CF62E7"/>
    <w:rsid w:val="00CF708A"/>
    <w:rsid w:val="00D028D0"/>
    <w:rsid w:val="00D03886"/>
    <w:rsid w:val="00D04867"/>
    <w:rsid w:val="00D06C4D"/>
    <w:rsid w:val="00D07855"/>
    <w:rsid w:val="00D116B7"/>
    <w:rsid w:val="00D12854"/>
    <w:rsid w:val="00D1507C"/>
    <w:rsid w:val="00D16857"/>
    <w:rsid w:val="00D20530"/>
    <w:rsid w:val="00D20608"/>
    <w:rsid w:val="00D2174D"/>
    <w:rsid w:val="00D23422"/>
    <w:rsid w:val="00D2369E"/>
    <w:rsid w:val="00D24486"/>
    <w:rsid w:val="00D24718"/>
    <w:rsid w:val="00D27F1F"/>
    <w:rsid w:val="00D3296C"/>
    <w:rsid w:val="00D3322A"/>
    <w:rsid w:val="00D33FA2"/>
    <w:rsid w:val="00D4305D"/>
    <w:rsid w:val="00D45FA8"/>
    <w:rsid w:val="00D46F41"/>
    <w:rsid w:val="00D474F9"/>
    <w:rsid w:val="00D47768"/>
    <w:rsid w:val="00D47A57"/>
    <w:rsid w:val="00D50B13"/>
    <w:rsid w:val="00D535BA"/>
    <w:rsid w:val="00D55F47"/>
    <w:rsid w:val="00D55FFC"/>
    <w:rsid w:val="00D56091"/>
    <w:rsid w:val="00D575A8"/>
    <w:rsid w:val="00D57E62"/>
    <w:rsid w:val="00D60633"/>
    <w:rsid w:val="00D6174A"/>
    <w:rsid w:val="00D61C1C"/>
    <w:rsid w:val="00D623A2"/>
    <w:rsid w:val="00D63675"/>
    <w:rsid w:val="00D64580"/>
    <w:rsid w:val="00D6655E"/>
    <w:rsid w:val="00D6660B"/>
    <w:rsid w:val="00D672F8"/>
    <w:rsid w:val="00D6740E"/>
    <w:rsid w:val="00D704EE"/>
    <w:rsid w:val="00D7598E"/>
    <w:rsid w:val="00D76E12"/>
    <w:rsid w:val="00D80A85"/>
    <w:rsid w:val="00D8146A"/>
    <w:rsid w:val="00D827DD"/>
    <w:rsid w:val="00D8298A"/>
    <w:rsid w:val="00D856DC"/>
    <w:rsid w:val="00D86C01"/>
    <w:rsid w:val="00D87FA9"/>
    <w:rsid w:val="00D9093F"/>
    <w:rsid w:val="00D912DE"/>
    <w:rsid w:val="00D92290"/>
    <w:rsid w:val="00D92453"/>
    <w:rsid w:val="00D932A8"/>
    <w:rsid w:val="00DA15D4"/>
    <w:rsid w:val="00DA1AB9"/>
    <w:rsid w:val="00DA299B"/>
    <w:rsid w:val="00DA3588"/>
    <w:rsid w:val="00DA40AC"/>
    <w:rsid w:val="00DA5B7C"/>
    <w:rsid w:val="00DA6711"/>
    <w:rsid w:val="00DB4BEB"/>
    <w:rsid w:val="00DB597D"/>
    <w:rsid w:val="00DB6D2E"/>
    <w:rsid w:val="00DB6EED"/>
    <w:rsid w:val="00DC12F4"/>
    <w:rsid w:val="00DC237B"/>
    <w:rsid w:val="00DC28D6"/>
    <w:rsid w:val="00DC6B44"/>
    <w:rsid w:val="00DC79E9"/>
    <w:rsid w:val="00DC7AEC"/>
    <w:rsid w:val="00DD106D"/>
    <w:rsid w:val="00DD1C41"/>
    <w:rsid w:val="00DD2A4C"/>
    <w:rsid w:val="00DD2DFB"/>
    <w:rsid w:val="00DD3C37"/>
    <w:rsid w:val="00DD573A"/>
    <w:rsid w:val="00DD75AB"/>
    <w:rsid w:val="00DD7B4E"/>
    <w:rsid w:val="00DE1FCD"/>
    <w:rsid w:val="00DE74B7"/>
    <w:rsid w:val="00DE7569"/>
    <w:rsid w:val="00DF0361"/>
    <w:rsid w:val="00DF1816"/>
    <w:rsid w:val="00DF33DF"/>
    <w:rsid w:val="00DF4A02"/>
    <w:rsid w:val="00DF7436"/>
    <w:rsid w:val="00DF7D88"/>
    <w:rsid w:val="00E018D3"/>
    <w:rsid w:val="00E056AF"/>
    <w:rsid w:val="00E071F4"/>
    <w:rsid w:val="00E0781F"/>
    <w:rsid w:val="00E108FF"/>
    <w:rsid w:val="00E126C8"/>
    <w:rsid w:val="00E128A5"/>
    <w:rsid w:val="00E13FD7"/>
    <w:rsid w:val="00E15D9A"/>
    <w:rsid w:val="00E15E17"/>
    <w:rsid w:val="00E163BB"/>
    <w:rsid w:val="00E16EE1"/>
    <w:rsid w:val="00E1785D"/>
    <w:rsid w:val="00E17E45"/>
    <w:rsid w:val="00E22332"/>
    <w:rsid w:val="00E25853"/>
    <w:rsid w:val="00E31426"/>
    <w:rsid w:val="00E343B6"/>
    <w:rsid w:val="00E362EA"/>
    <w:rsid w:val="00E408AE"/>
    <w:rsid w:val="00E42A5B"/>
    <w:rsid w:val="00E437D5"/>
    <w:rsid w:val="00E43887"/>
    <w:rsid w:val="00E44CA7"/>
    <w:rsid w:val="00E51012"/>
    <w:rsid w:val="00E573CD"/>
    <w:rsid w:val="00E60360"/>
    <w:rsid w:val="00E60C50"/>
    <w:rsid w:val="00E71E2D"/>
    <w:rsid w:val="00E72029"/>
    <w:rsid w:val="00E72D00"/>
    <w:rsid w:val="00E74114"/>
    <w:rsid w:val="00E83255"/>
    <w:rsid w:val="00E83F14"/>
    <w:rsid w:val="00E84B4C"/>
    <w:rsid w:val="00E8714A"/>
    <w:rsid w:val="00E8722F"/>
    <w:rsid w:val="00E9013F"/>
    <w:rsid w:val="00E901E2"/>
    <w:rsid w:val="00E90E22"/>
    <w:rsid w:val="00E929EA"/>
    <w:rsid w:val="00E956DE"/>
    <w:rsid w:val="00EA16C2"/>
    <w:rsid w:val="00EA2C50"/>
    <w:rsid w:val="00EA2E21"/>
    <w:rsid w:val="00EA317B"/>
    <w:rsid w:val="00EA4BF8"/>
    <w:rsid w:val="00EA74FD"/>
    <w:rsid w:val="00EA7ACA"/>
    <w:rsid w:val="00EB0B66"/>
    <w:rsid w:val="00EB33DF"/>
    <w:rsid w:val="00EB35CB"/>
    <w:rsid w:val="00EB3A66"/>
    <w:rsid w:val="00EB692E"/>
    <w:rsid w:val="00EC0222"/>
    <w:rsid w:val="00EC0B99"/>
    <w:rsid w:val="00EC115B"/>
    <w:rsid w:val="00EC19CC"/>
    <w:rsid w:val="00EC2C42"/>
    <w:rsid w:val="00EC61DE"/>
    <w:rsid w:val="00ED0D14"/>
    <w:rsid w:val="00ED1F13"/>
    <w:rsid w:val="00ED31B8"/>
    <w:rsid w:val="00ED3954"/>
    <w:rsid w:val="00ED4C3F"/>
    <w:rsid w:val="00ED7417"/>
    <w:rsid w:val="00EE399B"/>
    <w:rsid w:val="00EE3E0C"/>
    <w:rsid w:val="00EE5132"/>
    <w:rsid w:val="00EF0647"/>
    <w:rsid w:val="00EF2174"/>
    <w:rsid w:val="00EF2D39"/>
    <w:rsid w:val="00EF3760"/>
    <w:rsid w:val="00EF3967"/>
    <w:rsid w:val="00EF4480"/>
    <w:rsid w:val="00EF4588"/>
    <w:rsid w:val="00EF49A7"/>
    <w:rsid w:val="00EF5CB3"/>
    <w:rsid w:val="00EF72DE"/>
    <w:rsid w:val="00F0171F"/>
    <w:rsid w:val="00F02949"/>
    <w:rsid w:val="00F02A18"/>
    <w:rsid w:val="00F04FE3"/>
    <w:rsid w:val="00F051B9"/>
    <w:rsid w:val="00F055BB"/>
    <w:rsid w:val="00F05F50"/>
    <w:rsid w:val="00F11367"/>
    <w:rsid w:val="00F1163C"/>
    <w:rsid w:val="00F1213E"/>
    <w:rsid w:val="00F135E3"/>
    <w:rsid w:val="00F140D6"/>
    <w:rsid w:val="00F14452"/>
    <w:rsid w:val="00F14D32"/>
    <w:rsid w:val="00F15E30"/>
    <w:rsid w:val="00F16F5D"/>
    <w:rsid w:val="00F16F6A"/>
    <w:rsid w:val="00F210A8"/>
    <w:rsid w:val="00F2394A"/>
    <w:rsid w:val="00F24D20"/>
    <w:rsid w:val="00F31803"/>
    <w:rsid w:val="00F31A92"/>
    <w:rsid w:val="00F32F21"/>
    <w:rsid w:val="00F34784"/>
    <w:rsid w:val="00F36956"/>
    <w:rsid w:val="00F41CA5"/>
    <w:rsid w:val="00F42F6C"/>
    <w:rsid w:val="00F44915"/>
    <w:rsid w:val="00F45AAA"/>
    <w:rsid w:val="00F47EDB"/>
    <w:rsid w:val="00F50AC3"/>
    <w:rsid w:val="00F523AB"/>
    <w:rsid w:val="00F541D9"/>
    <w:rsid w:val="00F608B4"/>
    <w:rsid w:val="00F60F95"/>
    <w:rsid w:val="00F61707"/>
    <w:rsid w:val="00F625A4"/>
    <w:rsid w:val="00F70300"/>
    <w:rsid w:val="00F710AD"/>
    <w:rsid w:val="00F720D3"/>
    <w:rsid w:val="00F743C3"/>
    <w:rsid w:val="00F751E3"/>
    <w:rsid w:val="00F75BD9"/>
    <w:rsid w:val="00F8018B"/>
    <w:rsid w:val="00F80FF3"/>
    <w:rsid w:val="00F841A3"/>
    <w:rsid w:val="00F84444"/>
    <w:rsid w:val="00F86840"/>
    <w:rsid w:val="00F87C4C"/>
    <w:rsid w:val="00F929CC"/>
    <w:rsid w:val="00F92BEF"/>
    <w:rsid w:val="00F93995"/>
    <w:rsid w:val="00F93B65"/>
    <w:rsid w:val="00F94319"/>
    <w:rsid w:val="00F9666D"/>
    <w:rsid w:val="00FA0230"/>
    <w:rsid w:val="00FA0BAB"/>
    <w:rsid w:val="00FA0C56"/>
    <w:rsid w:val="00FA2865"/>
    <w:rsid w:val="00FA5D4E"/>
    <w:rsid w:val="00FA5F94"/>
    <w:rsid w:val="00FB3628"/>
    <w:rsid w:val="00FB3BBC"/>
    <w:rsid w:val="00FB427D"/>
    <w:rsid w:val="00FC0286"/>
    <w:rsid w:val="00FC4A4E"/>
    <w:rsid w:val="00FC4ACA"/>
    <w:rsid w:val="00FC6A9D"/>
    <w:rsid w:val="00FC73CD"/>
    <w:rsid w:val="00FC7CAC"/>
    <w:rsid w:val="00FD0EC5"/>
    <w:rsid w:val="00FD100C"/>
    <w:rsid w:val="00FD1E83"/>
    <w:rsid w:val="00FD2B5A"/>
    <w:rsid w:val="00FD6FEA"/>
    <w:rsid w:val="00FE02F4"/>
    <w:rsid w:val="00FE0F3B"/>
    <w:rsid w:val="00FE3EF0"/>
    <w:rsid w:val="00FE421A"/>
    <w:rsid w:val="00FE42F3"/>
    <w:rsid w:val="00FE43A0"/>
    <w:rsid w:val="00FE53BA"/>
    <w:rsid w:val="00FE62D2"/>
    <w:rsid w:val="00FF027B"/>
    <w:rsid w:val="00FF0714"/>
    <w:rsid w:val="00FF29F5"/>
    <w:rsid w:val="00FF3069"/>
    <w:rsid w:val="00FF46B2"/>
    <w:rsid w:val="00FF67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1C2"/>
  </w:style>
  <w:style w:type="paragraph" w:styleId="10">
    <w:name w:val="heading 1"/>
    <w:basedOn w:val="a"/>
    <w:next w:val="a"/>
    <w:link w:val="11"/>
    <w:qFormat/>
    <w:rsid w:val="00DF7D88"/>
    <w:pPr>
      <w:keepNext/>
      <w:spacing w:after="0" w:line="240" w:lineRule="auto"/>
      <w:jc w:val="center"/>
      <w:outlineLvl w:val="0"/>
    </w:pPr>
    <w:rPr>
      <w:rFonts w:ascii="KZ Times New Roman" w:eastAsia="Times New Roman" w:hAnsi="KZ Times New Roman" w:cs="Times New Roman"/>
      <w:b/>
      <w:bCs/>
      <w:sz w:val="28"/>
      <w:szCs w:val="24"/>
      <w:lang w:val="ru-MO"/>
    </w:rPr>
  </w:style>
  <w:style w:type="paragraph" w:styleId="20">
    <w:name w:val="heading 2"/>
    <w:basedOn w:val="a"/>
    <w:next w:val="a"/>
    <w:link w:val="21"/>
    <w:unhideWhenUsed/>
    <w:qFormat/>
    <w:rsid w:val="00295E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295E4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95E4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3924CC"/>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3924CC"/>
    <w:pPr>
      <w:keepNext/>
      <w:spacing w:after="0" w:line="240" w:lineRule="auto"/>
      <w:ind w:left="-142" w:right="-853"/>
      <w:outlineLvl w:val="5"/>
    </w:pPr>
    <w:rPr>
      <w:rFonts w:ascii="Times New R Kaz" w:eastAsia="Times New Roman" w:hAnsi="Times New R Kaz" w:cs="Times New Roman"/>
      <w:sz w:val="24"/>
      <w:szCs w:val="20"/>
      <w:lang w:val="en-US"/>
    </w:rPr>
  </w:style>
  <w:style w:type="paragraph" w:styleId="7">
    <w:name w:val="heading 7"/>
    <w:basedOn w:val="a"/>
    <w:next w:val="a"/>
    <w:link w:val="70"/>
    <w:unhideWhenUsed/>
    <w:qFormat/>
    <w:rsid w:val="00DF7D88"/>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
    <w:next w:val="a"/>
    <w:link w:val="80"/>
    <w:qFormat/>
    <w:rsid w:val="003924CC"/>
    <w:pPr>
      <w:keepNext/>
      <w:spacing w:after="0" w:line="240" w:lineRule="auto"/>
      <w:ind w:right="-853"/>
      <w:outlineLvl w:val="7"/>
    </w:pPr>
    <w:rPr>
      <w:rFonts w:ascii="KZ Times New Roman" w:eastAsia="Times New Roman" w:hAnsi="KZ Times New Roman" w:cs="Times New Roman"/>
      <w:sz w:val="24"/>
      <w:szCs w:val="20"/>
      <w:lang w:val="ru-MO"/>
    </w:rPr>
  </w:style>
  <w:style w:type="paragraph" w:styleId="9">
    <w:name w:val="heading 9"/>
    <w:basedOn w:val="a"/>
    <w:next w:val="a"/>
    <w:link w:val="90"/>
    <w:qFormat/>
    <w:rsid w:val="003924CC"/>
    <w:pPr>
      <w:keepNext/>
      <w:spacing w:after="0" w:line="240" w:lineRule="auto"/>
      <w:ind w:left="426" w:right="-1050"/>
      <w:outlineLvl w:val="8"/>
    </w:pPr>
    <w:rPr>
      <w:rFonts w:ascii="KZ Times New Roman" w:eastAsia="Times New Roman" w:hAnsi="KZ 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641B"/>
    <w:pPr>
      <w:spacing w:after="0" w:line="240" w:lineRule="auto"/>
    </w:pPr>
    <w:rPr>
      <w:rFonts w:ascii="Calibri" w:eastAsia="Times New Roman" w:hAnsi="Calibri" w:cs="Times New Roman"/>
    </w:rPr>
  </w:style>
  <w:style w:type="paragraph" w:styleId="a5">
    <w:name w:val="List Paragraph"/>
    <w:basedOn w:val="a"/>
    <w:uiPriority w:val="34"/>
    <w:qFormat/>
    <w:rsid w:val="001D2F73"/>
    <w:pPr>
      <w:ind w:left="720"/>
      <w:contextualSpacing/>
    </w:pPr>
  </w:style>
  <w:style w:type="character" w:customStyle="1" w:styleId="apple-converted-space">
    <w:name w:val="apple-converted-space"/>
    <w:basedOn w:val="a0"/>
    <w:rsid w:val="001D2F73"/>
  </w:style>
  <w:style w:type="paragraph" w:styleId="HTML">
    <w:name w:val="HTML Preformatted"/>
    <w:basedOn w:val="a"/>
    <w:link w:val="HTML0"/>
    <w:semiHidden/>
    <w:unhideWhenUsed/>
    <w:rsid w:val="004C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PMingLiU" w:hAnsi="Courier New" w:cs="Courier New"/>
      <w:sz w:val="20"/>
      <w:szCs w:val="20"/>
    </w:rPr>
  </w:style>
  <w:style w:type="character" w:customStyle="1" w:styleId="HTML0">
    <w:name w:val="Стандартный HTML Знак"/>
    <w:basedOn w:val="a0"/>
    <w:link w:val="HTML"/>
    <w:semiHidden/>
    <w:rsid w:val="004C1CAA"/>
    <w:rPr>
      <w:rFonts w:ascii="Courier New" w:eastAsia="PMingLiU" w:hAnsi="Courier New" w:cs="Courier New"/>
      <w:sz w:val="20"/>
      <w:szCs w:val="20"/>
    </w:rPr>
  </w:style>
  <w:style w:type="paragraph" w:styleId="a6">
    <w:name w:val="Balloon Text"/>
    <w:basedOn w:val="a"/>
    <w:link w:val="a7"/>
    <w:uiPriority w:val="99"/>
    <w:semiHidden/>
    <w:unhideWhenUsed/>
    <w:rsid w:val="00CF55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F5542"/>
    <w:rPr>
      <w:rFonts w:ascii="Tahoma" w:hAnsi="Tahoma" w:cs="Tahoma"/>
      <w:sz w:val="16"/>
      <w:szCs w:val="16"/>
    </w:rPr>
  </w:style>
  <w:style w:type="character" w:styleId="a8">
    <w:name w:val="Hyperlink"/>
    <w:basedOn w:val="a0"/>
    <w:uiPriority w:val="99"/>
    <w:unhideWhenUsed/>
    <w:rsid w:val="00CF5542"/>
    <w:rPr>
      <w:color w:val="0000FF"/>
      <w:u w:val="single"/>
    </w:rPr>
  </w:style>
  <w:style w:type="paragraph" w:styleId="a9">
    <w:name w:val="Normal (Web)"/>
    <w:basedOn w:val="a"/>
    <w:uiPriority w:val="99"/>
    <w:unhideWhenUsed/>
    <w:rsid w:val="00CF5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E60C50"/>
    <w:pPr>
      <w:spacing w:before="100" w:after="100" w:line="240" w:lineRule="auto"/>
    </w:pPr>
    <w:rPr>
      <w:rFonts w:ascii="Times New Roman" w:eastAsia="Times New Roman" w:hAnsi="Times New Roman" w:cs="Times New Roman"/>
      <w:sz w:val="24"/>
      <w:szCs w:val="24"/>
    </w:rPr>
  </w:style>
  <w:style w:type="paragraph" w:customStyle="1" w:styleId="c3">
    <w:name w:val="c3"/>
    <w:basedOn w:val="a"/>
    <w:rsid w:val="00E60C50"/>
    <w:pPr>
      <w:spacing w:before="100" w:after="100" w:line="240" w:lineRule="auto"/>
    </w:pPr>
    <w:rPr>
      <w:rFonts w:ascii="Times New Roman" w:eastAsia="Times New Roman" w:hAnsi="Times New Roman" w:cs="Times New Roman"/>
      <w:sz w:val="24"/>
      <w:szCs w:val="24"/>
    </w:rPr>
  </w:style>
  <w:style w:type="paragraph" w:customStyle="1" w:styleId="c0">
    <w:name w:val="c0"/>
    <w:basedOn w:val="a"/>
    <w:rsid w:val="00E60C50"/>
    <w:pPr>
      <w:spacing w:before="100" w:after="100" w:line="240" w:lineRule="auto"/>
    </w:pPr>
    <w:rPr>
      <w:rFonts w:ascii="Times New Roman" w:eastAsia="Times New Roman" w:hAnsi="Times New Roman" w:cs="Times New Roman"/>
      <w:sz w:val="24"/>
      <w:szCs w:val="24"/>
    </w:rPr>
  </w:style>
  <w:style w:type="character" w:customStyle="1" w:styleId="c10">
    <w:name w:val="c10"/>
    <w:basedOn w:val="a0"/>
    <w:rsid w:val="00E60C50"/>
  </w:style>
  <w:style w:type="character" w:customStyle="1" w:styleId="c2">
    <w:name w:val="c2"/>
    <w:basedOn w:val="a0"/>
    <w:rsid w:val="00E60C50"/>
  </w:style>
  <w:style w:type="paragraph" w:customStyle="1" w:styleId="12">
    <w:name w:val="Абзац списка1"/>
    <w:basedOn w:val="a"/>
    <w:rsid w:val="00B16334"/>
    <w:pPr>
      <w:ind w:left="720"/>
      <w:contextualSpacing/>
    </w:pPr>
    <w:rPr>
      <w:rFonts w:ascii="Calibri" w:eastAsia="Times New Roman" w:hAnsi="Calibri" w:cs="Times New Roman"/>
      <w:lang w:eastAsia="en-US"/>
    </w:rPr>
  </w:style>
  <w:style w:type="character" w:customStyle="1" w:styleId="11">
    <w:name w:val="Заголовок 1 Знак"/>
    <w:basedOn w:val="a0"/>
    <w:link w:val="10"/>
    <w:rsid w:val="00DF7D88"/>
    <w:rPr>
      <w:rFonts w:ascii="KZ Times New Roman" w:eastAsia="Times New Roman" w:hAnsi="KZ Times New Roman" w:cs="Times New Roman"/>
      <w:b/>
      <w:bCs/>
      <w:sz w:val="28"/>
      <w:szCs w:val="24"/>
      <w:lang w:val="ru-MO"/>
    </w:rPr>
  </w:style>
  <w:style w:type="character" w:customStyle="1" w:styleId="70">
    <w:name w:val="Заголовок 7 Знак"/>
    <w:basedOn w:val="a0"/>
    <w:link w:val="7"/>
    <w:rsid w:val="00DF7D88"/>
    <w:rPr>
      <w:rFonts w:asciiTheme="majorHAnsi" w:eastAsiaTheme="majorEastAsia" w:hAnsiTheme="majorHAnsi" w:cstheme="majorBidi"/>
      <w:i/>
      <w:iCs/>
      <w:color w:val="404040" w:themeColor="text1" w:themeTint="BF"/>
      <w:lang w:eastAsia="en-US"/>
    </w:rPr>
  </w:style>
  <w:style w:type="paragraph" w:styleId="aa">
    <w:name w:val="Body Text"/>
    <w:basedOn w:val="a"/>
    <w:link w:val="ab"/>
    <w:uiPriority w:val="99"/>
    <w:rsid w:val="00DF7D88"/>
    <w:pPr>
      <w:spacing w:after="0" w:line="240" w:lineRule="auto"/>
    </w:pPr>
    <w:rPr>
      <w:rFonts w:ascii="KZ Times New Roman" w:eastAsia="Times New Roman" w:hAnsi="KZ Times New Roman" w:cs="Times New Roman"/>
      <w:sz w:val="28"/>
      <w:szCs w:val="24"/>
      <w:lang w:val="ru-MO"/>
    </w:rPr>
  </w:style>
  <w:style w:type="character" w:customStyle="1" w:styleId="ab">
    <w:name w:val="Основной текст Знак"/>
    <w:basedOn w:val="a0"/>
    <w:link w:val="aa"/>
    <w:uiPriority w:val="99"/>
    <w:rsid w:val="00DF7D88"/>
    <w:rPr>
      <w:rFonts w:ascii="KZ Times New Roman" w:eastAsia="Times New Roman" w:hAnsi="KZ Times New Roman" w:cs="Times New Roman"/>
      <w:sz w:val="28"/>
      <w:szCs w:val="24"/>
      <w:lang w:val="ru-MO"/>
    </w:rPr>
  </w:style>
  <w:style w:type="character" w:customStyle="1" w:styleId="a4">
    <w:name w:val="Без интервала Знак"/>
    <w:link w:val="a3"/>
    <w:uiPriority w:val="99"/>
    <w:rsid w:val="00DF7D88"/>
    <w:rPr>
      <w:rFonts w:ascii="Calibri" w:eastAsia="Times New Roman" w:hAnsi="Calibri" w:cs="Times New Roman"/>
    </w:rPr>
  </w:style>
  <w:style w:type="paragraph" w:styleId="ac">
    <w:name w:val="header"/>
    <w:basedOn w:val="a"/>
    <w:link w:val="ad"/>
    <w:unhideWhenUsed/>
    <w:rsid w:val="00FB3628"/>
    <w:pPr>
      <w:tabs>
        <w:tab w:val="center" w:pos="4677"/>
        <w:tab w:val="right" w:pos="9355"/>
      </w:tabs>
      <w:spacing w:after="0" w:line="240" w:lineRule="auto"/>
    </w:pPr>
  </w:style>
  <w:style w:type="character" w:customStyle="1" w:styleId="ad">
    <w:name w:val="Верхний колонтитул Знак"/>
    <w:basedOn w:val="a0"/>
    <w:link w:val="ac"/>
    <w:rsid w:val="00FB3628"/>
  </w:style>
  <w:style w:type="paragraph" w:styleId="ae">
    <w:name w:val="footer"/>
    <w:basedOn w:val="a"/>
    <w:link w:val="af"/>
    <w:uiPriority w:val="99"/>
    <w:unhideWhenUsed/>
    <w:rsid w:val="00FB362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3628"/>
  </w:style>
  <w:style w:type="character" w:customStyle="1" w:styleId="WW8Num1z0">
    <w:name w:val="WW8Num1z0"/>
    <w:rsid w:val="004B77B0"/>
    <w:rPr>
      <w:rFonts w:ascii="OpenSymbol" w:hAnsi="OpenSymbol"/>
    </w:rPr>
  </w:style>
  <w:style w:type="paragraph" w:customStyle="1" w:styleId="Default">
    <w:name w:val="Default"/>
    <w:rsid w:val="00AD03F0"/>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rsid w:val="00400D74"/>
    <w:rPr>
      <w:color w:val="0000FF"/>
      <w:u w:val="single"/>
    </w:rPr>
  </w:style>
  <w:style w:type="table" w:styleId="af1">
    <w:name w:val="Table Grid"/>
    <w:basedOn w:val="a1"/>
    <w:uiPriority w:val="99"/>
    <w:rsid w:val="003D79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3D7924"/>
    <w:pPr>
      <w:widowControl w:val="0"/>
      <w:spacing w:after="0" w:line="260" w:lineRule="auto"/>
    </w:pPr>
    <w:rPr>
      <w:rFonts w:ascii="Times New Roman" w:eastAsia="Times New Roman" w:hAnsi="Times New Roman" w:cs="Times New Roman"/>
      <w:snapToGrid w:val="0"/>
      <w:szCs w:val="20"/>
    </w:rPr>
  </w:style>
  <w:style w:type="paragraph" w:customStyle="1" w:styleId="pcat">
    <w:name w:val="pcat"/>
    <w:basedOn w:val="a"/>
    <w:rsid w:val="001F5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a0"/>
    <w:rsid w:val="001F50D3"/>
  </w:style>
  <w:style w:type="character" w:styleId="af2">
    <w:name w:val="Strong"/>
    <w:basedOn w:val="a0"/>
    <w:uiPriority w:val="22"/>
    <w:qFormat/>
    <w:rsid w:val="001F50D3"/>
    <w:rPr>
      <w:b/>
      <w:bCs/>
    </w:rPr>
  </w:style>
  <w:style w:type="paragraph" w:customStyle="1" w:styleId="viewinfo">
    <w:name w:val="viewinfo"/>
    <w:basedOn w:val="a"/>
    <w:rsid w:val="001F5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text">
    <w:name w:val="viewtext"/>
    <w:basedOn w:val="a0"/>
    <w:rsid w:val="001F50D3"/>
  </w:style>
  <w:style w:type="character" w:customStyle="1" w:styleId="down">
    <w:name w:val="down"/>
    <w:basedOn w:val="a0"/>
    <w:rsid w:val="001F50D3"/>
  </w:style>
  <w:style w:type="character" w:customStyle="1" w:styleId="21">
    <w:name w:val="Заголовок 2 Знак"/>
    <w:basedOn w:val="a0"/>
    <w:link w:val="20"/>
    <w:rsid w:val="00295E45"/>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295E45"/>
  </w:style>
  <w:style w:type="character" w:customStyle="1" w:styleId="30">
    <w:name w:val="Заголовок 3 Знак"/>
    <w:basedOn w:val="a0"/>
    <w:link w:val="3"/>
    <w:rsid w:val="00295E4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95E45"/>
    <w:rPr>
      <w:rFonts w:asciiTheme="majorHAnsi" w:eastAsiaTheme="majorEastAsia" w:hAnsiTheme="majorHAnsi" w:cstheme="majorBidi"/>
      <w:b/>
      <w:bCs/>
      <w:i/>
      <w:iCs/>
      <w:color w:val="4F81BD" w:themeColor="accent1"/>
    </w:rPr>
  </w:style>
  <w:style w:type="paragraph" w:customStyle="1" w:styleId="sitedescription">
    <w:name w:val="sitedescription"/>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
    <w:name w:val="date"/>
    <w:basedOn w:val="a0"/>
    <w:rsid w:val="00295E45"/>
  </w:style>
  <w:style w:type="character" w:customStyle="1" w:styleId="category">
    <w:name w:val="category"/>
    <w:basedOn w:val="a0"/>
    <w:rsid w:val="00295E45"/>
  </w:style>
  <w:style w:type="character" w:styleId="af3">
    <w:name w:val="Emphasis"/>
    <w:basedOn w:val="a0"/>
    <w:uiPriority w:val="20"/>
    <w:qFormat/>
    <w:rsid w:val="00295E45"/>
    <w:rPr>
      <w:i/>
      <w:iCs/>
    </w:rPr>
  </w:style>
  <w:style w:type="paragraph" w:customStyle="1" w:styleId="socshare-title">
    <w:name w:val="socshare-title"/>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ating-rcl">
    <w:name w:val="rating-rcl"/>
    <w:basedOn w:val="a0"/>
    <w:rsid w:val="00295E45"/>
  </w:style>
  <w:style w:type="character" w:customStyle="1" w:styleId="rating-plus">
    <w:name w:val="rating-plus"/>
    <w:basedOn w:val="a0"/>
    <w:rsid w:val="00295E45"/>
  </w:style>
  <w:style w:type="paragraph" w:customStyle="1" w:styleId="status-user-rcl">
    <w:name w:val="status-user-rcl"/>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ter-data">
    <w:name w:val="filter-data"/>
    <w:basedOn w:val="a0"/>
    <w:rsid w:val="00295E45"/>
  </w:style>
  <w:style w:type="paragraph" w:customStyle="1" w:styleId="wtitle">
    <w:name w:val="wtitle"/>
    <w:basedOn w:val="a"/>
    <w:rsid w:val="00295E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295E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95E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95E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95E45"/>
    <w:rPr>
      <w:rFonts w:ascii="Arial" w:eastAsia="Times New Roman" w:hAnsi="Arial" w:cs="Arial"/>
      <w:vanish/>
      <w:sz w:val="16"/>
      <w:szCs w:val="16"/>
    </w:rPr>
  </w:style>
  <w:style w:type="character" w:customStyle="1" w:styleId="copyright-text">
    <w:name w:val="copyright-text"/>
    <w:basedOn w:val="a0"/>
    <w:rsid w:val="00295E45"/>
  </w:style>
  <w:style w:type="paragraph" w:customStyle="1" w:styleId="Style26">
    <w:name w:val="Style26"/>
    <w:basedOn w:val="a"/>
    <w:uiPriority w:val="99"/>
    <w:rsid w:val="00CC67EC"/>
    <w:pPr>
      <w:widowControl w:val="0"/>
      <w:autoSpaceDE w:val="0"/>
      <w:autoSpaceDN w:val="0"/>
      <w:adjustRightInd w:val="0"/>
      <w:spacing w:after="0" w:line="269" w:lineRule="exact"/>
    </w:pPr>
    <w:rPr>
      <w:rFonts w:ascii="Arial" w:eastAsia="Times New Roman" w:hAnsi="Arial" w:cs="Times New Roman"/>
      <w:sz w:val="24"/>
      <w:szCs w:val="24"/>
    </w:rPr>
  </w:style>
  <w:style w:type="paragraph" w:styleId="22">
    <w:name w:val="Body Text Indent 2"/>
    <w:basedOn w:val="a"/>
    <w:link w:val="23"/>
    <w:unhideWhenUsed/>
    <w:rsid w:val="00546AF5"/>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546AF5"/>
    <w:rPr>
      <w:rFonts w:ascii="Times New Roman" w:eastAsia="Times New Roman" w:hAnsi="Times New Roman" w:cs="Times New Roman"/>
      <w:sz w:val="24"/>
      <w:szCs w:val="24"/>
    </w:rPr>
  </w:style>
  <w:style w:type="character" w:customStyle="1" w:styleId="ctatext">
    <w:name w:val="ctatext"/>
    <w:basedOn w:val="a0"/>
    <w:rsid w:val="009502A8"/>
  </w:style>
  <w:style w:type="character" w:customStyle="1" w:styleId="posttitle">
    <w:name w:val="posttitle"/>
    <w:basedOn w:val="a0"/>
    <w:rsid w:val="009502A8"/>
  </w:style>
  <w:style w:type="paragraph" w:customStyle="1" w:styleId="Number12">
    <w:name w:val="Number_1)_2)"/>
    <w:basedOn w:val="a"/>
    <w:rsid w:val="00C42628"/>
    <w:pPr>
      <w:tabs>
        <w:tab w:val="right" w:pos="851"/>
      </w:tabs>
      <w:autoSpaceDE w:val="0"/>
      <w:autoSpaceDN w:val="0"/>
      <w:spacing w:after="0" w:line="240" w:lineRule="atLeast"/>
      <w:ind w:firstLine="709"/>
    </w:pPr>
    <w:rPr>
      <w:rFonts w:ascii="Times New Roman" w:eastAsia="Times New Roman" w:hAnsi="Times New Roman" w:cs="Times New Roman"/>
      <w:lang w:val="en-US"/>
    </w:rPr>
  </w:style>
  <w:style w:type="character" w:customStyle="1" w:styleId="14">
    <w:name w:val="Без интервала Знак1"/>
    <w:uiPriority w:val="99"/>
    <w:locked/>
    <w:rsid w:val="003924CC"/>
    <w:rPr>
      <w:rFonts w:eastAsia="Times New Roman"/>
      <w:sz w:val="22"/>
      <w:szCs w:val="22"/>
    </w:rPr>
  </w:style>
  <w:style w:type="character" w:customStyle="1" w:styleId="50">
    <w:name w:val="Заголовок 5 Знак"/>
    <w:basedOn w:val="a0"/>
    <w:link w:val="5"/>
    <w:rsid w:val="003924CC"/>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924CC"/>
    <w:rPr>
      <w:rFonts w:ascii="Times New R Kaz" w:eastAsia="Times New Roman" w:hAnsi="Times New R Kaz" w:cs="Times New Roman"/>
      <w:sz w:val="24"/>
      <w:szCs w:val="20"/>
      <w:lang w:val="en-US"/>
    </w:rPr>
  </w:style>
  <w:style w:type="character" w:customStyle="1" w:styleId="80">
    <w:name w:val="Заголовок 8 Знак"/>
    <w:basedOn w:val="a0"/>
    <w:link w:val="8"/>
    <w:rsid w:val="003924CC"/>
    <w:rPr>
      <w:rFonts w:ascii="KZ Times New Roman" w:eastAsia="Times New Roman" w:hAnsi="KZ Times New Roman" w:cs="Times New Roman"/>
      <w:sz w:val="24"/>
      <w:szCs w:val="20"/>
      <w:lang w:val="ru-MO"/>
    </w:rPr>
  </w:style>
  <w:style w:type="character" w:customStyle="1" w:styleId="90">
    <w:name w:val="Заголовок 9 Знак"/>
    <w:basedOn w:val="a0"/>
    <w:link w:val="9"/>
    <w:rsid w:val="003924CC"/>
    <w:rPr>
      <w:rFonts w:ascii="KZ Times New Roman" w:eastAsia="Times New Roman" w:hAnsi="KZ Times New Roman" w:cs="Times New Roman"/>
      <w:sz w:val="24"/>
      <w:szCs w:val="20"/>
    </w:rPr>
  </w:style>
  <w:style w:type="paragraph" w:styleId="af4">
    <w:name w:val="Title"/>
    <w:basedOn w:val="a"/>
    <w:link w:val="af5"/>
    <w:qFormat/>
    <w:rsid w:val="003924CC"/>
    <w:pPr>
      <w:spacing w:after="0" w:line="240" w:lineRule="auto"/>
      <w:jc w:val="center"/>
    </w:pPr>
    <w:rPr>
      <w:rFonts w:ascii="Times New Roman" w:eastAsia="Times New Roman" w:hAnsi="Times New Roman" w:cs="Times New Roman"/>
      <w:b/>
      <w:sz w:val="32"/>
      <w:szCs w:val="20"/>
    </w:rPr>
  </w:style>
  <w:style w:type="character" w:customStyle="1" w:styleId="af5">
    <w:name w:val="Название Знак"/>
    <w:basedOn w:val="a0"/>
    <w:link w:val="af4"/>
    <w:rsid w:val="003924CC"/>
    <w:rPr>
      <w:rFonts w:ascii="Times New Roman" w:eastAsia="Times New Roman" w:hAnsi="Times New Roman" w:cs="Times New Roman"/>
      <w:b/>
      <w:sz w:val="32"/>
      <w:szCs w:val="20"/>
    </w:rPr>
  </w:style>
  <w:style w:type="paragraph" w:styleId="31">
    <w:name w:val="Body Text 3"/>
    <w:basedOn w:val="a"/>
    <w:link w:val="32"/>
    <w:rsid w:val="003924CC"/>
    <w:pPr>
      <w:spacing w:after="0" w:line="240" w:lineRule="auto"/>
    </w:pPr>
    <w:rPr>
      <w:rFonts w:ascii="KZ Times New Roman" w:eastAsia="Times New Roman" w:hAnsi="KZ Times New Roman" w:cs="Times New Roman"/>
      <w:sz w:val="24"/>
      <w:szCs w:val="20"/>
    </w:rPr>
  </w:style>
  <w:style w:type="character" w:customStyle="1" w:styleId="32">
    <w:name w:val="Основной текст 3 Знак"/>
    <w:basedOn w:val="a0"/>
    <w:link w:val="31"/>
    <w:rsid w:val="003924CC"/>
    <w:rPr>
      <w:rFonts w:ascii="KZ Times New Roman" w:eastAsia="Times New Roman" w:hAnsi="KZ Times New Roman" w:cs="Times New Roman"/>
      <w:sz w:val="24"/>
      <w:szCs w:val="20"/>
    </w:rPr>
  </w:style>
  <w:style w:type="paragraph" w:styleId="24">
    <w:name w:val="Body Text 2"/>
    <w:basedOn w:val="a"/>
    <w:link w:val="25"/>
    <w:rsid w:val="003924CC"/>
    <w:pPr>
      <w:spacing w:after="0" w:line="240" w:lineRule="auto"/>
      <w:ind w:right="-1278"/>
    </w:pPr>
    <w:rPr>
      <w:rFonts w:ascii="KZ Times New Roman" w:eastAsia="Times New Roman" w:hAnsi="KZ Times New Roman" w:cs="Times New Roman"/>
      <w:sz w:val="24"/>
      <w:szCs w:val="20"/>
    </w:rPr>
  </w:style>
  <w:style w:type="character" w:customStyle="1" w:styleId="25">
    <w:name w:val="Основной текст 2 Знак"/>
    <w:basedOn w:val="a0"/>
    <w:link w:val="24"/>
    <w:rsid w:val="003924CC"/>
    <w:rPr>
      <w:rFonts w:ascii="KZ Times New Roman" w:eastAsia="Times New Roman" w:hAnsi="KZ Times New Roman" w:cs="Times New Roman"/>
      <w:sz w:val="24"/>
      <w:szCs w:val="20"/>
    </w:rPr>
  </w:style>
  <w:style w:type="paragraph" w:styleId="af6">
    <w:name w:val="Body Text Indent"/>
    <w:basedOn w:val="a"/>
    <w:link w:val="af7"/>
    <w:rsid w:val="003924CC"/>
    <w:pPr>
      <w:tabs>
        <w:tab w:val="num" w:pos="360"/>
      </w:tabs>
      <w:spacing w:after="0" w:line="240" w:lineRule="auto"/>
      <w:ind w:hanging="360"/>
    </w:pPr>
    <w:rPr>
      <w:rFonts w:ascii="Times New R Kaz" w:eastAsia="Times New Roman" w:hAnsi="Times New R Kaz" w:cs="Times New Roman"/>
      <w:sz w:val="28"/>
      <w:szCs w:val="20"/>
      <w:lang w:val="en-US" w:eastAsia="ko-KR"/>
    </w:rPr>
  </w:style>
  <w:style w:type="character" w:customStyle="1" w:styleId="af7">
    <w:name w:val="Основной текст с отступом Знак"/>
    <w:basedOn w:val="a0"/>
    <w:link w:val="af6"/>
    <w:rsid w:val="003924CC"/>
    <w:rPr>
      <w:rFonts w:ascii="Times New R Kaz" w:eastAsia="Times New Roman" w:hAnsi="Times New R Kaz" w:cs="Times New Roman"/>
      <w:sz w:val="28"/>
      <w:szCs w:val="20"/>
      <w:lang w:val="en-US" w:eastAsia="ko-KR"/>
    </w:rPr>
  </w:style>
  <w:style w:type="character" w:styleId="af8">
    <w:name w:val="page number"/>
    <w:basedOn w:val="a0"/>
    <w:uiPriority w:val="99"/>
    <w:rsid w:val="003924CC"/>
  </w:style>
  <w:style w:type="paragraph" w:styleId="33">
    <w:name w:val="Body Text Indent 3"/>
    <w:basedOn w:val="a"/>
    <w:link w:val="34"/>
    <w:rsid w:val="003924CC"/>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3924CC"/>
    <w:rPr>
      <w:rFonts w:ascii="Times New Roman" w:eastAsia="Times New Roman" w:hAnsi="Times New Roman" w:cs="Times New Roman"/>
      <w:sz w:val="16"/>
      <w:szCs w:val="16"/>
    </w:rPr>
  </w:style>
  <w:style w:type="paragraph" w:styleId="af9">
    <w:name w:val="Document Map"/>
    <w:basedOn w:val="a"/>
    <w:link w:val="afa"/>
    <w:semiHidden/>
    <w:rsid w:val="003924CC"/>
    <w:pPr>
      <w:shd w:val="clear" w:color="auto" w:fill="000080"/>
      <w:spacing w:after="0" w:line="240" w:lineRule="auto"/>
    </w:pPr>
    <w:rPr>
      <w:rFonts w:ascii="Tahoma" w:eastAsia="Times New Roman" w:hAnsi="Tahoma" w:cs="Tahoma"/>
      <w:sz w:val="20"/>
      <w:szCs w:val="20"/>
    </w:rPr>
  </w:style>
  <w:style w:type="character" w:customStyle="1" w:styleId="afa">
    <w:name w:val="Схема документа Знак"/>
    <w:basedOn w:val="a0"/>
    <w:link w:val="af9"/>
    <w:semiHidden/>
    <w:rsid w:val="003924CC"/>
    <w:rPr>
      <w:rFonts w:ascii="Tahoma" w:eastAsia="Times New Roman" w:hAnsi="Tahoma" w:cs="Tahoma"/>
      <w:sz w:val="20"/>
      <w:szCs w:val="20"/>
      <w:shd w:val="clear" w:color="auto" w:fill="000080"/>
    </w:rPr>
  </w:style>
  <w:style w:type="numbering" w:customStyle="1" w:styleId="1">
    <w:name w:val="Стиль1"/>
    <w:uiPriority w:val="99"/>
    <w:rsid w:val="003924CC"/>
    <w:pPr>
      <w:numPr>
        <w:numId w:val="47"/>
      </w:numPr>
    </w:pPr>
  </w:style>
  <w:style w:type="paragraph" w:customStyle="1" w:styleId="afb">
    <w:name w:val="Знак Знак Знак Знак Знак Знак Знак"/>
    <w:basedOn w:val="a"/>
    <w:autoRedefine/>
    <w:rsid w:val="003924CC"/>
    <w:pPr>
      <w:spacing w:after="160" w:line="240" w:lineRule="exact"/>
    </w:pPr>
    <w:rPr>
      <w:rFonts w:ascii="Times New Roman" w:eastAsia="SimSun" w:hAnsi="Times New Roman" w:cs="Times New Roman"/>
      <w:b/>
      <w:sz w:val="28"/>
      <w:szCs w:val="24"/>
      <w:lang w:val="en-US" w:eastAsia="en-US"/>
    </w:rPr>
  </w:style>
  <w:style w:type="numbering" w:customStyle="1" w:styleId="2">
    <w:name w:val="Стиль2"/>
    <w:uiPriority w:val="99"/>
    <w:rsid w:val="003924CC"/>
    <w:pPr>
      <w:numPr>
        <w:numId w:val="48"/>
      </w:numPr>
    </w:pPr>
  </w:style>
  <w:style w:type="paragraph" w:customStyle="1" w:styleId="063063">
    <w:name w:val="Стиль по центру Слева:  063 см Выступ:  063 см"/>
    <w:basedOn w:val="a"/>
    <w:uiPriority w:val="99"/>
    <w:rsid w:val="003924CC"/>
    <w:pPr>
      <w:spacing w:after="0" w:line="240" w:lineRule="auto"/>
      <w:ind w:left="720" w:hanging="360"/>
      <w:jc w:val="center"/>
    </w:pPr>
    <w:rPr>
      <w:rFonts w:ascii="Times New Roman" w:eastAsia="Times New Roman" w:hAnsi="Times New Roman" w:cs="Times New Roman"/>
      <w:sz w:val="24"/>
      <w:szCs w:val="24"/>
      <w:lang w:eastAsia="zh-CN"/>
    </w:rPr>
  </w:style>
  <w:style w:type="paragraph" w:customStyle="1" w:styleId="0630630">
    <w:name w:val="Стиль Слева:  063 см Выступ:  063 см"/>
    <w:basedOn w:val="a"/>
    <w:uiPriority w:val="99"/>
    <w:rsid w:val="003924CC"/>
    <w:pPr>
      <w:spacing w:after="0" w:line="240" w:lineRule="auto"/>
      <w:ind w:left="720" w:hanging="360"/>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55863789">
      <w:bodyDiv w:val="1"/>
      <w:marLeft w:val="0"/>
      <w:marRight w:val="0"/>
      <w:marTop w:val="0"/>
      <w:marBottom w:val="0"/>
      <w:divBdr>
        <w:top w:val="none" w:sz="0" w:space="0" w:color="auto"/>
        <w:left w:val="none" w:sz="0" w:space="0" w:color="auto"/>
        <w:bottom w:val="none" w:sz="0" w:space="0" w:color="auto"/>
        <w:right w:val="none" w:sz="0" w:space="0" w:color="auto"/>
      </w:divBdr>
    </w:div>
    <w:div w:id="106320699">
      <w:bodyDiv w:val="1"/>
      <w:marLeft w:val="0"/>
      <w:marRight w:val="0"/>
      <w:marTop w:val="0"/>
      <w:marBottom w:val="0"/>
      <w:divBdr>
        <w:top w:val="none" w:sz="0" w:space="0" w:color="auto"/>
        <w:left w:val="none" w:sz="0" w:space="0" w:color="auto"/>
        <w:bottom w:val="none" w:sz="0" w:space="0" w:color="auto"/>
        <w:right w:val="none" w:sz="0" w:space="0" w:color="auto"/>
      </w:divBdr>
    </w:div>
    <w:div w:id="108280825">
      <w:bodyDiv w:val="1"/>
      <w:marLeft w:val="0"/>
      <w:marRight w:val="0"/>
      <w:marTop w:val="0"/>
      <w:marBottom w:val="0"/>
      <w:divBdr>
        <w:top w:val="none" w:sz="0" w:space="0" w:color="auto"/>
        <w:left w:val="none" w:sz="0" w:space="0" w:color="auto"/>
        <w:bottom w:val="none" w:sz="0" w:space="0" w:color="auto"/>
        <w:right w:val="none" w:sz="0" w:space="0" w:color="auto"/>
      </w:divBdr>
      <w:divsChild>
        <w:div w:id="579674938">
          <w:marLeft w:val="0"/>
          <w:marRight w:val="0"/>
          <w:marTop w:val="0"/>
          <w:marBottom w:val="0"/>
          <w:divBdr>
            <w:top w:val="none" w:sz="0" w:space="0" w:color="auto"/>
            <w:left w:val="none" w:sz="0" w:space="0" w:color="auto"/>
            <w:bottom w:val="none" w:sz="0" w:space="0" w:color="auto"/>
            <w:right w:val="none" w:sz="0" w:space="0" w:color="auto"/>
          </w:divBdr>
          <w:divsChild>
            <w:div w:id="1974938708">
              <w:marLeft w:val="0"/>
              <w:marRight w:val="0"/>
              <w:marTop w:val="0"/>
              <w:marBottom w:val="0"/>
              <w:divBdr>
                <w:top w:val="none" w:sz="0" w:space="0" w:color="auto"/>
                <w:left w:val="none" w:sz="0" w:space="0" w:color="auto"/>
                <w:bottom w:val="none" w:sz="0" w:space="0" w:color="auto"/>
                <w:right w:val="none" w:sz="0" w:space="0" w:color="auto"/>
              </w:divBdr>
              <w:divsChild>
                <w:div w:id="983463193">
                  <w:marLeft w:val="0"/>
                  <w:marRight w:val="0"/>
                  <w:marTop w:val="0"/>
                  <w:marBottom w:val="0"/>
                  <w:divBdr>
                    <w:top w:val="none" w:sz="0" w:space="0" w:color="auto"/>
                    <w:left w:val="none" w:sz="0" w:space="0" w:color="auto"/>
                    <w:bottom w:val="none" w:sz="0" w:space="0" w:color="auto"/>
                    <w:right w:val="none" w:sz="0" w:space="0" w:color="auto"/>
                  </w:divBdr>
                </w:div>
                <w:div w:id="460196934">
                  <w:marLeft w:val="0"/>
                  <w:marRight w:val="0"/>
                  <w:marTop w:val="0"/>
                  <w:marBottom w:val="0"/>
                  <w:divBdr>
                    <w:top w:val="none" w:sz="0" w:space="0" w:color="auto"/>
                    <w:left w:val="none" w:sz="0" w:space="0" w:color="auto"/>
                    <w:bottom w:val="none" w:sz="0" w:space="0" w:color="auto"/>
                    <w:right w:val="none" w:sz="0" w:space="0" w:color="auto"/>
                  </w:divBdr>
                  <w:divsChild>
                    <w:div w:id="1668482804">
                      <w:marLeft w:val="0"/>
                      <w:marRight w:val="0"/>
                      <w:marTop w:val="0"/>
                      <w:marBottom w:val="0"/>
                      <w:divBdr>
                        <w:top w:val="none" w:sz="0" w:space="0" w:color="auto"/>
                        <w:left w:val="none" w:sz="0" w:space="0" w:color="auto"/>
                        <w:bottom w:val="none" w:sz="0" w:space="0" w:color="auto"/>
                        <w:right w:val="none" w:sz="0" w:space="0" w:color="auto"/>
                      </w:divBdr>
                      <w:divsChild>
                        <w:div w:id="1684895655">
                          <w:marLeft w:val="0"/>
                          <w:marRight w:val="0"/>
                          <w:marTop w:val="0"/>
                          <w:marBottom w:val="0"/>
                          <w:divBdr>
                            <w:top w:val="none" w:sz="0" w:space="0" w:color="auto"/>
                            <w:left w:val="none" w:sz="0" w:space="0" w:color="auto"/>
                            <w:bottom w:val="none" w:sz="0" w:space="0" w:color="auto"/>
                            <w:right w:val="none" w:sz="0" w:space="0" w:color="auto"/>
                          </w:divBdr>
                        </w:div>
                      </w:divsChild>
                    </w:div>
                    <w:div w:id="10403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11321">
      <w:bodyDiv w:val="1"/>
      <w:marLeft w:val="0"/>
      <w:marRight w:val="0"/>
      <w:marTop w:val="0"/>
      <w:marBottom w:val="0"/>
      <w:divBdr>
        <w:top w:val="none" w:sz="0" w:space="0" w:color="auto"/>
        <w:left w:val="none" w:sz="0" w:space="0" w:color="auto"/>
        <w:bottom w:val="none" w:sz="0" w:space="0" w:color="auto"/>
        <w:right w:val="none" w:sz="0" w:space="0" w:color="auto"/>
      </w:divBdr>
    </w:div>
    <w:div w:id="208999256">
      <w:bodyDiv w:val="1"/>
      <w:marLeft w:val="0"/>
      <w:marRight w:val="0"/>
      <w:marTop w:val="0"/>
      <w:marBottom w:val="0"/>
      <w:divBdr>
        <w:top w:val="none" w:sz="0" w:space="0" w:color="auto"/>
        <w:left w:val="none" w:sz="0" w:space="0" w:color="auto"/>
        <w:bottom w:val="none" w:sz="0" w:space="0" w:color="auto"/>
        <w:right w:val="none" w:sz="0" w:space="0" w:color="auto"/>
      </w:divBdr>
      <w:divsChild>
        <w:div w:id="1325354386">
          <w:marLeft w:val="0"/>
          <w:marRight w:val="0"/>
          <w:marTop w:val="0"/>
          <w:marBottom w:val="0"/>
          <w:divBdr>
            <w:top w:val="none" w:sz="0" w:space="0" w:color="auto"/>
            <w:left w:val="none" w:sz="0" w:space="0" w:color="auto"/>
            <w:bottom w:val="none" w:sz="0" w:space="0" w:color="auto"/>
            <w:right w:val="none" w:sz="0" w:space="0" w:color="auto"/>
          </w:divBdr>
          <w:divsChild>
            <w:div w:id="2050956727">
              <w:marLeft w:val="0"/>
              <w:marRight w:val="0"/>
              <w:marTop w:val="0"/>
              <w:marBottom w:val="0"/>
              <w:divBdr>
                <w:top w:val="none" w:sz="0" w:space="0" w:color="auto"/>
                <w:left w:val="none" w:sz="0" w:space="0" w:color="auto"/>
                <w:bottom w:val="none" w:sz="0" w:space="0" w:color="auto"/>
                <w:right w:val="none" w:sz="0" w:space="0" w:color="auto"/>
              </w:divBdr>
              <w:divsChild>
                <w:div w:id="724833098">
                  <w:marLeft w:val="0"/>
                  <w:marRight w:val="0"/>
                  <w:marTop w:val="0"/>
                  <w:marBottom w:val="0"/>
                  <w:divBdr>
                    <w:top w:val="none" w:sz="0" w:space="0" w:color="auto"/>
                    <w:left w:val="none" w:sz="0" w:space="0" w:color="auto"/>
                    <w:bottom w:val="none" w:sz="0" w:space="0" w:color="auto"/>
                    <w:right w:val="none" w:sz="0" w:space="0" w:color="auto"/>
                  </w:divBdr>
                </w:div>
              </w:divsChild>
            </w:div>
            <w:div w:id="1329479092">
              <w:marLeft w:val="0"/>
              <w:marRight w:val="0"/>
              <w:marTop w:val="0"/>
              <w:marBottom w:val="0"/>
              <w:divBdr>
                <w:top w:val="none" w:sz="0" w:space="0" w:color="auto"/>
                <w:left w:val="none" w:sz="0" w:space="0" w:color="auto"/>
                <w:bottom w:val="none" w:sz="0" w:space="0" w:color="auto"/>
                <w:right w:val="none" w:sz="0" w:space="0" w:color="auto"/>
              </w:divBdr>
            </w:div>
            <w:div w:id="1225943643">
              <w:marLeft w:val="0"/>
              <w:marRight w:val="0"/>
              <w:marTop w:val="0"/>
              <w:marBottom w:val="0"/>
              <w:divBdr>
                <w:top w:val="none" w:sz="0" w:space="0" w:color="auto"/>
                <w:left w:val="none" w:sz="0" w:space="0" w:color="auto"/>
                <w:bottom w:val="none" w:sz="0" w:space="0" w:color="auto"/>
                <w:right w:val="none" w:sz="0" w:space="0" w:color="auto"/>
              </w:divBdr>
              <w:divsChild>
                <w:div w:id="1921256908">
                  <w:marLeft w:val="0"/>
                  <w:marRight w:val="0"/>
                  <w:marTop w:val="0"/>
                  <w:marBottom w:val="0"/>
                  <w:divBdr>
                    <w:top w:val="none" w:sz="0" w:space="0" w:color="auto"/>
                    <w:left w:val="none" w:sz="0" w:space="0" w:color="auto"/>
                    <w:bottom w:val="none" w:sz="0" w:space="0" w:color="auto"/>
                    <w:right w:val="none" w:sz="0" w:space="0" w:color="auto"/>
                  </w:divBdr>
                  <w:divsChild>
                    <w:div w:id="1096368698">
                      <w:marLeft w:val="0"/>
                      <w:marRight w:val="0"/>
                      <w:marTop w:val="0"/>
                      <w:marBottom w:val="0"/>
                      <w:divBdr>
                        <w:top w:val="none" w:sz="0" w:space="0" w:color="auto"/>
                        <w:left w:val="none" w:sz="0" w:space="0" w:color="auto"/>
                        <w:bottom w:val="none" w:sz="0" w:space="0" w:color="auto"/>
                        <w:right w:val="none" w:sz="0" w:space="0" w:color="auto"/>
                      </w:divBdr>
                    </w:div>
                    <w:div w:id="914360341">
                      <w:marLeft w:val="0"/>
                      <w:marRight w:val="0"/>
                      <w:marTop w:val="0"/>
                      <w:marBottom w:val="0"/>
                      <w:divBdr>
                        <w:top w:val="none" w:sz="0" w:space="0" w:color="auto"/>
                        <w:left w:val="none" w:sz="0" w:space="0" w:color="auto"/>
                        <w:bottom w:val="none" w:sz="0" w:space="0" w:color="auto"/>
                        <w:right w:val="none" w:sz="0" w:space="0" w:color="auto"/>
                      </w:divBdr>
                    </w:div>
                    <w:div w:id="223951080">
                      <w:marLeft w:val="0"/>
                      <w:marRight w:val="0"/>
                      <w:marTop w:val="0"/>
                      <w:marBottom w:val="0"/>
                      <w:divBdr>
                        <w:top w:val="none" w:sz="0" w:space="0" w:color="auto"/>
                        <w:left w:val="none" w:sz="0" w:space="0" w:color="auto"/>
                        <w:bottom w:val="none" w:sz="0" w:space="0" w:color="auto"/>
                        <w:right w:val="none" w:sz="0" w:space="0" w:color="auto"/>
                      </w:divBdr>
                    </w:div>
                    <w:div w:id="605694875">
                      <w:marLeft w:val="0"/>
                      <w:marRight w:val="0"/>
                      <w:marTop w:val="0"/>
                      <w:marBottom w:val="0"/>
                      <w:divBdr>
                        <w:top w:val="none" w:sz="0" w:space="0" w:color="auto"/>
                        <w:left w:val="none" w:sz="0" w:space="0" w:color="auto"/>
                        <w:bottom w:val="none" w:sz="0" w:space="0" w:color="auto"/>
                        <w:right w:val="none" w:sz="0" w:space="0" w:color="auto"/>
                      </w:divBdr>
                    </w:div>
                    <w:div w:id="1465612573">
                      <w:marLeft w:val="0"/>
                      <w:marRight w:val="0"/>
                      <w:marTop w:val="0"/>
                      <w:marBottom w:val="0"/>
                      <w:divBdr>
                        <w:top w:val="none" w:sz="0" w:space="0" w:color="auto"/>
                        <w:left w:val="none" w:sz="0" w:space="0" w:color="auto"/>
                        <w:bottom w:val="none" w:sz="0" w:space="0" w:color="auto"/>
                        <w:right w:val="none" w:sz="0" w:space="0" w:color="auto"/>
                      </w:divBdr>
                      <w:divsChild>
                        <w:div w:id="140469204">
                          <w:marLeft w:val="0"/>
                          <w:marRight w:val="0"/>
                          <w:marTop w:val="0"/>
                          <w:marBottom w:val="0"/>
                          <w:divBdr>
                            <w:top w:val="none" w:sz="0" w:space="0" w:color="auto"/>
                            <w:left w:val="none" w:sz="0" w:space="0" w:color="auto"/>
                            <w:bottom w:val="none" w:sz="0" w:space="0" w:color="auto"/>
                            <w:right w:val="none" w:sz="0" w:space="0" w:color="auto"/>
                          </w:divBdr>
                          <w:divsChild>
                            <w:div w:id="1224948503">
                              <w:marLeft w:val="0"/>
                              <w:marRight w:val="0"/>
                              <w:marTop w:val="0"/>
                              <w:marBottom w:val="0"/>
                              <w:divBdr>
                                <w:top w:val="none" w:sz="0" w:space="0" w:color="auto"/>
                                <w:left w:val="none" w:sz="0" w:space="0" w:color="auto"/>
                                <w:bottom w:val="none" w:sz="0" w:space="0" w:color="auto"/>
                                <w:right w:val="none" w:sz="0" w:space="0" w:color="auto"/>
                              </w:divBdr>
                              <w:divsChild>
                                <w:div w:id="348070839">
                                  <w:marLeft w:val="0"/>
                                  <w:marRight w:val="0"/>
                                  <w:marTop w:val="0"/>
                                  <w:marBottom w:val="0"/>
                                  <w:divBdr>
                                    <w:top w:val="none" w:sz="0" w:space="0" w:color="auto"/>
                                    <w:left w:val="none" w:sz="0" w:space="0" w:color="auto"/>
                                    <w:bottom w:val="none" w:sz="0" w:space="0" w:color="auto"/>
                                    <w:right w:val="none" w:sz="0" w:space="0" w:color="auto"/>
                                  </w:divBdr>
                                  <w:divsChild>
                                    <w:div w:id="2047442850">
                                      <w:marLeft w:val="0"/>
                                      <w:marRight w:val="0"/>
                                      <w:marTop w:val="0"/>
                                      <w:marBottom w:val="0"/>
                                      <w:divBdr>
                                        <w:top w:val="none" w:sz="0" w:space="0" w:color="auto"/>
                                        <w:left w:val="none" w:sz="0" w:space="0" w:color="auto"/>
                                        <w:bottom w:val="none" w:sz="0" w:space="0" w:color="auto"/>
                                        <w:right w:val="none" w:sz="0" w:space="0" w:color="auto"/>
                                      </w:divBdr>
                                    </w:div>
                                  </w:divsChild>
                                </w:div>
                                <w:div w:id="1906525481">
                                  <w:marLeft w:val="0"/>
                                  <w:marRight w:val="0"/>
                                  <w:marTop w:val="0"/>
                                  <w:marBottom w:val="0"/>
                                  <w:divBdr>
                                    <w:top w:val="none" w:sz="0" w:space="0" w:color="auto"/>
                                    <w:left w:val="none" w:sz="0" w:space="0" w:color="auto"/>
                                    <w:bottom w:val="none" w:sz="0" w:space="0" w:color="auto"/>
                                    <w:right w:val="none" w:sz="0" w:space="0" w:color="auto"/>
                                  </w:divBdr>
                                  <w:divsChild>
                                    <w:div w:id="597955000">
                                      <w:marLeft w:val="0"/>
                                      <w:marRight w:val="0"/>
                                      <w:marTop w:val="0"/>
                                      <w:marBottom w:val="0"/>
                                      <w:divBdr>
                                        <w:top w:val="none" w:sz="0" w:space="0" w:color="auto"/>
                                        <w:left w:val="none" w:sz="0" w:space="0" w:color="auto"/>
                                        <w:bottom w:val="none" w:sz="0" w:space="0" w:color="auto"/>
                                        <w:right w:val="none" w:sz="0" w:space="0" w:color="auto"/>
                                      </w:divBdr>
                                    </w:div>
                                    <w:div w:id="1636451209">
                                      <w:marLeft w:val="0"/>
                                      <w:marRight w:val="0"/>
                                      <w:marTop w:val="0"/>
                                      <w:marBottom w:val="0"/>
                                      <w:divBdr>
                                        <w:top w:val="none" w:sz="0" w:space="0" w:color="auto"/>
                                        <w:left w:val="none" w:sz="0" w:space="0" w:color="auto"/>
                                        <w:bottom w:val="none" w:sz="0" w:space="0" w:color="auto"/>
                                        <w:right w:val="none" w:sz="0" w:space="0" w:color="auto"/>
                                      </w:divBdr>
                                      <w:divsChild>
                                        <w:div w:id="120699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9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899120">
          <w:marLeft w:val="0"/>
          <w:marRight w:val="0"/>
          <w:marTop w:val="0"/>
          <w:marBottom w:val="0"/>
          <w:divBdr>
            <w:top w:val="none" w:sz="0" w:space="0" w:color="auto"/>
            <w:left w:val="none" w:sz="0" w:space="0" w:color="auto"/>
            <w:bottom w:val="none" w:sz="0" w:space="0" w:color="auto"/>
            <w:right w:val="none" w:sz="0" w:space="0" w:color="auto"/>
          </w:divBdr>
          <w:divsChild>
            <w:div w:id="1150051745">
              <w:marLeft w:val="0"/>
              <w:marRight w:val="0"/>
              <w:marTop w:val="0"/>
              <w:marBottom w:val="0"/>
              <w:divBdr>
                <w:top w:val="none" w:sz="0" w:space="0" w:color="auto"/>
                <w:left w:val="none" w:sz="0" w:space="0" w:color="auto"/>
                <w:bottom w:val="none" w:sz="0" w:space="0" w:color="auto"/>
                <w:right w:val="none" w:sz="0" w:space="0" w:color="auto"/>
              </w:divBdr>
              <w:divsChild>
                <w:div w:id="1120610004">
                  <w:marLeft w:val="0"/>
                  <w:marRight w:val="0"/>
                  <w:marTop w:val="0"/>
                  <w:marBottom w:val="0"/>
                  <w:divBdr>
                    <w:top w:val="none" w:sz="0" w:space="0" w:color="auto"/>
                    <w:left w:val="none" w:sz="0" w:space="0" w:color="auto"/>
                    <w:bottom w:val="none" w:sz="0" w:space="0" w:color="auto"/>
                    <w:right w:val="none" w:sz="0" w:space="0" w:color="auto"/>
                  </w:divBdr>
                </w:div>
                <w:div w:id="986789283">
                  <w:marLeft w:val="0"/>
                  <w:marRight w:val="0"/>
                  <w:marTop w:val="0"/>
                  <w:marBottom w:val="0"/>
                  <w:divBdr>
                    <w:top w:val="none" w:sz="0" w:space="0" w:color="auto"/>
                    <w:left w:val="none" w:sz="0" w:space="0" w:color="auto"/>
                    <w:bottom w:val="none" w:sz="0" w:space="0" w:color="auto"/>
                    <w:right w:val="none" w:sz="0" w:space="0" w:color="auto"/>
                  </w:divBdr>
                  <w:divsChild>
                    <w:div w:id="82327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059825">
              <w:marLeft w:val="0"/>
              <w:marRight w:val="0"/>
              <w:marTop w:val="0"/>
              <w:marBottom w:val="0"/>
              <w:divBdr>
                <w:top w:val="none" w:sz="0" w:space="0" w:color="auto"/>
                <w:left w:val="none" w:sz="0" w:space="0" w:color="auto"/>
                <w:bottom w:val="none" w:sz="0" w:space="0" w:color="auto"/>
                <w:right w:val="none" w:sz="0" w:space="0" w:color="auto"/>
              </w:divBdr>
              <w:divsChild>
                <w:div w:id="1517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4377">
          <w:marLeft w:val="0"/>
          <w:marRight w:val="0"/>
          <w:marTop w:val="0"/>
          <w:marBottom w:val="0"/>
          <w:divBdr>
            <w:top w:val="none" w:sz="0" w:space="0" w:color="auto"/>
            <w:left w:val="none" w:sz="0" w:space="0" w:color="auto"/>
            <w:bottom w:val="none" w:sz="0" w:space="0" w:color="auto"/>
            <w:right w:val="none" w:sz="0" w:space="0" w:color="auto"/>
          </w:divBdr>
          <w:divsChild>
            <w:div w:id="1641038963">
              <w:marLeft w:val="0"/>
              <w:marRight w:val="0"/>
              <w:marTop w:val="0"/>
              <w:marBottom w:val="0"/>
              <w:divBdr>
                <w:top w:val="none" w:sz="0" w:space="0" w:color="auto"/>
                <w:left w:val="none" w:sz="0" w:space="0" w:color="auto"/>
                <w:bottom w:val="none" w:sz="0" w:space="0" w:color="auto"/>
                <w:right w:val="none" w:sz="0" w:space="0" w:color="auto"/>
              </w:divBdr>
              <w:divsChild>
                <w:div w:id="258760900">
                  <w:marLeft w:val="0"/>
                  <w:marRight w:val="0"/>
                  <w:marTop w:val="0"/>
                  <w:marBottom w:val="0"/>
                  <w:divBdr>
                    <w:top w:val="none" w:sz="0" w:space="0" w:color="auto"/>
                    <w:left w:val="none" w:sz="0" w:space="0" w:color="auto"/>
                    <w:bottom w:val="none" w:sz="0" w:space="0" w:color="auto"/>
                    <w:right w:val="none" w:sz="0" w:space="0" w:color="auto"/>
                  </w:divBdr>
                </w:div>
                <w:div w:id="1924341000">
                  <w:marLeft w:val="0"/>
                  <w:marRight w:val="0"/>
                  <w:marTop w:val="0"/>
                  <w:marBottom w:val="0"/>
                  <w:divBdr>
                    <w:top w:val="none" w:sz="0" w:space="0" w:color="auto"/>
                    <w:left w:val="none" w:sz="0" w:space="0" w:color="auto"/>
                    <w:bottom w:val="none" w:sz="0" w:space="0" w:color="auto"/>
                    <w:right w:val="none" w:sz="0" w:space="0" w:color="auto"/>
                  </w:divBdr>
                </w:div>
                <w:div w:id="10450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097207">
      <w:bodyDiv w:val="1"/>
      <w:marLeft w:val="0"/>
      <w:marRight w:val="0"/>
      <w:marTop w:val="0"/>
      <w:marBottom w:val="0"/>
      <w:divBdr>
        <w:top w:val="none" w:sz="0" w:space="0" w:color="auto"/>
        <w:left w:val="none" w:sz="0" w:space="0" w:color="auto"/>
        <w:bottom w:val="none" w:sz="0" w:space="0" w:color="auto"/>
        <w:right w:val="none" w:sz="0" w:space="0" w:color="auto"/>
      </w:divBdr>
      <w:divsChild>
        <w:div w:id="323239897">
          <w:marLeft w:val="0"/>
          <w:marRight w:val="0"/>
          <w:marTop w:val="0"/>
          <w:marBottom w:val="0"/>
          <w:divBdr>
            <w:top w:val="none" w:sz="0" w:space="0" w:color="auto"/>
            <w:left w:val="none" w:sz="0" w:space="0" w:color="auto"/>
            <w:bottom w:val="none" w:sz="0" w:space="0" w:color="auto"/>
            <w:right w:val="none" w:sz="0" w:space="0" w:color="auto"/>
          </w:divBdr>
        </w:div>
      </w:divsChild>
    </w:div>
    <w:div w:id="334116464">
      <w:bodyDiv w:val="1"/>
      <w:marLeft w:val="0"/>
      <w:marRight w:val="0"/>
      <w:marTop w:val="0"/>
      <w:marBottom w:val="0"/>
      <w:divBdr>
        <w:top w:val="none" w:sz="0" w:space="0" w:color="auto"/>
        <w:left w:val="none" w:sz="0" w:space="0" w:color="auto"/>
        <w:bottom w:val="none" w:sz="0" w:space="0" w:color="auto"/>
        <w:right w:val="none" w:sz="0" w:space="0" w:color="auto"/>
      </w:divBdr>
    </w:div>
    <w:div w:id="423690896">
      <w:bodyDiv w:val="1"/>
      <w:marLeft w:val="0"/>
      <w:marRight w:val="0"/>
      <w:marTop w:val="0"/>
      <w:marBottom w:val="0"/>
      <w:divBdr>
        <w:top w:val="none" w:sz="0" w:space="0" w:color="auto"/>
        <w:left w:val="none" w:sz="0" w:space="0" w:color="auto"/>
        <w:bottom w:val="none" w:sz="0" w:space="0" w:color="auto"/>
        <w:right w:val="none" w:sz="0" w:space="0" w:color="auto"/>
      </w:divBdr>
    </w:div>
    <w:div w:id="561797345">
      <w:bodyDiv w:val="1"/>
      <w:marLeft w:val="0"/>
      <w:marRight w:val="0"/>
      <w:marTop w:val="0"/>
      <w:marBottom w:val="0"/>
      <w:divBdr>
        <w:top w:val="none" w:sz="0" w:space="0" w:color="auto"/>
        <w:left w:val="none" w:sz="0" w:space="0" w:color="auto"/>
        <w:bottom w:val="none" w:sz="0" w:space="0" w:color="auto"/>
        <w:right w:val="none" w:sz="0" w:space="0" w:color="auto"/>
      </w:divBdr>
    </w:div>
    <w:div w:id="575214517">
      <w:bodyDiv w:val="1"/>
      <w:marLeft w:val="0"/>
      <w:marRight w:val="0"/>
      <w:marTop w:val="0"/>
      <w:marBottom w:val="0"/>
      <w:divBdr>
        <w:top w:val="none" w:sz="0" w:space="0" w:color="auto"/>
        <w:left w:val="none" w:sz="0" w:space="0" w:color="auto"/>
        <w:bottom w:val="none" w:sz="0" w:space="0" w:color="auto"/>
        <w:right w:val="none" w:sz="0" w:space="0" w:color="auto"/>
      </w:divBdr>
    </w:div>
    <w:div w:id="583228697">
      <w:bodyDiv w:val="1"/>
      <w:marLeft w:val="0"/>
      <w:marRight w:val="0"/>
      <w:marTop w:val="0"/>
      <w:marBottom w:val="0"/>
      <w:divBdr>
        <w:top w:val="none" w:sz="0" w:space="0" w:color="auto"/>
        <w:left w:val="none" w:sz="0" w:space="0" w:color="auto"/>
        <w:bottom w:val="none" w:sz="0" w:space="0" w:color="auto"/>
        <w:right w:val="none" w:sz="0" w:space="0" w:color="auto"/>
      </w:divBdr>
    </w:div>
    <w:div w:id="603919913">
      <w:bodyDiv w:val="1"/>
      <w:marLeft w:val="0"/>
      <w:marRight w:val="0"/>
      <w:marTop w:val="0"/>
      <w:marBottom w:val="0"/>
      <w:divBdr>
        <w:top w:val="none" w:sz="0" w:space="0" w:color="auto"/>
        <w:left w:val="none" w:sz="0" w:space="0" w:color="auto"/>
        <w:bottom w:val="none" w:sz="0" w:space="0" w:color="auto"/>
        <w:right w:val="none" w:sz="0" w:space="0" w:color="auto"/>
      </w:divBdr>
    </w:div>
    <w:div w:id="727605054">
      <w:bodyDiv w:val="1"/>
      <w:marLeft w:val="0"/>
      <w:marRight w:val="0"/>
      <w:marTop w:val="0"/>
      <w:marBottom w:val="0"/>
      <w:divBdr>
        <w:top w:val="none" w:sz="0" w:space="0" w:color="auto"/>
        <w:left w:val="none" w:sz="0" w:space="0" w:color="auto"/>
        <w:bottom w:val="none" w:sz="0" w:space="0" w:color="auto"/>
        <w:right w:val="none" w:sz="0" w:space="0" w:color="auto"/>
      </w:divBdr>
    </w:div>
    <w:div w:id="818226207">
      <w:bodyDiv w:val="1"/>
      <w:marLeft w:val="0"/>
      <w:marRight w:val="0"/>
      <w:marTop w:val="0"/>
      <w:marBottom w:val="0"/>
      <w:divBdr>
        <w:top w:val="none" w:sz="0" w:space="0" w:color="auto"/>
        <w:left w:val="none" w:sz="0" w:space="0" w:color="auto"/>
        <w:bottom w:val="none" w:sz="0" w:space="0" w:color="auto"/>
        <w:right w:val="none" w:sz="0" w:space="0" w:color="auto"/>
      </w:divBdr>
      <w:divsChild>
        <w:div w:id="838807205">
          <w:marLeft w:val="0"/>
          <w:marRight w:val="0"/>
          <w:marTop w:val="0"/>
          <w:marBottom w:val="0"/>
          <w:divBdr>
            <w:top w:val="none" w:sz="0" w:space="0" w:color="auto"/>
            <w:left w:val="none" w:sz="0" w:space="0" w:color="auto"/>
            <w:bottom w:val="none" w:sz="0" w:space="0" w:color="auto"/>
            <w:right w:val="none" w:sz="0" w:space="0" w:color="auto"/>
          </w:divBdr>
          <w:divsChild>
            <w:div w:id="461580165">
              <w:marLeft w:val="0"/>
              <w:marRight w:val="0"/>
              <w:marTop w:val="0"/>
              <w:marBottom w:val="0"/>
              <w:divBdr>
                <w:top w:val="none" w:sz="0" w:space="0" w:color="auto"/>
                <w:left w:val="none" w:sz="0" w:space="0" w:color="auto"/>
                <w:bottom w:val="none" w:sz="0" w:space="0" w:color="auto"/>
                <w:right w:val="none" w:sz="0" w:space="0" w:color="auto"/>
              </w:divBdr>
              <w:divsChild>
                <w:div w:id="1853376337">
                  <w:marLeft w:val="0"/>
                  <w:marRight w:val="0"/>
                  <w:marTop w:val="0"/>
                  <w:marBottom w:val="0"/>
                  <w:divBdr>
                    <w:top w:val="none" w:sz="0" w:space="0" w:color="auto"/>
                    <w:left w:val="none" w:sz="0" w:space="0" w:color="auto"/>
                    <w:bottom w:val="none" w:sz="0" w:space="0" w:color="auto"/>
                    <w:right w:val="none" w:sz="0" w:space="0" w:color="auto"/>
                  </w:divBdr>
                  <w:divsChild>
                    <w:div w:id="810172629">
                      <w:marLeft w:val="0"/>
                      <w:marRight w:val="0"/>
                      <w:marTop w:val="0"/>
                      <w:marBottom w:val="0"/>
                      <w:divBdr>
                        <w:top w:val="none" w:sz="0" w:space="0" w:color="auto"/>
                        <w:left w:val="none" w:sz="0" w:space="0" w:color="auto"/>
                        <w:bottom w:val="none" w:sz="0" w:space="0" w:color="auto"/>
                        <w:right w:val="none" w:sz="0" w:space="0" w:color="auto"/>
                      </w:divBdr>
                    </w:div>
                    <w:div w:id="125069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728999">
          <w:marLeft w:val="0"/>
          <w:marRight w:val="0"/>
          <w:marTop w:val="0"/>
          <w:marBottom w:val="0"/>
          <w:divBdr>
            <w:top w:val="none" w:sz="0" w:space="0" w:color="auto"/>
            <w:left w:val="none" w:sz="0" w:space="0" w:color="auto"/>
            <w:bottom w:val="none" w:sz="0" w:space="0" w:color="auto"/>
            <w:right w:val="none" w:sz="0" w:space="0" w:color="auto"/>
          </w:divBdr>
          <w:divsChild>
            <w:div w:id="853307966">
              <w:marLeft w:val="0"/>
              <w:marRight w:val="0"/>
              <w:marTop w:val="0"/>
              <w:marBottom w:val="0"/>
              <w:divBdr>
                <w:top w:val="none" w:sz="0" w:space="0" w:color="auto"/>
                <w:left w:val="none" w:sz="0" w:space="0" w:color="auto"/>
                <w:bottom w:val="none" w:sz="0" w:space="0" w:color="auto"/>
                <w:right w:val="none" w:sz="0" w:space="0" w:color="auto"/>
              </w:divBdr>
            </w:div>
          </w:divsChild>
        </w:div>
        <w:div w:id="1208294475">
          <w:marLeft w:val="0"/>
          <w:marRight w:val="0"/>
          <w:marTop w:val="0"/>
          <w:marBottom w:val="0"/>
          <w:divBdr>
            <w:top w:val="none" w:sz="0" w:space="0" w:color="auto"/>
            <w:left w:val="none" w:sz="0" w:space="0" w:color="auto"/>
            <w:bottom w:val="none" w:sz="0" w:space="0" w:color="auto"/>
            <w:right w:val="none" w:sz="0" w:space="0" w:color="auto"/>
          </w:divBdr>
          <w:divsChild>
            <w:div w:id="226889540">
              <w:marLeft w:val="0"/>
              <w:marRight w:val="0"/>
              <w:marTop w:val="0"/>
              <w:marBottom w:val="240"/>
              <w:divBdr>
                <w:top w:val="none" w:sz="0" w:space="0" w:color="auto"/>
                <w:left w:val="none" w:sz="0" w:space="0" w:color="auto"/>
                <w:bottom w:val="none" w:sz="0" w:space="0" w:color="auto"/>
                <w:right w:val="none" w:sz="0" w:space="0" w:color="auto"/>
              </w:divBdr>
              <w:divsChild>
                <w:div w:id="11808995">
                  <w:marLeft w:val="0"/>
                  <w:marRight w:val="0"/>
                  <w:marTop w:val="0"/>
                  <w:marBottom w:val="0"/>
                  <w:divBdr>
                    <w:top w:val="none" w:sz="0" w:space="0" w:color="auto"/>
                    <w:left w:val="none" w:sz="0" w:space="0" w:color="auto"/>
                    <w:bottom w:val="none" w:sz="0" w:space="0" w:color="auto"/>
                    <w:right w:val="none" w:sz="0" w:space="0" w:color="auto"/>
                  </w:divBdr>
                </w:div>
              </w:divsChild>
            </w:div>
            <w:div w:id="1859928716">
              <w:marLeft w:val="0"/>
              <w:marRight w:val="0"/>
              <w:marTop w:val="0"/>
              <w:marBottom w:val="240"/>
              <w:divBdr>
                <w:top w:val="none" w:sz="0" w:space="0" w:color="auto"/>
                <w:left w:val="none" w:sz="0" w:space="0" w:color="auto"/>
                <w:bottom w:val="none" w:sz="0" w:space="0" w:color="auto"/>
                <w:right w:val="none" w:sz="0" w:space="0" w:color="auto"/>
              </w:divBdr>
              <w:divsChild>
                <w:div w:id="928391720">
                  <w:marLeft w:val="0"/>
                  <w:marRight w:val="0"/>
                  <w:marTop w:val="0"/>
                  <w:marBottom w:val="0"/>
                  <w:divBdr>
                    <w:top w:val="none" w:sz="0" w:space="0" w:color="auto"/>
                    <w:left w:val="none" w:sz="0" w:space="0" w:color="auto"/>
                    <w:bottom w:val="none" w:sz="0" w:space="0" w:color="auto"/>
                    <w:right w:val="none" w:sz="0" w:space="0" w:color="auto"/>
                  </w:divBdr>
                </w:div>
              </w:divsChild>
            </w:div>
            <w:div w:id="1368141169">
              <w:marLeft w:val="0"/>
              <w:marRight w:val="0"/>
              <w:marTop w:val="0"/>
              <w:marBottom w:val="240"/>
              <w:divBdr>
                <w:top w:val="none" w:sz="0" w:space="0" w:color="auto"/>
                <w:left w:val="none" w:sz="0" w:space="0" w:color="auto"/>
                <w:bottom w:val="none" w:sz="0" w:space="0" w:color="auto"/>
                <w:right w:val="none" w:sz="0" w:space="0" w:color="auto"/>
              </w:divBdr>
              <w:divsChild>
                <w:div w:id="187065373">
                  <w:marLeft w:val="0"/>
                  <w:marRight w:val="0"/>
                  <w:marTop w:val="0"/>
                  <w:marBottom w:val="0"/>
                  <w:divBdr>
                    <w:top w:val="none" w:sz="0" w:space="0" w:color="auto"/>
                    <w:left w:val="none" w:sz="0" w:space="0" w:color="auto"/>
                    <w:bottom w:val="none" w:sz="0" w:space="0" w:color="auto"/>
                    <w:right w:val="none" w:sz="0" w:space="0" w:color="auto"/>
                  </w:divBdr>
                </w:div>
              </w:divsChild>
            </w:div>
            <w:div w:id="927156178">
              <w:marLeft w:val="0"/>
              <w:marRight w:val="0"/>
              <w:marTop w:val="0"/>
              <w:marBottom w:val="0"/>
              <w:divBdr>
                <w:top w:val="none" w:sz="0" w:space="0" w:color="auto"/>
                <w:left w:val="none" w:sz="0" w:space="0" w:color="auto"/>
                <w:bottom w:val="none" w:sz="0" w:space="0" w:color="auto"/>
                <w:right w:val="none" w:sz="0" w:space="0" w:color="auto"/>
              </w:divBdr>
            </w:div>
            <w:div w:id="524517200">
              <w:marLeft w:val="0"/>
              <w:marRight w:val="0"/>
              <w:marTop w:val="0"/>
              <w:marBottom w:val="0"/>
              <w:divBdr>
                <w:top w:val="none" w:sz="0" w:space="0" w:color="auto"/>
                <w:left w:val="none" w:sz="0" w:space="0" w:color="auto"/>
                <w:bottom w:val="none" w:sz="0" w:space="0" w:color="auto"/>
                <w:right w:val="none" w:sz="0" w:space="0" w:color="auto"/>
              </w:divBdr>
              <w:divsChild>
                <w:div w:id="1569539688">
                  <w:marLeft w:val="0"/>
                  <w:marRight w:val="0"/>
                  <w:marTop w:val="0"/>
                  <w:marBottom w:val="0"/>
                  <w:divBdr>
                    <w:top w:val="none" w:sz="0" w:space="0" w:color="auto"/>
                    <w:left w:val="none" w:sz="0" w:space="0" w:color="auto"/>
                    <w:bottom w:val="none" w:sz="0" w:space="0" w:color="auto"/>
                    <w:right w:val="none" w:sz="0" w:space="0" w:color="auto"/>
                  </w:divBdr>
                  <w:divsChild>
                    <w:div w:id="49368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03315">
              <w:marLeft w:val="0"/>
              <w:marRight w:val="0"/>
              <w:marTop w:val="0"/>
              <w:marBottom w:val="0"/>
              <w:divBdr>
                <w:top w:val="none" w:sz="0" w:space="0" w:color="auto"/>
                <w:left w:val="none" w:sz="0" w:space="0" w:color="auto"/>
                <w:bottom w:val="none" w:sz="0" w:space="0" w:color="auto"/>
                <w:right w:val="none" w:sz="0" w:space="0" w:color="auto"/>
              </w:divBdr>
              <w:divsChild>
                <w:div w:id="13759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03598">
          <w:marLeft w:val="0"/>
          <w:marRight w:val="0"/>
          <w:marTop w:val="0"/>
          <w:marBottom w:val="0"/>
          <w:divBdr>
            <w:top w:val="none" w:sz="0" w:space="0" w:color="auto"/>
            <w:left w:val="none" w:sz="0" w:space="0" w:color="auto"/>
            <w:bottom w:val="none" w:sz="0" w:space="0" w:color="auto"/>
            <w:right w:val="none" w:sz="0" w:space="0" w:color="auto"/>
          </w:divBdr>
          <w:divsChild>
            <w:div w:id="949167760">
              <w:marLeft w:val="0"/>
              <w:marRight w:val="0"/>
              <w:marTop w:val="0"/>
              <w:marBottom w:val="0"/>
              <w:divBdr>
                <w:top w:val="none" w:sz="0" w:space="0" w:color="auto"/>
                <w:left w:val="none" w:sz="0" w:space="0" w:color="auto"/>
                <w:bottom w:val="none" w:sz="0" w:space="0" w:color="auto"/>
                <w:right w:val="none" w:sz="0" w:space="0" w:color="auto"/>
              </w:divBdr>
              <w:divsChild>
                <w:div w:id="2899404">
                  <w:marLeft w:val="0"/>
                  <w:marRight w:val="0"/>
                  <w:marTop w:val="0"/>
                  <w:marBottom w:val="0"/>
                  <w:divBdr>
                    <w:top w:val="none" w:sz="0" w:space="0" w:color="auto"/>
                    <w:left w:val="none" w:sz="0" w:space="0" w:color="auto"/>
                    <w:bottom w:val="none" w:sz="0" w:space="0" w:color="auto"/>
                    <w:right w:val="none" w:sz="0" w:space="0" w:color="auto"/>
                  </w:divBdr>
                  <w:divsChild>
                    <w:div w:id="1899852107">
                      <w:marLeft w:val="0"/>
                      <w:marRight w:val="0"/>
                      <w:marTop w:val="0"/>
                      <w:marBottom w:val="0"/>
                      <w:divBdr>
                        <w:top w:val="none" w:sz="0" w:space="0" w:color="auto"/>
                        <w:left w:val="none" w:sz="0" w:space="0" w:color="auto"/>
                        <w:bottom w:val="none" w:sz="0" w:space="0" w:color="auto"/>
                        <w:right w:val="none" w:sz="0" w:space="0" w:color="auto"/>
                      </w:divBdr>
                    </w:div>
                  </w:divsChild>
                </w:div>
                <w:div w:id="21632048">
                  <w:marLeft w:val="0"/>
                  <w:marRight w:val="0"/>
                  <w:marTop w:val="0"/>
                  <w:marBottom w:val="0"/>
                  <w:divBdr>
                    <w:top w:val="none" w:sz="0" w:space="0" w:color="auto"/>
                    <w:left w:val="none" w:sz="0" w:space="0" w:color="auto"/>
                    <w:bottom w:val="none" w:sz="0" w:space="0" w:color="auto"/>
                    <w:right w:val="none" w:sz="0" w:space="0" w:color="auto"/>
                  </w:divBdr>
                  <w:divsChild>
                    <w:div w:id="1416900585">
                      <w:marLeft w:val="0"/>
                      <w:marRight w:val="0"/>
                      <w:marTop w:val="0"/>
                      <w:marBottom w:val="0"/>
                      <w:divBdr>
                        <w:top w:val="none" w:sz="0" w:space="0" w:color="auto"/>
                        <w:left w:val="none" w:sz="0" w:space="0" w:color="auto"/>
                        <w:bottom w:val="none" w:sz="0" w:space="0" w:color="auto"/>
                        <w:right w:val="none" w:sz="0" w:space="0" w:color="auto"/>
                      </w:divBdr>
                    </w:div>
                  </w:divsChild>
                </w:div>
                <w:div w:id="30265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606021">
      <w:bodyDiv w:val="1"/>
      <w:marLeft w:val="0"/>
      <w:marRight w:val="0"/>
      <w:marTop w:val="0"/>
      <w:marBottom w:val="0"/>
      <w:divBdr>
        <w:top w:val="none" w:sz="0" w:space="0" w:color="auto"/>
        <w:left w:val="none" w:sz="0" w:space="0" w:color="auto"/>
        <w:bottom w:val="none" w:sz="0" w:space="0" w:color="auto"/>
        <w:right w:val="none" w:sz="0" w:space="0" w:color="auto"/>
      </w:divBdr>
    </w:div>
    <w:div w:id="1301501099">
      <w:bodyDiv w:val="1"/>
      <w:marLeft w:val="0"/>
      <w:marRight w:val="0"/>
      <w:marTop w:val="0"/>
      <w:marBottom w:val="0"/>
      <w:divBdr>
        <w:top w:val="none" w:sz="0" w:space="0" w:color="auto"/>
        <w:left w:val="none" w:sz="0" w:space="0" w:color="auto"/>
        <w:bottom w:val="none" w:sz="0" w:space="0" w:color="auto"/>
        <w:right w:val="none" w:sz="0" w:space="0" w:color="auto"/>
      </w:divBdr>
    </w:div>
    <w:div w:id="1509058654">
      <w:bodyDiv w:val="1"/>
      <w:marLeft w:val="0"/>
      <w:marRight w:val="0"/>
      <w:marTop w:val="0"/>
      <w:marBottom w:val="0"/>
      <w:divBdr>
        <w:top w:val="none" w:sz="0" w:space="0" w:color="auto"/>
        <w:left w:val="none" w:sz="0" w:space="0" w:color="auto"/>
        <w:bottom w:val="none" w:sz="0" w:space="0" w:color="auto"/>
        <w:right w:val="none" w:sz="0" w:space="0" w:color="auto"/>
      </w:divBdr>
      <w:divsChild>
        <w:div w:id="1112087070">
          <w:marLeft w:val="0"/>
          <w:marRight w:val="0"/>
          <w:marTop w:val="0"/>
          <w:marBottom w:val="0"/>
          <w:divBdr>
            <w:top w:val="none" w:sz="0" w:space="0" w:color="auto"/>
            <w:left w:val="none" w:sz="0" w:space="0" w:color="auto"/>
            <w:bottom w:val="none" w:sz="0" w:space="0" w:color="auto"/>
            <w:right w:val="none" w:sz="0" w:space="0" w:color="auto"/>
          </w:divBdr>
          <w:divsChild>
            <w:div w:id="1515879915">
              <w:marLeft w:val="0"/>
              <w:marRight w:val="0"/>
              <w:marTop w:val="0"/>
              <w:marBottom w:val="0"/>
              <w:divBdr>
                <w:top w:val="none" w:sz="0" w:space="0" w:color="auto"/>
                <w:left w:val="none" w:sz="0" w:space="0" w:color="auto"/>
                <w:bottom w:val="none" w:sz="0" w:space="0" w:color="auto"/>
                <w:right w:val="none" w:sz="0" w:space="0" w:color="auto"/>
              </w:divBdr>
            </w:div>
          </w:divsChild>
        </w:div>
        <w:div w:id="113597554">
          <w:marLeft w:val="0"/>
          <w:marRight w:val="0"/>
          <w:marTop w:val="0"/>
          <w:marBottom w:val="0"/>
          <w:divBdr>
            <w:top w:val="none" w:sz="0" w:space="0" w:color="auto"/>
            <w:left w:val="none" w:sz="0" w:space="0" w:color="auto"/>
            <w:bottom w:val="none" w:sz="0" w:space="0" w:color="auto"/>
            <w:right w:val="none" w:sz="0" w:space="0" w:color="auto"/>
          </w:divBdr>
        </w:div>
        <w:div w:id="822159344">
          <w:marLeft w:val="0"/>
          <w:marRight w:val="0"/>
          <w:marTop w:val="0"/>
          <w:marBottom w:val="0"/>
          <w:divBdr>
            <w:top w:val="none" w:sz="0" w:space="0" w:color="auto"/>
            <w:left w:val="none" w:sz="0" w:space="0" w:color="auto"/>
            <w:bottom w:val="none" w:sz="0" w:space="0" w:color="auto"/>
            <w:right w:val="none" w:sz="0" w:space="0" w:color="auto"/>
          </w:divBdr>
        </w:div>
        <w:div w:id="902642835">
          <w:marLeft w:val="0"/>
          <w:marRight w:val="0"/>
          <w:marTop w:val="0"/>
          <w:marBottom w:val="0"/>
          <w:divBdr>
            <w:top w:val="none" w:sz="0" w:space="0" w:color="auto"/>
            <w:left w:val="none" w:sz="0" w:space="0" w:color="auto"/>
            <w:bottom w:val="none" w:sz="0" w:space="0" w:color="auto"/>
            <w:right w:val="none" w:sz="0" w:space="0" w:color="auto"/>
          </w:divBdr>
        </w:div>
        <w:div w:id="1519081070">
          <w:marLeft w:val="0"/>
          <w:marRight w:val="0"/>
          <w:marTop w:val="0"/>
          <w:marBottom w:val="0"/>
          <w:divBdr>
            <w:top w:val="none" w:sz="0" w:space="0" w:color="auto"/>
            <w:left w:val="none" w:sz="0" w:space="0" w:color="auto"/>
            <w:bottom w:val="none" w:sz="0" w:space="0" w:color="auto"/>
            <w:right w:val="none" w:sz="0" w:space="0" w:color="auto"/>
          </w:divBdr>
        </w:div>
        <w:div w:id="1269697112">
          <w:marLeft w:val="0"/>
          <w:marRight w:val="0"/>
          <w:marTop w:val="0"/>
          <w:marBottom w:val="0"/>
          <w:divBdr>
            <w:top w:val="none" w:sz="0" w:space="0" w:color="auto"/>
            <w:left w:val="none" w:sz="0" w:space="0" w:color="auto"/>
            <w:bottom w:val="none" w:sz="0" w:space="0" w:color="auto"/>
            <w:right w:val="none" w:sz="0" w:space="0" w:color="auto"/>
          </w:divBdr>
        </w:div>
        <w:div w:id="1560168741">
          <w:marLeft w:val="0"/>
          <w:marRight w:val="0"/>
          <w:marTop w:val="0"/>
          <w:marBottom w:val="0"/>
          <w:divBdr>
            <w:top w:val="none" w:sz="0" w:space="0" w:color="auto"/>
            <w:left w:val="none" w:sz="0" w:space="0" w:color="auto"/>
            <w:bottom w:val="none" w:sz="0" w:space="0" w:color="auto"/>
            <w:right w:val="none" w:sz="0" w:space="0" w:color="auto"/>
          </w:divBdr>
        </w:div>
        <w:div w:id="572156778">
          <w:marLeft w:val="0"/>
          <w:marRight w:val="0"/>
          <w:marTop w:val="0"/>
          <w:marBottom w:val="0"/>
          <w:divBdr>
            <w:top w:val="none" w:sz="0" w:space="0" w:color="auto"/>
            <w:left w:val="none" w:sz="0" w:space="0" w:color="auto"/>
            <w:bottom w:val="none" w:sz="0" w:space="0" w:color="auto"/>
            <w:right w:val="none" w:sz="0" w:space="0" w:color="auto"/>
          </w:divBdr>
        </w:div>
        <w:div w:id="1887133040">
          <w:marLeft w:val="0"/>
          <w:marRight w:val="0"/>
          <w:marTop w:val="0"/>
          <w:marBottom w:val="0"/>
          <w:divBdr>
            <w:top w:val="none" w:sz="0" w:space="0" w:color="auto"/>
            <w:left w:val="none" w:sz="0" w:space="0" w:color="auto"/>
            <w:bottom w:val="none" w:sz="0" w:space="0" w:color="auto"/>
            <w:right w:val="none" w:sz="0" w:space="0" w:color="auto"/>
          </w:divBdr>
        </w:div>
        <w:div w:id="914587591">
          <w:marLeft w:val="0"/>
          <w:marRight w:val="0"/>
          <w:marTop w:val="0"/>
          <w:marBottom w:val="0"/>
          <w:divBdr>
            <w:top w:val="none" w:sz="0" w:space="0" w:color="auto"/>
            <w:left w:val="none" w:sz="0" w:space="0" w:color="auto"/>
            <w:bottom w:val="none" w:sz="0" w:space="0" w:color="auto"/>
            <w:right w:val="none" w:sz="0" w:space="0" w:color="auto"/>
          </w:divBdr>
        </w:div>
        <w:div w:id="850293096">
          <w:marLeft w:val="0"/>
          <w:marRight w:val="0"/>
          <w:marTop w:val="0"/>
          <w:marBottom w:val="0"/>
          <w:divBdr>
            <w:top w:val="none" w:sz="0" w:space="0" w:color="auto"/>
            <w:left w:val="none" w:sz="0" w:space="0" w:color="auto"/>
            <w:bottom w:val="none" w:sz="0" w:space="0" w:color="auto"/>
            <w:right w:val="none" w:sz="0" w:space="0" w:color="auto"/>
          </w:divBdr>
        </w:div>
      </w:divsChild>
    </w:div>
    <w:div w:id="1589925682">
      <w:bodyDiv w:val="1"/>
      <w:marLeft w:val="0"/>
      <w:marRight w:val="0"/>
      <w:marTop w:val="0"/>
      <w:marBottom w:val="0"/>
      <w:divBdr>
        <w:top w:val="none" w:sz="0" w:space="0" w:color="auto"/>
        <w:left w:val="none" w:sz="0" w:space="0" w:color="auto"/>
        <w:bottom w:val="none" w:sz="0" w:space="0" w:color="auto"/>
        <w:right w:val="none" w:sz="0" w:space="0" w:color="auto"/>
      </w:divBdr>
    </w:div>
    <w:div w:id="1619338367">
      <w:bodyDiv w:val="1"/>
      <w:marLeft w:val="0"/>
      <w:marRight w:val="0"/>
      <w:marTop w:val="0"/>
      <w:marBottom w:val="0"/>
      <w:divBdr>
        <w:top w:val="none" w:sz="0" w:space="0" w:color="auto"/>
        <w:left w:val="none" w:sz="0" w:space="0" w:color="auto"/>
        <w:bottom w:val="none" w:sz="0" w:space="0" w:color="auto"/>
        <w:right w:val="none" w:sz="0" w:space="0" w:color="auto"/>
      </w:divBdr>
    </w:div>
    <w:div w:id="1640304768">
      <w:bodyDiv w:val="1"/>
      <w:marLeft w:val="0"/>
      <w:marRight w:val="0"/>
      <w:marTop w:val="0"/>
      <w:marBottom w:val="0"/>
      <w:divBdr>
        <w:top w:val="none" w:sz="0" w:space="0" w:color="auto"/>
        <w:left w:val="none" w:sz="0" w:space="0" w:color="auto"/>
        <w:bottom w:val="none" w:sz="0" w:space="0" w:color="auto"/>
        <w:right w:val="none" w:sz="0" w:space="0" w:color="auto"/>
      </w:divBdr>
    </w:div>
    <w:div w:id="1810240098">
      <w:bodyDiv w:val="1"/>
      <w:marLeft w:val="0"/>
      <w:marRight w:val="0"/>
      <w:marTop w:val="0"/>
      <w:marBottom w:val="0"/>
      <w:divBdr>
        <w:top w:val="none" w:sz="0" w:space="0" w:color="auto"/>
        <w:left w:val="none" w:sz="0" w:space="0" w:color="auto"/>
        <w:bottom w:val="none" w:sz="0" w:space="0" w:color="auto"/>
        <w:right w:val="none" w:sz="0" w:space="0" w:color="auto"/>
      </w:divBdr>
      <w:divsChild>
        <w:div w:id="1663239601">
          <w:marLeft w:val="0"/>
          <w:marRight w:val="0"/>
          <w:marTop w:val="0"/>
          <w:marBottom w:val="0"/>
          <w:divBdr>
            <w:top w:val="none" w:sz="0" w:space="0" w:color="auto"/>
            <w:left w:val="none" w:sz="0" w:space="0" w:color="auto"/>
            <w:bottom w:val="none" w:sz="0" w:space="0" w:color="auto"/>
            <w:right w:val="none" w:sz="0" w:space="0" w:color="auto"/>
          </w:divBdr>
        </w:div>
        <w:div w:id="1292251830">
          <w:marLeft w:val="0"/>
          <w:marRight w:val="0"/>
          <w:marTop w:val="0"/>
          <w:marBottom w:val="0"/>
          <w:divBdr>
            <w:top w:val="none" w:sz="0" w:space="0" w:color="auto"/>
            <w:left w:val="none" w:sz="0" w:space="0" w:color="auto"/>
            <w:bottom w:val="none" w:sz="0" w:space="0" w:color="auto"/>
            <w:right w:val="none" w:sz="0" w:space="0" w:color="auto"/>
          </w:divBdr>
        </w:div>
        <w:div w:id="440029029">
          <w:marLeft w:val="0"/>
          <w:marRight w:val="0"/>
          <w:marTop w:val="0"/>
          <w:marBottom w:val="0"/>
          <w:divBdr>
            <w:top w:val="none" w:sz="0" w:space="0" w:color="auto"/>
            <w:left w:val="none" w:sz="0" w:space="0" w:color="auto"/>
            <w:bottom w:val="none" w:sz="0" w:space="0" w:color="auto"/>
            <w:right w:val="none" w:sz="0" w:space="0" w:color="auto"/>
          </w:divBdr>
        </w:div>
      </w:divsChild>
    </w:div>
    <w:div w:id="2020696607">
      <w:bodyDiv w:val="1"/>
      <w:marLeft w:val="0"/>
      <w:marRight w:val="0"/>
      <w:marTop w:val="0"/>
      <w:marBottom w:val="0"/>
      <w:divBdr>
        <w:top w:val="none" w:sz="0" w:space="0" w:color="auto"/>
        <w:left w:val="none" w:sz="0" w:space="0" w:color="auto"/>
        <w:bottom w:val="none" w:sz="0" w:space="0" w:color="auto"/>
        <w:right w:val="none" w:sz="0" w:space="0" w:color="auto"/>
      </w:divBdr>
    </w:div>
    <w:div w:id="207154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sinip-tairibi.html" TargetMode="External"/><Relationship Id="rId13" Type="http://schemas.openxmlformats.org/officeDocument/2006/relationships/hyperlink" Target="http://engime.org/sabati-tairibi-biologiyali-aru.html" TargetMode="External"/><Relationship Id="rId18" Type="http://schemas.openxmlformats.org/officeDocument/2006/relationships/hyperlink" Target="http://engime.org/kesibi-aza-tilipenibojinsha-5v020700-audarma-isimamandifinaarn.html" TargetMode="External"/><Relationship Id="rId26" Type="http://schemas.openxmlformats.org/officeDocument/2006/relationships/hyperlink" Target="https://kk.wikipedia.org/wiki/%D0%98%D1%81%D1%82%D0%B5%D1%80%D0%B8%D1%8F"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k.wikipedia.org/w/index.php?title=%D0%86%D1%81%D1%96%D0%BA%D1%82%D0%B5%D1%80&amp;action=edit&amp;redlink=1" TargetMode="External"/><Relationship Id="rId34" Type="http://schemas.openxmlformats.org/officeDocument/2006/relationships/hyperlink" Target="http://kk.wikipedia.org/wiki/%D0%9C%D1%83%D0%B7%D1%8B%D0%BA%D0%B0" TargetMode="External"/><Relationship Id="rId7" Type="http://schemas.openxmlformats.org/officeDocument/2006/relationships/endnotes" Target="endnotes.xml"/><Relationship Id="rId12" Type="http://schemas.openxmlformats.org/officeDocument/2006/relationships/hyperlink" Target="http://engime.org/sabati-tairibi-mamandi-tadau-maizdi-is.html" TargetMode="External"/><Relationship Id="rId17" Type="http://schemas.openxmlformats.org/officeDocument/2006/relationships/hyperlink" Target="http://engime.org/mektep-jasina-dejingi-balalardi-tilin-damituda-mnemotehnika-ed.html" TargetMode="External"/><Relationship Id="rId25" Type="http://schemas.openxmlformats.org/officeDocument/2006/relationships/hyperlink" Target="https://kk.wikipedia.org/wiki/%D0%9D%D0%B5%D0%B2%D1%80%D0%B0%D1%81%D1%82%D0%B5%D0%BD%D0%B8%D1%8F" TargetMode="External"/><Relationship Id="rId33" Type="http://schemas.openxmlformats.org/officeDocument/2006/relationships/hyperlink" Target="http://kk.wikipedia.org/wiki/%D0%9C%D0%B0%D1%82%D0%B5%D0%BC%D0%B0%D1%82%D0%B8%D0%BA%D0%B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gime.org/zimiran-sratar.html" TargetMode="External"/><Relationship Id="rId20" Type="http://schemas.openxmlformats.org/officeDocument/2006/relationships/hyperlink" Target="https://kk.wikipedia.org/w/index.php?title=%D0%92%D0%B8%D1%82%D0%B0%D0%BC%D0%B8%D0%BD_%D0%B6%D0%B5%D1%82%D1%96%D1%81%D0%BF%D0%B5%D1%83%D1%88%D1%96%D0%BB%D1%96%D0%B3%D1%96&amp;action=edit&amp;redlink=1" TargetMode="External"/><Relationship Id="rId29" Type="http://schemas.openxmlformats.org/officeDocument/2006/relationships/hyperlink" Target="http://www.krasotaimedicina.ru/diseases/psychiatric/schizophr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ime.org/ejelder-merekesini-shifu-tarihi.html" TargetMode="External"/><Relationship Id="rId24" Type="http://schemas.openxmlformats.org/officeDocument/2006/relationships/hyperlink" Target="https://kk.wikipedia.org/wiki/%D0%9A%D0%BB%D0%B8%D0%BD%D0%B8%D0%BA%D0%B0" TargetMode="External"/><Relationship Id="rId32" Type="http://schemas.openxmlformats.org/officeDocument/2006/relationships/hyperlink" Target="http://kk.wikipedia.org/w/index.php?title=%D2%9A%D0%B0%D0%B1%D1%96%D0%BB%D0%B5%D1%82&amp;action=edit&amp;redlink=1"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gime.org/mazmni-kirispe-v2.html" TargetMode="External"/><Relationship Id="rId23" Type="http://schemas.openxmlformats.org/officeDocument/2006/relationships/hyperlink" Target="https://kk.wikipedia.org/wiki/%D0%98%D0%BD%D1%84%D0%B0%D1%80%D0%BA%D1%82" TargetMode="External"/><Relationship Id="rId28" Type="http://schemas.openxmlformats.org/officeDocument/2006/relationships/hyperlink" Target="http://www.krasotaimedicina.ru/diseases/psychiatric/reactive-paranoid" TargetMode="External"/><Relationship Id="rId36" Type="http://schemas.openxmlformats.org/officeDocument/2006/relationships/hyperlink" Target="http://kk.wikipedia.org/wiki/%D0%91%D0%B0%D0%BB%D0%B0" TargetMode="External"/><Relationship Id="rId10" Type="http://schemas.openxmlformats.org/officeDocument/2006/relationships/hyperlink" Target="http://engime.org/azastan-respublikasini-bilim-jene-filim-ministrligi-v15.html" TargetMode="External"/><Relationship Id="rId19" Type="http://schemas.openxmlformats.org/officeDocument/2006/relationships/hyperlink" Target="https://kk.wikipedia.org/wiki/%D0%98%D0%BD%D1%82%D0%BE%D0%BA%D1%81%D0%B8%D0%BA%D0%B0%D1%86%D0%B8%D1%8F" TargetMode="External"/><Relationship Id="rId31" Type="http://schemas.openxmlformats.org/officeDocument/2006/relationships/hyperlink" Target="http://www.krasotaimedicina.ru/diseases/psychiatric/manic-depression" TargetMode="External"/><Relationship Id="rId4" Type="http://schemas.openxmlformats.org/officeDocument/2006/relationships/settings" Target="settings.xml"/><Relationship Id="rId9" Type="http://schemas.openxmlformats.org/officeDocument/2006/relationships/hyperlink" Target="http://engime.org/oushilardi-tairip-bojinsha-jene-sindarli-sojleuge-intalandirad.html" TargetMode="External"/><Relationship Id="rId14" Type="http://schemas.openxmlformats.org/officeDocument/2006/relationships/hyperlink" Target="http://engime.org/medicinali-jofarfi-ou-orindarinda-innovaciyali-oitudi-sapasin.html" TargetMode="External"/><Relationship Id="rId22" Type="http://schemas.openxmlformats.org/officeDocument/2006/relationships/hyperlink" Target="https://kk.wikipedia.org/wiki/%D0%9B%D0%B0%D1%82%D1%8B%D0%BD_%D1%82%D1%96%D0%BB%D1%96" TargetMode="External"/><Relationship Id="rId27" Type="http://schemas.openxmlformats.org/officeDocument/2006/relationships/hyperlink" Target="http://www.krasotaimedicina.ru/diseases/zabolevanija_gynaecology/climax" TargetMode="External"/><Relationship Id="rId30" Type="http://schemas.openxmlformats.org/officeDocument/2006/relationships/hyperlink" Target="http://www.krasotaimedicina.ru/diseases/psychiatric/psychogenic-depression" TargetMode="External"/><Relationship Id="rId35" Type="http://schemas.openxmlformats.org/officeDocument/2006/relationships/hyperlink" Target="http://kk.wikipedia.org/wiki/%D2%9A%D0%B0%D1%81%D0%B8%D0%B5%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0F948-C0A5-4F1C-A303-A4E1E72C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160</Pages>
  <Words>47410</Words>
  <Characters>270240</Characters>
  <Application>Microsoft Office Word</Application>
  <DocSecurity>0</DocSecurity>
  <Lines>2252</Lines>
  <Paragraphs>634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2018-10-14T15:32:00Z</cp:lastPrinted>
  <dcterms:created xsi:type="dcterms:W3CDTF">2019-02-27T02:49:00Z</dcterms:created>
  <dcterms:modified xsi:type="dcterms:W3CDTF">2019-02-28T06:31:00Z</dcterms:modified>
</cp:coreProperties>
</file>